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67313C" w14:textId="6D6CF878" w:rsidR="00C477C8" w:rsidRDefault="00C477C8">
      <w:pPr>
        <w:rPr>
          <w:rFonts w:ascii="Times New Roman" w:eastAsia="Times New Roman" w:hAnsi="Times New Roman" w:cs="Times New Roman"/>
          <w:b/>
          <w:bCs/>
          <w:kern w:val="36"/>
          <w:sz w:val="48"/>
          <w:szCs w:val="48"/>
          <w14:ligatures w14:val="none"/>
        </w:rPr>
      </w:pPr>
      <w:r>
        <w:rPr>
          <w:noProof/>
        </w:rPr>
        <w:drawing>
          <wp:inline distT="0" distB="0" distL="0" distR="0" wp14:anchorId="0885002B" wp14:editId="71642CBD">
            <wp:extent cx="5486400" cy="8229600"/>
            <wp:effectExtent l="0" t="0" r="0" b="0"/>
            <wp:docPr id="11195910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9591087" name=""/>
                    <pic:cNvPicPr/>
                  </pic:nvPicPr>
                  <pic:blipFill>
                    <a:blip r:embed="rId7"/>
                    <a:stretch>
                      <a:fillRect/>
                    </a:stretch>
                  </pic:blipFill>
                  <pic:spPr>
                    <a:xfrm>
                      <a:off x="0" y="0"/>
                      <a:ext cx="5486400" cy="8229600"/>
                    </a:xfrm>
                    <a:prstGeom prst="rect">
                      <a:avLst/>
                    </a:prstGeom>
                  </pic:spPr>
                </pic:pic>
              </a:graphicData>
            </a:graphic>
          </wp:inline>
        </w:drawing>
      </w:r>
      <w:r>
        <w:rPr>
          <w:rFonts w:ascii="Times New Roman" w:eastAsia="Times New Roman" w:hAnsi="Times New Roman" w:cs="Times New Roman"/>
          <w:b/>
          <w:bCs/>
          <w:kern w:val="36"/>
          <w:sz w:val="48"/>
          <w:szCs w:val="48"/>
          <w14:ligatures w14:val="none"/>
        </w:rPr>
        <w:br w:type="page"/>
      </w:r>
    </w:p>
    <w:p w14:paraId="129F7E88" w14:textId="51671A42" w:rsidR="00CF7AFE" w:rsidRPr="00CF7AFE" w:rsidRDefault="00CF7AFE" w:rsidP="00CF7AFE">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r w:rsidRPr="00CF7AFE">
        <w:rPr>
          <w:rFonts w:ascii="Times New Roman" w:eastAsia="Times New Roman" w:hAnsi="Times New Roman" w:cs="Times New Roman"/>
          <w:b/>
          <w:bCs/>
          <w:kern w:val="36"/>
          <w:sz w:val="48"/>
          <w:szCs w:val="48"/>
          <w14:ligatures w14:val="none"/>
        </w:rPr>
        <w:lastRenderedPageBreak/>
        <w:t xml:space="preserve">Note on Audience and Approach </w:t>
      </w:r>
    </w:p>
    <w:p w14:paraId="0BC5EB85" w14:textId="6B962FDB" w:rsidR="00CF7AFE" w:rsidRPr="00CF7AFE" w:rsidRDefault="00CF7AFE" w:rsidP="00CF7AFE">
      <w:pPr>
        <w:spacing w:before="100" w:beforeAutospacing="1" w:after="100" w:afterAutospacing="1" w:line="240" w:lineRule="auto"/>
        <w:rPr>
          <w:rFonts w:ascii="Times New Roman" w:eastAsia="Times New Roman" w:hAnsi="Times New Roman" w:cs="Times New Roman"/>
          <w:kern w:val="0"/>
          <w14:ligatures w14:val="none"/>
        </w:rPr>
      </w:pPr>
      <w:r w:rsidRPr="00CF7AFE">
        <w:rPr>
          <w:rFonts w:ascii="Times New Roman" w:eastAsia="Times New Roman" w:hAnsi="Times New Roman" w:cs="Times New Roman"/>
          <w:kern w:val="0"/>
          <w14:ligatures w14:val="none"/>
        </w:rPr>
        <w:t>This book did not begin as a public project. It grew out of my own wrestling — an attempt to think clearly about Scripture, power, and faithfulness in a time when Romans 13 is sometimes invoked more quickly than it is understood. I write as someone shaped by years of evangelism, church planting, and cross-cultural ministry, not as an academic specialist or a professional theologian. My aim is clarity, not novelty.</w:t>
      </w:r>
    </w:p>
    <w:p w14:paraId="42E90510" w14:textId="77777777" w:rsidR="00CF7AFE" w:rsidRPr="00CF7AFE" w:rsidRDefault="00CF7AFE" w:rsidP="00CF7AFE">
      <w:pPr>
        <w:spacing w:before="100" w:beforeAutospacing="1" w:after="100" w:afterAutospacing="1" w:line="240" w:lineRule="auto"/>
        <w:rPr>
          <w:rFonts w:ascii="Times New Roman" w:eastAsia="Times New Roman" w:hAnsi="Times New Roman" w:cs="Times New Roman"/>
          <w:kern w:val="0"/>
          <w14:ligatures w14:val="none"/>
        </w:rPr>
      </w:pPr>
      <w:r w:rsidRPr="00CF7AFE">
        <w:rPr>
          <w:rFonts w:ascii="Times New Roman" w:eastAsia="Times New Roman" w:hAnsi="Times New Roman" w:cs="Times New Roman"/>
          <w:kern w:val="0"/>
          <w14:ligatures w14:val="none"/>
        </w:rPr>
        <w:t>The audience I have in mind is the ordinary Christian who wants to think biblically about obedience, authority, and the Kingdom of God. This is not an academic monograph, and it is not a devotional. It is a work of pastoral theology written for the church — accessible, rooted in Scripture, and attentive to the world we actually inhabit. Where historical or linguistic background is relevant, I draw on widely accepted scholarship without burdening the reader with technical citations.</w:t>
      </w:r>
    </w:p>
    <w:p w14:paraId="0074160D" w14:textId="77777777" w:rsidR="00CF7AFE" w:rsidRPr="00CF7AFE" w:rsidRDefault="00CF7AFE" w:rsidP="00CF7AFE">
      <w:pPr>
        <w:spacing w:before="100" w:beforeAutospacing="1" w:after="100" w:afterAutospacing="1" w:line="240" w:lineRule="auto"/>
        <w:rPr>
          <w:rFonts w:ascii="Times New Roman" w:eastAsia="Times New Roman" w:hAnsi="Times New Roman" w:cs="Times New Roman"/>
          <w:kern w:val="0"/>
          <w14:ligatures w14:val="none"/>
        </w:rPr>
      </w:pPr>
      <w:r w:rsidRPr="00CF7AFE">
        <w:rPr>
          <w:rFonts w:ascii="Times New Roman" w:eastAsia="Times New Roman" w:hAnsi="Times New Roman" w:cs="Times New Roman"/>
          <w:kern w:val="0"/>
          <w14:ligatures w14:val="none"/>
        </w:rPr>
        <w:t>I also write with deep respect for Christians who follow Jesus in places where obedience to Christ carries real cost. Some of the communities that have shaped my thinking read Scripture without the protections many believers take for granted. Their courage, patience, and clarity have influenced the way I approach these texts, and I hope these reflections offer companionship and strength to them as well.</w:t>
      </w:r>
    </w:p>
    <w:p w14:paraId="007E9F08" w14:textId="77777777" w:rsidR="00CF7AFE" w:rsidRPr="00CF7AFE" w:rsidRDefault="00CF7AFE" w:rsidP="00CF7AFE">
      <w:pPr>
        <w:spacing w:before="100" w:beforeAutospacing="1" w:after="100" w:afterAutospacing="1" w:line="240" w:lineRule="auto"/>
        <w:rPr>
          <w:rFonts w:ascii="Times New Roman" w:eastAsia="Times New Roman" w:hAnsi="Times New Roman" w:cs="Times New Roman"/>
          <w:kern w:val="0"/>
          <w14:ligatures w14:val="none"/>
        </w:rPr>
      </w:pPr>
      <w:r w:rsidRPr="00CF7AFE">
        <w:rPr>
          <w:rFonts w:ascii="Times New Roman" w:eastAsia="Times New Roman" w:hAnsi="Times New Roman" w:cs="Times New Roman"/>
          <w:kern w:val="0"/>
          <w14:ligatures w14:val="none"/>
        </w:rPr>
        <w:t>I am grateful for the scholars and teachers whose work has helped shape my understanding of Scripture, especially N. T. Wright, John Walton, the Bible Project team, and Jeff Adams. Their insights have been a steady gift, even as the responsibility for how I apply those insights here is my own.</w:t>
      </w:r>
    </w:p>
    <w:p w14:paraId="14A7B320" w14:textId="57FD244E" w:rsidR="00C477C8" w:rsidRDefault="00CF7AFE" w:rsidP="00CF7AFE">
      <w:pPr>
        <w:spacing w:before="100" w:beforeAutospacing="1" w:after="100" w:afterAutospacing="1" w:line="240" w:lineRule="auto"/>
        <w:rPr>
          <w:rFonts w:ascii="Times New Roman" w:eastAsia="Times New Roman" w:hAnsi="Times New Roman" w:cs="Times New Roman"/>
          <w:kern w:val="0"/>
          <w14:ligatures w14:val="none"/>
        </w:rPr>
      </w:pPr>
      <w:r w:rsidRPr="00CF7AFE">
        <w:rPr>
          <w:rFonts w:ascii="Times New Roman" w:eastAsia="Times New Roman" w:hAnsi="Times New Roman" w:cs="Times New Roman"/>
          <w:kern w:val="0"/>
          <w14:ligatures w14:val="none"/>
        </w:rPr>
        <w:t>I do not write as a prophet with special insight, but as a follower of Jesus trying to listen carefully to the witness of Scripture. If my tone is direct at times, it is because the biblical texts themselves speak with clarity about the nature of power, the character of God, and the shape of Christian faithfulness. My hope is simply that this book helps others see what I have been learning: that the way of Jesus subverts the logic of empire even as it calls us to a deeper, truer obedience.</w:t>
      </w:r>
    </w:p>
    <w:p w14:paraId="2566ADE9" w14:textId="77777777" w:rsidR="00C477C8" w:rsidRDefault="00C477C8">
      <w:pP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br w:type="page"/>
      </w:r>
    </w:p>
    <w:p w14:paraId="1C1CDB0E" w14:textId="77777777" w:rsidR="00C477C8" w:rsidRPr="004C662A" w:rsidRDefault="00C477C8" w:rsidP="00C477C8">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r w:rsidRPr="004C662A">
        <w:rPr>
          <w:rFonts w:ascii="Times New Roman" w:eastAsia="Times New Roman" w:hAnsi="Times New Roman" w:cs="Times New Roman"/>
          <w:b/>
          <w:bCs/>
          <w:kern w:val="36"/>
          <w:sz w:val="48"/>
          <w:szCs w:val="48"/>
          <w14:ligatures w14:val="none"/>
        </w:rPr>
        <w:lastRenderedPageBreak/>
        <w:t>SUBVERSION AND SUBMISSION: FOLLOWING CHRIST IN THE SHADOW OF EMPIRE</w:t>
      </w:r>
    </w:p>
    <w:p w14:paraId="1A0C575E" w14:textId="77777777" w:rsidR="00C477C8" w:rsidRPr="004C662A" w:rsidRDefault="00C477C8" w:rsidP="00C477C8">
      <w:pPr>
        <w:spacing w:before="100" w:beforeAutospacing="1" w:after="100" w:afterAutospacing="1" w:line="240" w:lineRule="auto"/>
        <w:rPr>
          <w:rFonts w:ascii="Times New Roman" w:eastAsia="Times New Roman" w:hAnsi="Times New Roman" w:cs="Times New Roman"/>
          <w:kern w:val="0"/>
          <w14:ligatures w14:val="none"/>
        </w:rPr>
      </w:pPr>
      <w:r w:rsidRPr="004C662A">
        <w:rPr>
          <w:rFonts w:ascii="Times New Roman" w:eastAsia="Times New Roman" w:hAnsi="Times New Roman" w:cs="Times New Roman"/>
          <w:i/>
          <w:iCs/>
          <w:kern w:val="0"/>
          <w14:ligatures w14:val="none"/>
        </w:rPr>
        <w:t>A theological arc from Creation to New Creation</w:t>
      </w:r>
    </w:p>
    <w:p w14:paraId="66807C39" w14:textId="77777777" w:rsidR="00C477C8" w:rsidRPr="004C662A" w:rsidRDefault="00C477C8" w:rsidP="00C477C8">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r w:rsidRPr="004C662A">
        <w:rPr>
          <w:rFonts w:ascii="Times New Roman" w:eastAsia="Times New Roman" w:hAnsi="Times New Roman" w:cs="Times New Roman"/>
          <w:b/>
          <w:bCs/>
          <w:kern w:val="36"/>
          <w:sz w:val="48"/>
          <w:szCs w:val="48"/>
          <w14:ligatures w14:val="none"/>
        </w:rPr>
        <w:t>PRELUDE — BEFORE EMPIRE</w:t>
      </w:r>
    </w:p>
    <w:p w14:paraId="6A2A970F" w14:textId="13ACBAAA" w:rsidR="00C477C8" w:rsidRPr="00DD0A24" w:rsidRDefault="00C477C8" w:rsidP="00C477C8">
      <w:pPr>
        <w:spacing w:before="100" w:beforeAutospacing="1" w:after="100" w:afterAutospacing="1" w:line="240" w:lineRule="auto"/>
        <w:ind w:left="720"/>
        <w:rPr>
          <w:rFonts w:ascii="Times New Roman" w:eastAsia="Times New Roman" w:hAnsi="Times New Roman" w:cs="Times New Roman"/>
          <w:kern w:val="0"/>
          <w14:ligatures w14:val="none"/>
        </w:rPr>
      </w:pPr>
      <w:hyperlink w:anchor="Beginnings" w:history="1">
        <w:r w:rsidRPr="00C477C8">
          <w:rPr>
            <w:rStyle w:val="Hyperlink"/>
            <w:rFonts w:ascii="Times New Roman" w:eastAsia="Times New Roman" w:hAnsi="Times New Roman" w:cs="Times New Roman"/>
            <w:kern w:val="0"/>
            <w14:ligatures w14:val="none"/>
          </w:rPr>
          <w:t>Chapter 1 Beginnings:</w:t>
        </w:r>
      </w:hyperlink>
      <w:r w:rsidR="00340117">
        <w:rPr>
          <w:rFonts w:ascii="Times New Roman" w:eastAsia="Times New Roman" w:hAnsi="Times New Roman" w:cs="Times New Roman"/>
          <w:kern w:val="0"/>
          <w14:ligatures w14:val="none"/>
        </w:rPr>
        <w:tab/>
      </w:r>
      <w:r w:rsidR="00340117">
        <w:rPr>
          <w:rFonts w:ascii="Times New Roman" w:eastAsia="Times New Roman" w:hAnsi="Times New Roman" w:cs="Times New Roman"/>
          <w:kern w:val="0"/>
          <w14:ligatures w14:val="none"/>
        </w:rPr>
        <w:tab/>
      </w:r>
      <w:r w:rsidR="00340117">
        <w:rPr>
          <w:rFonts w:ascii="Times New Roman" w:eastAsia="Times New Roman" w:hAnsi="Times New Roman" w:cs="Times New Roman"/>
          <w:kern w:val="0"/>
          <w14:ligatures w14:val="none"/>
        </w:rPr>
        <w:tab/>
      </w:r>
      <w:r w:rsidR="00340117">
        <w:rPr>
          <w:rFonts w:ascii="Times New Roman" w:eastAsia="Times New Roman" w:hAnsi="Times New Roman" w:cs="Times New Roman"/>
          <w:kern w:val="0"/>
          <w14:ligatures w14:val="none"/>
        </w:rPr>
        <w:tab/>
      </w:r>
      <w:r w:rsidR="00340117">
        <w:rPr>
          <w:rFonts w:ascii="Times New Roman" w:eastAsia="Times New Roman" w:hAnsi="Times New Roman" w:cs="Times New Roman"/>
          <w:kern w:val="0"/>
          <w14:ligatures w14:val="none"/>
        </w:rPr>
        <w:tab/>
      </w:r>
      <w:r w:rsidR="00340117">
        <w:rPr>
          <w:rFonts w:ascii="Times New Roman" w:eastAsia="Times New Roman" w:hAnsi="Times New Roman" w:cs="Times New Roman"/>
          <w:kern w:val="0"/>
          <w14:ligatures w14:val="none"/>
        </w:rPr>
        <w:tab/>
      </w:r>
      <w:r w:rsidR="00340117">
        <w:rPr>
          <w:rFonts w:ascii="Times New Roman" w:eastAsia="Times New Roman" w:hAnsi="Times New Roman" w:cs="Times New Roman"/>
          <w:kern w:val="0"/>
          <w14:ligatures w14:val="none"/>
        </w:rPr>
        <w:tab/>
      </w:r>
      <w:r w:rsidR="00340117">
        <w:rPr>
          <w:rFonts w:ascii="Times New Roman" w:eastAsia="Times New Roman" w:hAnsi="Times New Roman" w:cs="Times New Roman"/>
          <w:kern w:val="0"/>
          <w14:ligatures w14:val="none"/>
        </w:rPr>
        <w:tab/>
        <w:t>P5</w:t>
      </w:r>
    </w:p>
    <w:p w14:paraId="7EF1FA0E" w14:textId="77777777" w:rsidR="00C477C8" w:rsidRPr="00DD0A24" w:rsidRDefault="00C477C8" w:rsidP="00C477C8">
      <w:pPr>
        <w:numPr>
          <w:ilvl w:val="2"/>
          <w:numId w:val="3"/>
        </w:numPr>
        <w:spacing w:before="100" w:beforeAutospacing="1" w:after="100" w:afterAutospacing="1" w:line="240" w:lineRule="auto"/>
        <w:rPr>
          <w:rFonts w:ascii="Times New Roman" w:eastAsia="Times New Roman" w:hAnsi="Times New Roman" w:cs="Times New Roman"/>
          <w:kern w:val="0"/>
          <w14:ligatures w14:val="none"/>
        </w:rPr>
      </w:pPr>
      <w:r w:rsidRPr="00DD0A24">
        <w:rPr>
          <w:rFonts w:ascii="Times New Roman" w:eastAsia="Times New Roman" w:hAnsi="Times New Roman" w:cs="Times New Roman"/>
          <w:kern w:val="0"/>
          <w14:ligatures w14:val="none"/>
        </w:rPr>
        <w:t>The Image of God in the Garden</w:t>
      </w:r>
    </w:p>
    <w:p w14:paraId="2412E299" w14:textId="77777777" w:rsidR="00C477C8" w:rsidRPr="00DD0A24" w:rsidRDefault="00C477C8" w:rsidP="00C477C8">
      <w:pPr>
        <w:pStyle w:val="ListParagraph"/>
        <w:numPr>
          <w:ilvl w:val="2"/>
          <w:numId w:val="3"/>
        </w:numPr>
        <w:spacing w:before="100" w:beforeAutospacing="1" w:after="100" w:afterAutospacing="1" w:line="240" w:lineRule="auto"/>
        <w:rPr>
          <w:rFonts w:ascii="Times New Roman" w:eastAsia="Times New Roman" w:hAnsi="Times New Roman" w:cs="Times New Roman"/>
          <w:kern w:val="0"/>
          <w14:ligatures w14:val="none"/>
        </w:rPr>
      </w:pPr>
      <w:r w:rsidRPr="00DD0A24">
        <w:rPr>
          <w:rFonts w:ascii="Times New Roman" w:eastAsia="Times New Roman" w:hAnsi="Times New Roman" w:cs="Times New Roman"/>
          <w:kern w:val="0"/>
          <w14:ligatures w14:val="none"/>
        </w:rPr>
        <w:t>The Noahic Covenant and the Birth of Government</w:t>
      </w:r>
    </w:p>
    <w:p w14:paraId="038BD6A3" w14:textId="77777777" w:rsidR="00C477C8" w:rsidRPr="00DD0A24" w:rsidRDefault="00C477C8" w:rsidP="00C477C8">
      <w:pPr>
        <w:pStyle w:val="ListParagraph"/>
        <w:numPr>
          <w:ilvl w:val="2"/>
          <w:numId w:val="3"/>
        </w:numPr>
        <w:spacing w:before="100" w:beforeAutospacing="1" w:after="100" w:afterAutospacing="1" w:line="240" w:lineRule="auto"/>
        <w:rPr>
          <w:rFonts w:ascii="Times New Roman" w:eastAsia="Times New Roman" w:hAnsi="Times New Roman" w:cs="Times New Roman"/>
          <w:kern w:val="0"/>
          <w14:ligatures w14:val="none"/>
        </w:rPr>
      </w:pPr>
      <w:r w:rsidRPr="00DD0A24">
        <w:rPr>
          <w:rFonts w:ascii="Times New Roman" w:eastAsia="Times New Roman" w:hAnsi="Times New Roman" w:cs="Times New Roman"/>
          <w:kern w:val="0"/>
          <w14:ligatures w14:val="none"/>
        </w:rPr>
        <w:t>Babel: When Government Becomes God</w:t>
      </w:r>
    </w:p>
    <w:p w14:paraId="26B5D088" w14:textId="77777777" w:rsidR="00C477C8" w:rsidRPr="004C662A" w:rsidRDefault="00C477C8" w:rsidP="00C477C8">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r w:rsidRPr="004C662A">
        <w:rPr>
          <w:rFonts w:ascii="Times New Roman" w:eastAsia="Times New Roman" w:hAnsi="Times New Roman" w:cs="Times New Roman"/>
          <w:b/>
          <w:bCs/>
          <w:kern w:val="36"/>
          <w:sz w:val="48"/>
          <w:szCs w:val="48"/>
          <w14:ligatures w14:val="none"/>
        </w:rPr>
        <w:t>PART I — THE SUBVERSIVE GOSPEL</w:t>
      </w:r>
    </w:p>
    <w:p w14:paraId="280DB66B" w14:textId="77777777" w:rsidR="00C477C8" w:rsidRPr="004C662A" w:rsidRDefault="00C477C8" w:rsidP="00C477C8">
      <w:pPr>
        <w:spacing w:before="100" w:beforeAutospacing="1" w:after="100" w:afterAutospacing="1" w:line="240" w:lineRule="auto"/>
        <w:rPr>
          <w:rFonts w:ascii="Times New Roman" w:eastAsia="Times New Roman" w:hAnsi="Times New Roman" w:cs="Times New Roman"/>
          <w:kern w:val="0"/>
          <w14:ligatures w14:val="none"/>
        </w:rPr>
      </w:pPr>
      <w:r w:rsidRPr="004C662A">
        <w:rPr>
          <w:rFonts w:ascii="Times New Roman" w:eastAsia="Times New Roman" w:hAnsi="Times New Roman" w:cs="Times New Roman"/>
          <w:i/>
          <w:iCs/>
          <w:kern w:val="0"/>
          <w14:ligatures w14:val="none"/>
        </w:rPr>
        <w:t>What Jesus reveals about true kingship</w:t>
      </w:r>
    </w:p>
    <w:p w14:paraId="311BE583" w14:textId="5F72BF66" w:rsidR="00C477C8" w:rsidRPr="004C662A" w:rsidRDefault="00B83FD9" w:rsidP="00C477C8">
      <w:pPr>
        <w:pStyle w:val="NoSpacing"/>
        <w:ind w:left="720"/>
      </w:pPr>
      <w:hyperlink w:anchor="Caesar" w:history="1">
        <w:r w:rsidR="00C477C8" w:rsidRPr="00B83FD9">
          <w:rPr>
            <w:rStyle w:val="Hyperlink"/>
          </w:rPr>
          <w:t xml:space="preserve">Chapter 2 </w:t>
        </w:r>
        <w:r w:rsidRPr="00B83FD9">
          <w:rPr>
            <w:rStyle w:val="Hyperlink"/>
          </w:rPr>
          <w:t>How the Gospel Subverted Caesar</w:t>
        </w:r>
      </w:hyperlink>
      <w:r>
        <w:t xml:space="preserve"> </w:t>
      </w:r>
      <w:r>
        <w:tab/>
      </w:r>
      <w:r>
        <w:tab/>
      </w:r>
      <w:r w:rsidR="00340117">
        <w:tab/>
      </w:r>
      <w:r w:rsidR="00340117">
        <w:tab/>
      </w:r>
      <w:r>
        <w:t>P11</w:t>
      </w:r>
    </w:p>
    <w:p w14:paraId="1640A6BD" w14:textId="7A6CA9B9" w:rsidR="00C477C8" w:rsidRPr="004C662A" w:rsidRDefault="00340117" w:rsidP="00C477C8">
      <w:pPr>
        <w:pStyle w:val="NoSpacing"/>
        <w:ind w:left="720"/>
      </w:pPr>
      <w:hyperlink w:anchor="Palm" w:history="1">
        <w:r w:rsidR="00C477C8" w:rsidRPr="00340117">
          <w:rPr>
            <w:rStyle w:val="Hyperlink"/>
          </w:rPr>
          <w:t xml:space="preserve">Chapter 3 Palm Sunday: The Two </w:t>
        </w:r>
        <w:r w:rsidR="00C477C8" w:rsidRPr="00340117">
          <w:rPr>
            <w:rStyle w:val="Hyperlink"/>
          </w:rPr>
          <w:t>P</w:t>
        </w:r>
        <w:r w:rsidR="00C477C8" w:rsidRPr="00340117">
          <w:rPr>
            <w:rStyle w:val="Hyperlink"/>
          </w:rPr>
          <w:t>rocessions</w:t>
        </w:r>
      </w:hyperlink>
      <w:r>
        <w:tab/>
      </w:r>
      <w:r>
        <w:tab/>
      </w:r>
      <w:r>
        <w:tab/>
      </w:r>
      <w:r>
        <w:tab/>
        <w:t>P17</w:t>
      </w:r>
    </w:p>
    <w:p w14:paraId="49495376" w14:textId="70D079CA" w:rsidR="00C477C8" w:rsidRPr="004C662A" w:rsidRDefault="00340117" w:rsidP="00C477C8">
      <w:pPr>
        <w:pStyle w:val="NoSpacing"/>
        <w:ind w:left="720"/>
      </w:pPr>
      <w:hyperlink w:anchor="Psalm" w:history="1">
        <w:r w:rsidR="00C477C8" w:rsidRPr="00340117">
          <w:rPr>
            <w:rStyle w:val="Hyperlink"/>
          </w:rPr>
          <w:t xml:space="preserve">Chapter 4 </w:t>
        </w:r>
        <w:r w:rsidRPr="00340117">
          <w:rPr>
            <w:rStyle w:val="Hyperlink"/>
          </w:rPr>
          <w:t xml:space="preserve">How a </w:t>
        </w:r>
        <w:proofErr w:type="gramStart"/>
        <w:r w:rsidRPr="00340117">
          <w:rPr>
            <w:rStyle w:val="Hyperlink"/>
          </w:rPr>
          <w:t>Government</w:t>
        </w:r>
        <w:proofErr w:type="gramEnd"/>
        <w:r w:rsidRPr="00340117">
          <w:rPr>
            <w:rStyle w:val="Hyperlink"/>
          </w:rPr>
          <w:t xml:space="preserve"> is Supposed to Operate</w:t>
        </w:r>
        <w:r w:rsidR="00C477C8" w:rsidRPr="00340117">
          <w:rPr>
            <w:rStyle w:val="Hyperlink"/>
          </w:rPr>
          <w:t xml:space="preserve"> (Psalm 72)</w:t>
        </w:r>
      </w:hyperlink>
      <w:r>
        <w:tab/>
      </w:r>
      <w:r>
        <w:tab/>
        <w:t>P21</w:t>
      </w:r>
    </w:p>
    <w:p w14:paraId="1D13B58E" w14:textId="77777777" w:rsidR="00C477C8" w:rsidRPr="004C662A" w:rsidRDefault="00C477C8" w:rsidP="00C477C8">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r w:rsidRPr="004C662A">
        <w:rPr>
          <w:rFonts w:ascii="Times New Roman" w:eastAsia="Times New Roman" w:hAnsi="Times New Roman" w:cs="Times New Roman"/>
          <w:b/>
          <w:bCs/>
          <w:kern w:val="36"/>
          <w:sz w:val="48"/>
          <w:szCs w:val="48"/>
          <w14:ligatures w14:val="none"/>
        </w:rPr>
        <w:t>PART II — CHRISTIAN CITIZENSHIP</w:t>
      </w:r>
    </w:p>
    <w:p w14:paraId="1828BA57" w14:textId="77777777" w:rsidR="00C477C8" w:rsidRPr="004C662A" w:rsidRDefault="00C477C8" w:rsidP="00C477C8">
      <w:pPr>
        <w:spacing w:before="100" w:beforeAutospacing="1" w:after="100" w:afterAutospacing="1" w:line="240" w:lineRule="auto"/>
        <w:rPr>
          <w:rFonts w:ascii="Times New Roman" w:eastAsia="Times New Roman" w:hAnsi="Times New Roman" w:cs="Times New Roman"/>
          <w:kern w:val="0"/>
          <w14:ligatures w14:val="none"/>
        </w:rPr>
      </w:pPr>
      <w:r w:rsidRPr="004C662A">
        <w:rPr>
          <w:rFonts w:ascii="Times New Roman" w:eastAsia="Times New Roman" w:hAnsi="Times New Roman" w:cs="Times New Roman"/>
          <w:i/>
          <w:iCs/>
          <w:kern w:val="0"/>
          <w14:ligatures w14:val="none"/>
        </w:rPr>
        <w:t>Living as heaven’s colony in earth’s empires</w:t>
      </w:r>
    </w:p>
    <w:p w14:paraId="6D816675" w14:textId="547391B5" w:rsidR="00C477C8" w:rsidRDefault="00B960D4" w:rsidP="00C477C8">
      <w:pPr>
        <w:pStyle w:val="ListParagraph"/>
        <w:spacing w:before="100" w:beforeAutospacing="1" w:after="100" w:afterAutospacing="1" w:line="240" w:lineRule="auto"/>
        <w:rPr>
          <w:rFonts w:ascii="Times New Roman" w:eastAsia="Times New Roman" w:hAnsi="Times New Roman" w:cs="Times New Roman"/>
          <w:kern w:val="0"/>
          <w14:ligatures w14:val="none"/>
        </w:rPr>
      </w:pPr>
      <w:hyperlink w:anchor="Citizen" w:history="1">
        <w:r w:rsidR="00C477C8" w:rsidRPr="00B960D4">
          <w:rPr>
            <w:rStyle w:val="Hyperlink"/>
            <w:rFonts w:ascii="Times New Roman" w:eastAsia="Times New Roman" w:hAnsi="Times New Roman" w:cs="Times New Roman"/>
            <w:kern w:val="0"/>
            <w14:ligatures w14:val="none"/>
          </w:rPr>
          <w:t xml:space="preserve">Chapter 5 </w:t>
        </w:r>
        <w:r w:rsidRPr="00B960D4">
          <w:rPr>
            <w:rStyle w:val="Hyperlink"/>
            <w:rFonts w:ascii="Times New Roman" w:eastAsia="Times New Roman" w:hAnsi="Times New Roman" w:cs="Times New Roman"/>
            <w:kern w:val="0"/>
            <w14:ligatures w14:val="none"/>
          </w:rPr>
          <w:t>Citizens of Another Kingdom</w:t>
        </w:r>
      </w:hyperlink>
      <w:r>
        <w:rPr>
          <w:rFonts w:ascii="Times New Roman" w:eastAsia="Times New Roman" w:hAnsi="Times New Roman" w:cs="Times New Roman"/>
          <w:kern w:val="0"/>
          <w14:ligatures w14:val="none"/>
        </w:rPr>
        <w:tab/>
      </w:r>
      <w:r>
        <w:rPr>
          <w:rFonts w:ascii="Times New Roman" w:eastAsia="Times New Roman" w:hAnsi="Times New Roman" w:cs="Times New Roman"/>
          <w:kern w:val="0"/>
          <w14:ligatures w14:val="none"/>
        </w:rPr>
        <w:tab/>
      </w:r>
      <w:r>
        <w:rPr>
          <w:rFonts w:ascii="Times New Roman" w:eastAsia="Times New Roman" w:hAnsi="Times New Roman" w:cs="Times New Roman"/>
          <w:kern w:val="0"/>
          <w14:ligatures w14:val="none"/>
        </w:rPr>
        <w:tab/>
      </w:r>
      <w:r>
        <w:rPr>
          <w:rFonts w:ascii="Times New Roman" w:eastAsia="Times New Roman" w:hAnsi="Times New Roman" w:cs="Times New Roman"/>
          <w:kern w:val="0"/>
          <w14:ligatures w14:val="none"/>
        </w:rPr>
        <w:tab/>
      </w:r>
      <w:r>
        <w:rPr>
          <w:rFonts w:ascii="Times New Roman" w:eastAsia="Times New Roman" w:hAnsi="Times New Roman" w:cs="Times New Roman"/>
          <w:kern w:val="0"/>
          <w14:ligatures w14:val="none"/>
        </w:rPr>
        <w:tab/>
        <w:t>P33</w:t>
      </w:r>
    </w:p>
    <w:p w14:paraId="184481F4" w14:textId="650EE169" w:rsidR="00C477C8" w:rsidRPr="00345087" w:rsidRDefault="00B960D4" w:rsidP="00C477C8">
      <w:pPr>
        <w:pStyle w:val="ListParagraph"/>
        <w:spacing w:before="100" w:beforeAutospacing="1" w:after="100" w:afterAutospacing="1" w:line="240" w:lineRule="auto"/>
        <w:rPr>
          <w:rFonts w:ascii="Times New Roman" w:eastAsia="Times New Roman" w:hAnsi="Times New Roman" w:cs="Times New Roman"/>
          <w:kern w:val="0"/>
          <w14:ligatures w14:val="none"/>
        </w:rPr>
      </w:pPr>
      <w:hyperlink w:anchor="Domitian" w:history="1">
        <w:r w:rsidR="00C477C8" w:rsidRPr="00B960D4">
          <w:rPr>
            <w:rStyle w:val="Hyperlink"/>
            <w:rFonts w:ascii="Times New Roman" w:eastAsia="Times New Roman" w:hAnsi="Times New Roman" w:cs="Times New Roman"/>
            <w:kern w:val="0"/>
            <w14:ligatures w14:val="none"/>
          </w:rPr>
          <w:t>Chapter 6 Perfect Love in the Shadow of Domitian</w:t>
        </w:r>
      </w:hyperlink>
      <w:r>
        <w:rPr>
          <w:rFonts w:ascii="Times New Roman" w:eastAsia="Times New Roman" w:hAnsi="Times New Roman" w:cs="Times New Roman"/>
          <w:kern w:val="0"/>
          <w14:ligatures w14:val="none"/>
        </w:rPr>
        <w:tab/>
      </w:r>
      <w:r>
        <w:rPr>
          <w:rFonts w:ascii="Times New Roman" w:eastAsia="Times New Roman" w:hAnsi="Times New Roman" w:cs="Times New Roman"/>
          <w:kern w:val="0"/>
          <w14:ligatures w14:val="none"/>
        </w:rPr>
        <w:tab/>
      </w:r>
      <w:r>
        <w:rPr>
          <w:rFonts w:ascii="Times New Roman" w:eastAsia="Times New Roman" w:hAnsi="Times New Roman" w:cs="Times New Roman"/>
          <w:kern w:val="0"/>
          <w14:ligatures w14:val="none"/>
        </w:rPr>
        <w:tab/>
      </w:r>
      <w:r>
        <w:rPr>
          <w:rFonts w:ascii="Times New Roman" w:eastAsia="Times New Roman" w:hAnsi="Times New Roman" w:cs="Times New Roman"/>
          <w:kern w:val="0"/>
          <w14:ligatures w14:val="none"/>
        </w:rPr>
        <w:tab/>
        <w:t>P38</w:t>
      </w:r>
    </w:p>
    <w:p w14:paraId="173A3367" w14:textId="77777777" w:rsidR="00C477C8" w:rsidRPr="004C662A" w:rsidRDefault="00C477C8" w:rsidP="00C477C8">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r w:rsidRPr="004C662A">
        <w:rPr>
          <w:rFonts w:ascii="Times New Roman" w:eastAsia="Times New Roman" w:hAnsi="Times New Roman" w:cs="Times New Roman"/>
          <w:b/>
          <w:bCs/>
          <w:kern w:val="36"/>
          <w:sz w:val="48"/>
          <w:szCs w:val="48"/>
          <w14:ligatures w14:val="none"/>
        </w:rPr>
        <w:t>PART III — THE CHRISTIAN TRADITION IN TENSION</w:t>
      </w:r>
    </w:p>
    <w:p w14:paraId="2ED2AE04" w14:textId="77777777" w:rsidR="00C477C8" w:rsidRPr="004C662A" w:rsidRDefault="00C477C8" w:rsidP="00C477C8">
      <w:pPr>
        <w:spacing w:before="100" w:beforeAutospacing="1" w:after="100" w:afterAutospacing="1" w:line="240" w:lineRule="auto"/>
        <w:rPr>
          <w:rFonts w:ascii="Times New Roman" w:eastAsia="Times New Roman" w:hAnsi="Times New Roman" w:cs="Times New Roman"/>
          <w:kern w:val="0"/>
          <w14:ligatures w14:val="none"/>
        </w:rPr>
      </w:pPr>
      <w:r w:rsidRPr="004C662A">
        <w:rPr>
          <w:rFonts w:ascii="Times New Roman" w:eastAsia="Times New Roman" w:hAnsi="Times New Roman" w:cs="Times New Roman"/>
          <w:i/>
          <w:iCs/>
          <w:kern w:val="0"/>
          <w14:ligatures w14:val="none"/>
        </w:rPr>
        <w:t>How the church has wrestled with empire</w:t>
      </w:r>
    </w:p>
    <w:p w14:paraId="636AA0C0" w14:textId="3BCC5064" w:rsidR="00C477C8" w:rsidRPr="009D5FC3" w:rsidRDefault="00B960D4" w:rsidP="00C477C8">
      <w:pPr>
        <w:pStyle w:val="NoSpacing"/>
        <w:ind w:left="720"/>
        <w:rPr>
          <w:rFonts w:ascii="Times New Roman" w:hAnsi="Times New Roman" w:cs="Times New Roman"/>
        </w:rPr>
      </w:pPr>
      <w:hyperlink w:anchor="Early" w:history="1">
        <w:r w:rsidR="00C477C8" w:rsidRPr="00B960D4">
          <w:rPr>
            <w:rStyle w:val="Hyperlink"/>
            <w:rFonts w:ascii="Times New Roman" w:hAnsi="Times New Roman" w:cs="Times New Roman"/>
          </w:rPr>
          <w:t>Chapter 7 Church Fathers</w:t>
        </w:r>
      </w:hyperlink>
      <w:r w:rsidR="00C477C8" w:rsidRPr="009D5FC3">
        <w:rPr>
          <w:rFonts w:ascii="Times New Roman" w:hAnsi="Times New Roman" w:cs="Times New Roman"/>
        </w:rPr>
        <w:t xml:space="preserve"> </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P41</w:t>
      </w:r>
    </w:p>
    <w:p w14:paraId="0CA5C2AA" w14:textId="6BFD8DD9" w:rsidR="00C477C8" w:rsidRPr="009D5FC3" w:rsidRDefault="004053E2" w:rsidP="00C477C8">
      <w:pPr>
        <w:pStyle w:val="NoSpacing"/>
        <w:ind w:left="720"/>
        <w:rPr>
          <w:rFonts w:ascii="Times New Roman" w:hAnsi="Times New Roman" w:cs="Times New Roman"/>
        </w:rPr>
      </w:pPr>
      <w:hyperlink w:anchor="Augustine" w:history="1">
        <w:r w:rsidR="00C477C8" w:rsidRPr="004053E2">
          <w:rPr>
            <w:rStyle w:val="Hyperlink"/>
            <w:rFonts w:ascii="Times New Roman" w:hAnsi="Times New Roman" w:cs="Times New Roman"/>
          </w:rPr>
          <w:t xml:space="preserve">Chapter 8 Augustine: Justice and </w:t>
        </w:r>
        <w:r w:rsidRPr="004053E2">
          <w:rPr>
            <w:rStyle w:val="Hyperlink"/>
            <w:rFonts w:ascii="Times New Roman" w:hAnsi="Times New Roman" w:cs="Times New Roman"/>
          </w:rPr>
          <w:t>the Boundaries of Obedience</w:t>
        </w:r>
      </w:hyperlink>
      <w:r>
        <w:rPr>
          <w:rFonts w:ascii="Times New Roman" w:hAnsi="Times New Roman" w:cs="Times New Roman"/>
        </w:rPr>
        <w:tab/>
      </w:r>
      <w:r>
        <w:rPr>
          <w:rFonts w:ascii="Times New Roman" w:hAnsi="Times New Roman" w:cs="Times New Roman"/>
        </w:rPr>
        <w:tab/>
        <w:t>P46</w:t>
      </w:r>
    </w:p>
    <w:p w14:paraId="4E29B039" w14:textId="05A568D5" w:rsidR="00C477C8" w:rsidRPr="009D5FC3" w:rsidRDefault="00254572" w:rsidP="00C477C8">
      <w:pPr>
        <w:pStyle w:val="NoSpacing"/>
        <w:ind w:left="720"/>
        <w:rPr>
          <w:rFonts w:ascii="Times New Roman" w:hAnsi="Times New Roman" w:cs="Times New Roman"/>
        </w:rPr>
      </w:pPr>
      <w:hyperlink w:anchor="Luther" w:history="1">
        <w:r w:rsidR="00C477C8" w:rsidRPr="00254572">
          <w:rPr>
            <w:rStyle w:val="Hyperlink"/>
            <w:rFonts w:ascii="Times New Roman" w:hAnsi="Times New Roman" w:cs="Times New Roman"/>
          </w:rPr>
          <w:t>Chapter 9 Luther: Order and the Fear of Chaos</w:t>
        </w:r>
      </w:hyperlink>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P49</w:t>
      </w:r>
    </w:p>
    <w:p w14:paraId="305A6AF3" w14:textId="0BAD866B" w:rsidR="00C477C8" w:rsidRPr="009D5FC3" w:rsidRDefault="003C6DA0" w:rsidP="00C477C8">
      <w:pPr>
        <w:pStyle w:val="NoSpacing"/>
        <w:ind w:left="720"/>
        <w:rPr>
          <w:rFonts w:ascii="Times New Roman" w:hAnsi="Times New Roman" w:cs="Times New Roman"/>
        </w:rPr>
      </w:pPr>
      <w:hyperlink w:anchor="Reconcile" w:history="1">
        <w:r w:rsidR="00C477C8" w:rsidRPr="003C6DA0">
          <w:rPr>
            <w:rStyle w:val="Hyperlink"/>
            <w:rFonts w:ascii="Times New Roman" w:hAnsi="Times New Roman" w:cs="Times New Roman"/>
          </w:rPr>
          <w:t>Chapter 10 Reconciling Luther and Agustine</w:t>
        </w:r>
      </w:hyperlink>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P55</w:t>
      </w:r>
      <w:r w:rsidR="00254572">
        <w:rPr>
          <w:rFonts w:ascii="Times New Roman" w:hAnsi="Times New Roman" w:cs="Times New Roman"/>
        </w:rPr>
        <w:tab/>
      </w:r>
    </w:p>
    <w:p w14:paraId="17C5C9DE" w14:textId="603D2803" w:rsidR="00C477C8" w:rsidRPr="009D5FC3" w:rsidRDefault="005A1022" w:rsidP="00C477C8">
      <w:pPr>
        <w:pStyle w:val="NoSpacing"/>
        <w:ind w:left="720"/>
        <w:rPr>
          <w:rFonts w:ascii="Times New Roman" w:hAnsi="Times New Roman" w:cs="Times New Roman"/>
        </w:rPr>
      </w:pPr>
      <w:hyperlink w:anchor="American" w:history="1">
        <w:r w:rsidR="00C477C8" w:rsidRPr="005A1022">
          <w:rPr>
            <w:rStyle w:val="Hyperlink"/>
            <w:rFonts w:ascii="Times New Roman" w:hAnsi="Times New Roman" w:cs="Times New Roman"/>
          </w:rPr>
          <w:t>Chapter 11 The American Revolution Debate: Submission and Resistance</w:t>
        </w:r>
      </w:hyperlink>
      <w:r>
        <w:rPr>
          <w:rFonts w:ascii="Times New Roman" w:hAnsi="Times New Roman" w:cs="Times New Roman"/>
        </w:rPr>
        <w:tab/>
      </w:r>
      <w:r>
        <w:rPr>
          <w:rFonts w:ascii="Times New Roman" w:hAnsi="Times New Roman" w:cs="Times New Roman"/>
        </w:rPr>
        <w:tab/>
        <w:t>P58</w:t>
      </w:r>
    </w:p>
    <w:p w14:paraId="19DDF81B" w14:textId="77777777" w:rsidR="00C477C8" w:rsidRPr="00F806DE" w:rsidRDefault="00C477C8" w:rsidP="00C477C8">
      <w:pPr>
        <w:spacing w:before="100" w:beforeAutospacing="1" w:after="100" w:afterAutospacing="1" w:line="240" w:lineRule="auto"/>
        <w:outlineLvl w:val="0"/>
        <w:rPr>
          <w:rFonts w:ascii="Times New Roman" w:eastAsia="Times New Roman" w:hAnsi="Times New Roman" w:cs="Times New Roman"/>
          <w:b/>
          <w:bCs/>
          <w:kern w:val="36"/>
          <w:sz w:val="44"/>
          <w:szCs w:val="44"/>
          <w14:ligatures w14:val="none"/>
        </w:rPr>
      </w:pPr>
      <w:r w:rsidRPr="00F806DE">
        <w:rPr>
          <w:rFonts w:ascii="Times New Roman" w:eastAsia="Times New Roman" w:hAnsi="Times New Roman" w:cs="Times New Roman"/>
          <w:b/>
          <w:bCs/>
          <w:kern w:val="36"/>
          <w:sz w:val="44"/>
          <w:szCs w:val="44"/>
          <w14:ligatures w14:val="none"/>
        </w:rPr>
        <w:t>PART IV — ROMANS 13</w:t>
      </w:r>
    </w:p>
    <w:p w14:paraId="7383EEF5" w14:textId="77777777" w:rsidR="00C477C8" w:rsidRPr="004C662A" w:rsidRDefault="00C477C8" w:rsidP="00C477C8">
      <w:pPr>
        <w:spacing w:before="100" w:beforeAutospacing="1" w:after="100" w:afterAutospacing="1" w:line="240" w:lineRule="auto"/>
        <w:rPr>
          <w:rFonts w:ascii="Times New Roman" w:eastAsia="Times New Roman" w:hAnsi="Times New Roman" w:cs="Times New Roman"/>
          <w:kern w:val="0"/>
          <w14:ligatures w14:val="none"/>
        </w:rPr>
      </w:pPr>
      <w:r w:rsidRPr="004C662A">
        <w:rPr>
          <w:rFonts w:ascii="Times New Roman" w:eastAsia="Times New Roman" w:hAnsi="Times New Roman" w:cs="Times New Roman"/>
          <w:i/>
          <w:iCs/>
          <w:kern w:val="0"/>
          <w14:ligatures w14:val="none"/>
        </w:rPr>
        <w:t>Submission without idolatry</w:t>
      </w:r>
    </w:p>
    <w:p w14:paraId="27733454" w14:textId="4A32BAB4" w:rsidR="00C477C8" w:rsidRPr="009D5FC3" w:rsidRDefault="005A1022" w:rsidP="00C477C8">
      <w:pPr>
        <w:pStyle w:val="NoSpacing"/>
        <w:ind w:left="720"/>
        <w:rPr>
          <w:rFonts w:ascii="Times New Roman" w:hAnsi="Times New Roman" w:cs="Times New Roman"/>
        </w:rPr>
      </w:pPr>
      <w:hyperlink w:anchor="Intent" w:history="1">
        <w:r w:rsidR="00C477C8" w:rsidRPr="005A1022">
          <w:rPr>
            <w:rStyle w:val="Hyperlink"/>
            <w:rFonts w:ascii="Times New Roman" w:hAnsi="Times New Roman" w:cs="Times New Roman"/>
          </w:rPr>
          <w:t>Chapter 12 Author’s Intent on Romans 13</w:t>
        </w:r>
      </w:hyperlink>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P61</w:t>
      </w:r>
    </w:p>
    <w:p w14:paraId="09AB2FCB" w14:textId="51CAE90D" w:rsidR="00C477C8" w:rsidRPr="009D5FC3" w:rsidRDefault="005A1022" w:rsidP="00C477C8">
      <w:pPr>
        <w:pStyle w:val="NoSpacing"/>
        <w:ind w:left="720"/>
        <w:rPr>
          <w:rFonts w:ascii="Times New Roman" w:hAnsi="Times New Roman" w:cs="Times New Roman"/>
        </w:rPr>
      </w:pPr>
      <w:hyperlink w:anchor="Posture" w:history="1">
        <w:r w:rsidR="00C477C8" w:rsidRPr="005A1022">
          <w:rPr>
            <w:rStyle w:val="Hyperlink"/>
            <w:rFonts w:ascii="Times New Roman" w:hAnsi="Times New Roman" w:cs="Times New Roman"/>
          </w:rPr>
          <w:t>Chapter 13 Subversion and Submission</w:t>
        </w:r>
      </w:hyperlink>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P65 </w:t>
      </w:r>
      <w:r>
        <w:rPr>
          <w:rFonts w:ascii="Times New Roman" w:hAnsi="Times New Roman" w:cs="Times New Roman"/>
        </w:rPr>
        <w:tab/>
      </w:r>
    </w:p>
    <w:p w14:paraId="075537D8" w14:textId="68937B53" w:rsidR="00C477C8" w:rsidRPr="009D5FC3" w:rsidRDefault="005A1022" w:rsidP="00C477C8">
      <w:pPr>
        <w:pStyle w:val="NoSpacing"/>
        <w:ind w:left="720"/>
        <w:rPr>
          <w:rFonts w:ascii="Times New Roman" w:hAnsi="Times New Roman" w:cs="Times New Roman"/>
        </w:rPr>
      </w:pPr>
      <w:hyperlink w:anchor="Powers" w:history="1">
        <w:r w:rsidR="00C477C8" w:rsidRPr="005A1022">
          <w:rPr>
            <w:rStyle w:val="Hyperlink"/>
            <w:rFonts w:ascii="Times New Roman" w:hAnsi="Times New Roman" w:cs="Times New Roman"/>
          </w:rPr>
          <w:t>Chapter 14 Governments and Powers</w:t>
        </w:r>
      </w:hyperlink>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P69</w:t>
      </w:r>
    </w:p>
    <w:p w14:paraId="6B4C1CAD" w14:textId="77777777" w:rsidR="00C477C8" w:rsidRPr="004C662A" w:rsidRDefault="00C477C8" w:rsidP="00C477C8">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r w:rsidRPr="004C662A">
        <w:rPr>
          <w:rFonts w:ascii="Times New Roman" w:eastAsia="Times New Roman" w:hAnsi="Times New Roman" w:cs="Times New Roman"/>
          <w:b/>
          <w:bCs/>
          <w:kern w:val="36"/>
          <w:sz w:val="48"/>
          <w:szCs w:val="48"/>
          <w14:ligatures w14:val="none"/>
        </w:rPr>
        <w:t>PART V — DISCERNMENT FOR TODAY</w:t>
      </w:r>
    </w:p>
    <w:p w14:paraId="61F5166D" w14:textId="77777777" w:rsidR="00C477C8" w:rsidRPr="004C662A" w:rsidRDefault="00C477C8" w:rsidP="00C477C8">
      <w:pPr>
        <w:spacing w:before="100" w:beforeAutospacing="1" w:after="100" w:afterAutospacing="1" w:line="240" w:lineRule="auto"/>
        <w:rPr>
          <w:rFonts w:ascii="Times New Roman" w:eastAsia="Times New Roman" w:hAnsi="Times New Roman" w:cs="Times New Roman"/>
          <w:kern w:val="0"/>
          <w14:ligatures w14:val="none"/>
        </w:rPr>
      </w:pPr>
      <w:r w:rsidRPr="004C662A">
        <w:rPr>
          <w:rFonts w:ascii="Times New Roman" w:eastAsia="Times New Roman" w:hAnsi="Times New Roman" w:cs="Times New Roman"/>
          <w:i/>
          <w:iCs/>
          <w:kern w:val="0"/>
          <w14:ligatures w14:val="none"/>
        </w:rPr>
        <w:t>How we live now</w:t>
      </w:r>
    </w:p>
    <w:p w14:paraId="126A3DED" w14:textId="25185509" w:rsidR="00C477C8" w:rsidRPr="009D5FC3" w:rsidRDefault="00854BBF" w:rsidP="00C477C8">
      <w:pPr>
        <w:pStyle w:val="NoSpacing"/>
        <w:ind w:left="720"/>
        <w:rPr>
          <w:rFonts w:ascii="Times New Roman" w:hAnsi="Times New Roman" w:cs="Times New Roman"/>
        </w:rPr>
      </w:pPr>
      <w:hyperlink w:anchor="Patience" w:history="1">
        <w:r w:rsidR="00C477C8" w:rsidRPr="00854BBF">
          <w:rPr>
            <w:rStyle w:val="Hyperlink"/>
            <w:rFonts w:ascii="Times New Roman" w:hAnsi="Times New Roman" w:cs="Times New Roman"/>
          </w:rPr>
          <w:t>Chapter 15 Biblical Patience: Waiting Without Surrender</w:t>
        </w:r>
      </w:hyperlink>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P73</w:t>
      </w:r>
    </w:p>
    <w:p w14:paraId="10D656E9" w14:textId="68868E36" w:rsidR="00C477C8" w:rsidRPr="009D5FC3" w:rsidRDefault="00B87188" w:rsidP="00C477C8">
      <w:pPr>
        <w:pStyle w:val="NoSpacing"/>
        <w:ind w:left="720"/>
        <w:rPr>
          <w:rFonts w:ascii="Times New Roman" w:hAnsi="Times New Roman" w:cs="Times New Roman"/>
        </w:rPr>
      </w:pPr>
      <w:hyperlink w:anchor="Cry" w:history="1">
        <w:r w:rsidR="00C477C8" w:rsidRPr="00B87188">
          <w:rPr>
            <w:rStyle w:val="Hyperlink"/>
            <w:rFonts w:ascii="Times New Roman" w:hAnsi="Times New Roman" w:cs="Times New Roman"/>
          </w:rPr>
          <w:t>Chapter 16 The God Who Hears the Cry (Exodus 22)</w:t>
        </w:r>
      </w:hyperlink>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P78</w:t>
      </w:r>
    </w:p>
    <w:p w14:paraId="2E1D89A4" w14:textId="7EF34BF8" w:rsidR="00B87188" w:rsidRDefault="00B87188" w:rsidP="00C477C8">
      <w:pPr>
        <w:pStyle w:val="NoSpacing"/>
        <w:ind w:left="720"/>
        <w:rPr>
          <w:rFonts w:ascii="Times New Roman" w:hAnsi="Times New Roman" w:cs="Times New Roman"/>
        </w:rPr>
      </w:pPr>
      <w:hyperlink w:anchor="Living" w:history="1">
        <w:r w:rsidR="00C477C8" w:rsidRPr="00B87188">
          <w:rPr>
            <w:rStyle w:val="Hyperlink"/>
            <w:rFonts w:ascii="Times New Roman" w:hAnsi="Times New Roman" w:cs="Times New Roman"/>
          </w:rPr>
          <w:t>Chapter 17 Living Under Empire Without Becoming Empire</w:t>
        </w:r>
      </w:hyperlink>
      <w:r>
        <w:rPr>
          <w:rFonts w:ascii="Times New Roman" w:hAnsi="Times New Roman" w:cs="Times New Roman"/>
        </w:rPr>
        <w:tab/>
      </w:r>
      <w:r>
        <w:rPr>
          <w:rFonts w:ascii="Times New Roman" w:hAnsi="Times New Roman" w:cs="Times New Roman"/>
        </w:rPr>
        <w:tab/>
      </w:r>
      <w:r>
        <w:rPr>
          <w:rFonts w:ascii="Times New Roman" w:hAnsi="Times New Roman" w:cs="Times New Roman"/>
        </w:rPr>
        <w:tab/>
        <w:t>P85</w:t>
      </w:r>
      <w:r>
        <w:rPr>
          <w:rFonts w:ascii="Times New Roman" w:hAnsi="Times New Roman" w:cs="Times New Roman"/>
        </w:rPr>
        <w:tab/>
      </w:r>
    </w:p>
    <w:p w14:paraId="2EA48B66" w14:textId="473FB185" w:rsidR="00C477C8" w:rsidRPr="009D5FC3" w:rsidRDefault="00B87188" w:rsidP="00C477C8">
      <w:pPr>
        <w:pStyle w:val="NoSpacing"/>
        <w:ind w:left="720"/>
        <w:rPr>
          <w:rFonts w:ascii="Times New Roman" w:hAnsi="Times New Roman" w:cs="Times New Roman"/>
        </w:rPr>
      </w:pPr>
      <w:hyperlink w:anchor="Allegiance" w:history="1">
        <w:r w:rsidR="00C477C8" w:rsidRPr="00B87188">
          <w:rPr>
            <w:rStyle w:val="Hyperlink"/>
            <w:rFonts w:ascii="Times New Roman" w:hAnsi="Times New Roman" w:cs="Times New Roman"/>
          </w:rPr>
          <w:t>Chapter 18 Allegiance to the Crucified King</w:t>
        </w:r>
      </w:hyperlink>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P89</w:t>
      </w:r>
    </w:p>
    <w:p w14:paraId="79848C50" w14:textId="7C93D9FC" w:rsidR="00C477C8" w:rsidRPr="004C662A" w:rsidRDefault="00C477C8" w:rsidP="00C477C8">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r w:rsidRPr="004C662A">
        <w:rPr>
          <w:rFonts w:ascii="Times New Roman" w:eastAsia="Times New Roman" w:hAnsi="Times New Roman" w:cs="Times New Roman"/>
          <w:b/>
          <w:bCs/>
          <w:kern w:val="36"/>
          <w:sz w:val="48"/>
          <w:szCs w:val="48"/>
          <w14:ligatures w14:val="none"/>
        </w:rPr>
        <w:t xml:space="preserve">Epilogue — The End of </w:t>
      </w:r>
      <w:r w:rsidR="00B87188" w:rsidRPr="004C662A">
        <w:rPr>
          <w:rFonts w:ascii="Times New Roman" w:eastAsia="Times New Roman" w:hAnsi="Times New Roman" w:cs="Times New Roman"/>
          <w:b/>
          <w:bCs/>
          <w:kern w:val="36"/>
          <w:sz w:val="48"/>
          <w:szCs w:val="48"/>
          <w14:ligatures w14:val="none"/>
        </w:rPr>
        <w:t>Violence</w:t>
      </w:r>
      <w:r w:rsidR="00B87188">
        <w:rPr>
          <w:rFonts w:ascii="Times New Roman" w:eastAsia="Times New Roman" w:hAnsi="Times New Roman" w:cs="Times New Roman"/>
          <w:b/>
          <w:bCs/>
          <w:kern w:val="36"/>
          <w:sz w:val="48"/>
          <w:szCs w:val="48"/>
          <w14:ligatures w14:val="none"/>
        </w:rPr>
        <w:tab/>
      </w:r>
    </w:p>
    <w:p w14:paraId="6D07C51B" w14:textId="015DBD12" w:rsidR="00C477C8" w:rsidRPr="00DD0A24" w:rsidRDefault="00B87188" w:rsidP="00C477C8">
      <w:pPr>
        <w:spacing w:before="100" w:beforeAutospacing="1" w:after="100" w:afterAutospacing="1" w:line="240" w:lineRule="auto"/>
        <w:ind w:firstLine="720"/>
        <w:outlineLvl w:val="2"/>
        <w:rPr>
          <w:rFonts w:ascii="Times New Roman" w:eastAsia="Times New Roman" w:hAnsi="Times New Roman" w:cs="Times New Roman"/>
          <w:kern w:val="0"/>
          <w:sz w:val="27"/>
          <w:szCs w:val="27"/>
          <w14:ligatures w14:val="none"/>
        </w:rPr>
      </w:pPr>
      <w:hyperlink w:anchor="End" w:history="1">
        <w:r w:rsidR="00C477C8" w:rsidRPr="00B87188">
          <w:rPr>
            <w:rStyle w:val="Hyperlink"/>
            <w:rFonts w:ascii="Times New Roman" w:eastAsia="Times New Roman" w:hAnsi="Times New Roman" w:cs="Times New Roman"/>
            <w:kern w:val="0"/>
            <w:sz w:val="27"/>
            <w:szCs w:val="27"/>
            <w14:ligatures w14:val="none"/>
          </w:rPr>
          <w:t>Chapter 19 The End of Violence</w:t>
        </w:r>
      </w:hyperlink>
      <w:r>
        <w:rPr>
          <w:rFonts w:ascii="Times New Roman" w:eastAsia="Times New Roman" w:hAnsi="Times New Roman" w:cs="Times New Roman"/>
          <w:kern w:val="0"/>
          <w:sz w:val="27"/>
          <w:szCs w:val="27"/>
          <w14:ligatures w14:val="none"/>
        </w:rPr>
        <w:tab/>
      </w:r>
      <w:r>
        <w:rPr>
          <w:rFonts w:ascii="Times New Roman" w:eastAsia="Times New Roman" w:hAnsi="Times New Roman" w:cs="Times New Roman"/>
          <w:kern w:val="0"/>
          <w:sz w:val="27"/>
          <w:szCs w:val="27"/>
          <w14:ligatures w14:val="none"/>
        </w:rPr>
        <w:tab/>
      </w:r>
      <w:r>
        <w:rPr>
          <w:rFonts w:ascii="Times New Roman" w:eastAsia="Times New Roman" w:hAnsi="Times New Roman" w:cs="Times New Roman"/>
          <w:kern w:val="0"/>
          <w:sz w:val="27"/>
          <w:szCs w:val="27"/>
          <w14:ligatures w14:val="none"/>
        </w:rPr>
        <w:tab/>
      </w:r>
      <w:r>
        <w:rPr>
          <w:rFonts w:ascii="Times New Roman" w:eastAsia="Times New Roman" w:hAnsi="Times New Roman" w:cs="Times New Roman"/>
          <w:kern w:val="0"/>
          <w:sz w:val="27"/>
          <w:szCs w:val="27"/>
          <w14:ligatures w14:val="none"/>
        </w:rPr>
        <w:tab/>
      </w:r>
      <w:r>
        <w:rPr>
          <w:rFonts w:ascii="Times New Roman" w:eastAsia="Times New Roman" w:hAnsi="Times New Roman" w:cs="Times New Roman"/>
          <w:kern w:val="0"/>
          <w:sz w:val="27"/>
          <w:szCs w:val="27"/>
          <w14:ligatures w14:val="none"/>
        </w:rPr>
        <w:tab/>
      </w:r>
      <w:r>
        <w:rPr>
          <w:rFonts w:ascii="Times New Roman" w:eastAsia="Times New Roman" w:hAnsi="Times New Roman" w:cs="Times New Roman"/>
          <w:kern w:val="0"/>
          <w:sz w:val="27"/>
          <w:szCs w:val="27"/>
          <w14:ligatures w14:val="none"/>
        </w:rPr>
        <w:tab/>
      </w:r>
      <w:r>
        <w:rPr>
          <w:rFonts w:ascii="Times New Roman" w:eastAsia="Times New Roman" w:hAnsi="Times New Roman" w:cs="Times New Roman"/>
          <w:kern w:val="0"/>
          <w:sz w:val="27"/>
          <w:szCs w:val="27"/>
          <w14:ligatures w14:val="none"/>
        </w:rPr>
        <w:tab/>
        <w:t>P92</w:t>
      </w:r>
    </w:p>
    <w:p w14:paraId="5E219A50" w14:textId="77777777" w:rsidR="00C477C8" w:rsidRDefault="00C477C8" w:rsidP="00C477C8"/>
    <w:p w14:paraId="1B1A38AE" w14:textId="5B03FD8F" w:rsidR="00C477C8" w:rsidRDefault="00C477C8">
      <w:pP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br w:type="page"/>
      </w:r>
    </w:p>
    <w:p w14:paraId="759489E3" w14:textId="77777777" w:rsidR="00C477C8" w:rsidRPr="009953FF" w:rsidRDefault="00C477C8" w:rsidP="00C477C8">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bookmarkStart w:id="0" w:name="Beginnings"/>
      <w:bookmarkEnd w:id="0"/>
      <w:r w:rsidRPr="009953FF">
        <w:rPr>
          <w:rFonts w:ascii="Times New Roman" w:eastAsia="Times New Roman" w:hAnsi="Times New Roman" w:cs="Times New Roman"/>
          <w:b/>
          <w:bCs/>
          <w:kern w:val="36"/>
          <w:sz w:val="48"/>
          <w:szCs w:val="48"/>
          <w14:ligatures w14:val="none"/>
        </w:rPr>
        <w:lastRenderedPageBreak/>
        <w:t>Prelude — Beginnings</w:t>
      </w:r>
    </w:p>
    <w:p w14:paraId="5E7AB56F" w14:textId="77777777" w:rsidR="00C477C8" w:rsidRPr="009953FF" w:rsidRDefault="00C477C8" w:rsidP="00C477C8">
      <w:pPr>
        <w:spacing w:before="100" w:beforeAutospacing="1" w:after="100" w:afterAutospacing="1" w:line="240" w:lineRule="auto"/>
        <w:rPr>
          <w:rFonts w:ascii="Times New Roman" w:eastAsia="Times New Roman" w:hAnsi="Times New Roman" w:cs="Times New Roman"/>
          <w:kern w:val="0"/>
          <w14:ligatures w14:val="none"/>
        </w:rPr>
      </w:pPr>
      <w:r w:rsidRPr="009953FF">
        <w:rPr>
          <w:rFonts w:ascii="Times New Roman" w:eastAsia="Times New Roman" w:hAnsi="Times New Roman" w:cs="Times New Roman"/>
          <w:kern w:val="0"/>
          <w14:ligatures w14:val="none"/>
        </w:rPr>
        <w:t xml:space="preserve">In Matthew 19 and Mark 10, when the Pharisees pressed Jesus into a debate about divorce, He refused to be trapped in the rabbinic crossfire. He did not choose a side. He went to the beginning. “It was not so from the beginning,” </w:t>
      </w:r>
      <w:proofErr w:type="gramStart"/>
      <w:r w:rsidRPr="009953FF">
        <w:rPr>
          <w:rFonts w:ascii="Times New Roman" w:eastAsia="Times New Roman" w:hAnsi="Times New Roman" w:cs="Times New Roman"/>
          <w:kern w:val="0"/>
          <w14:ligatures w14:val="none"/>
        </w:rPr>
        <w:t>He</w:t>
      </w:r>
      <w:proofErr w:type="gramEnd"/>
      <w:r w:rsidRPr="009953FF">
        <w:rPr>
          <w:rFonts w:ascii="Times New Roman" w:eastAsia="Times New Roman" w:hAnsi="Times New Roman" w:cs="Times New Roman"/>
          <w:kern w:val="0"/>
          <w14:ligatures w14:val="none"/>
        </w:rPr>
        <w:t xml:space="preserve"> said — inviting His hearers to step out of the tangle of human argument and return to God’s original intent.</w:t>
      </w:r>
    </w:p>
    <w:p w14:paraId="248F59CA" w14:textId="77777777" w:rsidR="00C477C8" w:rsidRPr="009953FF" w:rsidRDefault="00C477C8" w:rsidP="00C477C8">
      <w:pPr>
        <w:spacing w:before="100" w:beforeAutospacing="1" w:after="100" w:afterAutospacing="1" w:line="240" w:lineRule="auto"/>
        <w:rPr>
          <w:rFonts w:ascii="Times New Roman" w:eastAsia="Times New Roman" w:hAnsi="Times New Roman" w:cs="Times New Roman"/>
          <w:kern w:val="0"/>
          <w14:ligatures w14:val="none"/>
        </w:rPr>
      </w:pPr>
      <w:r w:rsidRPr="009953FF">
        <w:rPr>
          <w:rFonts w:ascii="Times New Roman" w:eastAsia="Times New Roman" w:hAnsi="Times New Roman" w:cs="Times New Roman"/>
          <w:kern w:val="0"/>
          <w14:ligatures w14:val="none"/>
        </w:rPr>
        <w:t>That is the pattern this book follows. If we are to discern the shape of Christian subversion and submission — when obedience to governing authorities honors the Creator and when it betrays His image — we must begin where Jesus began. We must return to the beginnings of our purpose in creation, the beginnings of government, and the beginnings of empire. Only then can we avoid the endless rabbit trails that distract from the heart of the matter.</w:t>
      </w:r>
    </w:p>
    <w:p w14:paraId="2A745487" w14:textId="77777777" w:rsidR="00C477C8" w:rsidRPr="009953FF" w:rsidRDefault="00C477C8" w:rsidP="00C477C8">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r w:rsidRPr="009953FF">
        <w:rPr>
          <w:rFonts w:ascii="Times New Roman" w:eastAsia="Times New Roman" w:hAnsi="Times New Roman" w:cs="Times New Roman"/>
          <w:b/>
          <w:bCs/>
          <w:kern w:val="36"/>
          <w:sz w:val="48"/>
          <w:szCs w:val="48"/>
          <w14:ligatures w14:val="none"/>
        </w:rPr>
        <w:t>The Image of God in the Garden</w:t>
      </w:r>
    </w:p>
    <w:p w14:paraId="4BDB9715" w14:textId="77777777" w:rsidR="00C477C8" w:rsidRPr="009953FF" w:rsidRDefault="00C477C8" w:rsidP="00C477C8">
      <w:pPr>
        <w:spacing w:before="100" w:beforeAutospacing="1" w:after="100" w:afterAutospacing="1" w:line="240" w:lineRule="auto"/>
        <w:rPr>
          <w:rFonts w:ascii="Times New Roman" w:eastAsia="Times New Roman" w:hAnsi="Times New Roman" w:cs="Times New Roman"/>
          <w:kern w:val="0"/>
          <w14:ligatures w14:val="none"/>
        </w:rPr>
      </w:pPr>
      <w:r w:rsidRPr="009953FF">
        <w:rPr>
          <w:rFonts w:ascii="Times New Roman" w:eastAsia="Times New Roman" w:hAnsi="Times New Roman" w:cs="Times New Roman"/>
          <w:kern w:val="0"/>
          <w14:ligatures w14:val="none"/>
        </w:rPr>
        <w:t>To answer our question, we go back to the beginning — not to a laboratory, but to a liturgy. Genesis 1 is not a scientific puzzle but the unveiling of a world built for communion. It reads like the dedication of a cosmic temple, each day assigning purpose, harmony, and function. And at the center of this sacred space, God places His image — not carved in stone, not stamped on metal, but breathed into living beings.</w:t>
      </w:r>
    </w:p>
    <w:p w14:paraId="423FEAE1" w14:textId="77777777" w:rsidR="00C477C8" w:rsidRDefault="00C477C8" w:rsidP="00C477C8">
      <w:pPr>
        <w:spacing w:before="100" w:beforeAutospacing="1" w:after="100" w:afterAutospacing="1" w:line="240" w:lineRule="auto"/>
        <w:rPr>
          <w:rFonts w:ascii="Times New Roman" w:eastAsia="Times New Roman" w:hAnsi="Times New Roman" w:cs="Times New Roman"/>
          <w:kern w:val="0"/>
          <w14:ligatures w14:val="none"/>
        </w:rPr>
      </w:pPr>
      <w:r w:rsidRPr="009953FF">
        <w:rPr>
          <w:rFonts w:ascii="Times New Roman" w:eastAsia="Times New Roman" w:hAnsi="Times New Roman" w:cs="Times New Roman"/>
          <w:kern w:val="0"/>
          <w14:ligatures w14:val="none"/>
        </w:rPr>
        <w:t xml:space="preserve">Humans are installed as royal priests in the garden sanctuary, entrusted with the task of extending God’s order and beauty into the world. </w:t>
      </w:r>
      <w:r w:rsidRPr="008C6F23">
        <w:rPr>
          <w:rFonts w:ascii="Times New Roman" w:eastAsia="Times New Roman" w:hAnsi="Times New Roman" w:cs="Times New Roman"/>
          <w:kern w:val="0"/>
          <w14:ligatures w14:val="none"/>
        </w:rPr>
        <w:t>Before there is government, before there is empire, before there is coercion, there is a declaration about who humans are and whose they are</w:t>
      </w:r>
      <w:r>
        <w:rPr>
          <w:rFonts w:ascii="Times New Roman" w:eastAsia="Times New Roman" w:hAnsi="Times New Roman" w:cs="Times New Roman"/>
          <w:kern w:val="0"/>
          <w14:ligatures w14:val="none"/>
        </w:rPr>
        <w:t>:</w:t>
      </w:r>
    </w:p>
    <w:p w14:paraId="292282F2" w14:textId="77777777" w:rsidR="00C477C8" w:rsidRPr="008C6F23" w:rsidRDefault="00C477C8" w:rsidP="00C477C8">
      <w:pPr>
        <w:pStyle w:val="NoSpacing"/>
        <w:numPr>
          <w:ilvl w:val="0"/>
          <w:numId w:val="4"/>
        </w:numPr>
        <w:rPr>
          <w:rFonts w:ascii="Times New Roman" w:hAnsi="Times New Roman" w:cs="Times New Roman"/>
        </w:rPr>
      </w:pPr>
      <w:r w:rsidRPr="008C6F23">
        <w:rPr>
          <w:rFonts w:ascii="Times New Roman" w:hAnsi="Times New Roman" w:cs="Times New Roman"/>
        </w:rPr>
        <w:t>Humanity belongs to God alone.</w:t>
      </w:r>
    </w:p>
    <w:p w14:paraId="2C064326" w14:textId="77777777" w:rsidR="00C477C8" w:rsidRPr="008C6F23" w:rsidRDefault="00C477C8" w:rsidP="00C477C8">
      <w:pPr>
        <w:pStyle w:val="NoSpacing"/>
        <w:numPr>
          <w:ilvl w:val="0"/>
          <w:numId w:val="4"/>
        </w:numPr>
        <w:rPr>
          <w:rFonts w:ascii="Times New Roman" w:hAnsi="Times New Roman" w:cs="Times New Roman"/>
        </w:rPr>
      </w:pPr>
      <w:r w:rsidRPr="008C6F23">
        <w:rPr>
          <w:rFonts w:ascii="Times New Roman" w:hAnsi="Times New Roman" w:cs="Times New Roman"/>
        </w:rPr>
        <w:t>Our identity is bestowed, not seized.</w:t>
      </w:r>
    </w:p>
    <w:p w14:paraId="074ADC5B" w14:textId="77777777" w:rsidR="00C477C8" w:rsidRPr="008C6F23" w:rsidRDefault="00C477C8" w:rsidP="00C477C8">
      <w:pPr>
        <w:pStyle w:val="NoSpacing"/>
        <w:numPr>
          <w:ilvl w:val="0"/>
          <w:numId w:val="4"/>
        </w:numPr>
        <w:rPr>
          <w:rFonts w:ascii="Times New Roman" w:hAnsi="Times New Roman" w:cs="Times New Roman"/>
        </w:rPr>
      </w:pPr>
      <w:r w:rsidRPr="008C6F23">
        <w:rPr>
          <w:rFonts w:ascii="Times New Roman" w:hAnsi="Times New Roman" w:cs="Times New Roman"/>
        </w:rPr>
        <w:t>Our vocation is worshipful labor, not servitude.</w:t>
      </w:r>
    </w:p>
    <w:p w14:paraId="5DF4307A" w14:textId="77777777" w:rsidR="00C477C8" w:rsidRPr="009953FF" w:rsidRDefault="00C477C8" w:rsidP="00C477C8">
      <w:pPr>
        <w:spacing w:before="100" w:beforeAutospacing="1" w:after="100" w:afterAutospacing="1" w:line="240" w:lineRule="auto"/>
        <w:rPr>
          <w:rFonts w:ascii="Times New Roman" w:eastAsia="Times New Roman" w:hAnsi="Times New Roman" w:cs="Times New Roman"/>
          <w:kern w:val="0"/>
          <w14:ligatures w14:val="none"/>
        </w:rPr>
      </w:pPr>
      <w:r w:rsidRPr="009953FF">
        <w:rPr>
          <w:rFonts w:ascii="Times New Roman" w:eastAsia="Times New Roman" w:hAnsi="Times New Roman" w:cs="Times New Roman"/>
          <w:kern w:val="0"/>
          <w14:ligatures w14:val="none"/>
        </w:rPr>
        <w:t>The “Image of God” is not a trait to possess — it is a mission to embody. We are angled mirrors, standing where heaven and earth meet, reflecting God’s justice downward and creation’s worship upward. This is what we were made for. This is what empire fears.</w:t>
      </w:r>
    </w:p>
    <w:p w14:paraId="7BF4929B" w14:textId="77777777" w:rsidR="00C477C8" w:rsidRPr="009953FF" w:rsidRDefault="00C477C8" w:rsidP="00C477C8">
      <w:pPr>
        <w:spacing w:before="100" w:beforeAutospacing="1" w:after="100" w:afterAutospacing="1" w:line="240" w:lineRule="auto"/>
        <w:rPr>
          <w:rFonts w:ascii="Times New Roman" w:eastAsia="Times New Roman" w:hAnsi="Times New Roman" w:cs="Times New Roman"/>
          <w:kern w:val="0"/>
          <w14:ligatures w14:val="none"/>
        </w:rPr>
      </w:pPr>
      <w:r w:rsidRPr="009953FF">
        <w:rPr>
          <w:rFonts w:ascii="Times New Roman" w:eastAsia="Times New Roman" w:hAnsi="Times New Roman" w:cs="Times New Roman"/>
          <w:kern w:val="0"/>
          <w14:ligatures w14:val="none"/>
        </w:rPr>
        <w:t xml:space="preserve">In Eden, </w:t>
      </w:r>
      <w:r w:rsidRPr="009953FF">
        <w:rPr>
          <w:rFonts w:ascii="Times New Roman" w:eastAsia="Times New Roman" w:hAnsi="Times New Roman" w:cs="Times New Roman"/>
          <w:i/>
          <w:iCs/>
          <w:kern w:val="0"/>
          <w14:ligatures w14:val="none"/>
        </w:rPr>
        <w:t>’</w:t>
      </w:r>
      <w:proofErr w:type="gramStart"/>
      <w:r w:rsidRPr="009953FF">
        <w:rPr>
          <w:rFonts w:ascii="Times New Roman" w:eastAsia="Times New Roman" w:hAnsi="Times New Roman" w:cs="Times New Roman"/>
          <w:i/>
          <w:iCs/>
          <w:kern w:val="0"/>
          <w14:ligatures w14:val="none"/>
        </w:rPr>
        <w:t>avad</w:t>
      </w:r>
      <w:r w:rsidRPr="009953FF">
        <w:rPr>
          <w:rFonts w:ascii="Times New Roman" w:eastAsia="Times New Roman" w:hAnsi="Times New Roman" w:cs="Times New Roman"/>
          <w:kern w:val="0"/>
          <w14:ligatures w14:val="none"/>
        </w:rPr>
        <w:t xml:space="preserve"> </w:t>
      </w:r>
      <w:r>
        <w:rPr>
          <w:rFonts w:ascii="Times New Roman" w:eastAsia="Times New Roman" w:hAnsi="Times New Roman" w:cs="Times New Roman"/>
          <w:kern w:val="0"/>
          <w14:ligatures w14:val="none"/>
        </w:rPr>
        <w:t xml:space="preserve"> (</w:t>
      </w:r>
      <w:proofErr w:type="gramEnd"/>
      <w:r>
        <w:rPr>
          <w:rFonts w:ascii="Times New Roman" w:eastAsia="Times New Roman" w:hAnsi="Times New Roman" w:cs="Times New Roman"/>
          <w:kern w:val="0"/>
          <w14:ligatures w14:val="none"/>
        </w:rPr>
        <w:t xml:space="preserve">Hebrew word translated as ‘work’) </w:t>
      </w:r>
      <w:r w:rsidRPr="009953FF">
        <w:rPr>
          <w:rFonts w:ascii="Times New Roman" w:eastAsia="Times New Roman" w:hAnsi="Times New Roman" w:cs="Times New Roman"/>
          <w:kern w:val="0"/>
          <w14:ligatures w14:val="none"/>
        </w:rPr>
        <w:t>meant joyful service — tending, keeping, cultivating sacred space. It was worship through work, communion expressed in care. But when humans grasp autonomy and fracture the mirror, the vocation collapses. The steward becomes a slave, and someone becomes slave</w:t>
      </w:r>
      <w:r w:rsidRPr="009953FF">
        <w:rPr>
          <w:rFonts w:ascii="Times New Roman" w:eastAsia="Times New Roman" w:hAnsi="Times New Roman" w:cs="Times New Roman"/>
          <w:kern w:val="0"/>
          <w14:ligatures w14:val="none"/>
        </w:rPr>
        <w:noBreakHyphen/>
        <w:t>master. The word that once meant sacred tending becomes the language of forced labor.</w:t>
      </w:r>
    </w:p>
    <w:p w14:paraId="70A93FCA" w14:textId="77777777" w:rsidR="00C477C8" w:rsidRPr="009953FF" w:rsidRDefault="00C477C8" w:rsidP="00C477C8">
      <w:pPr>
        <w:spacing w:before="100" w:beforeAutospacing="1" w:after="100" w:afterAutospacing="1" w:line="240" w:lineRule="auto"/>
        <w:rPr>
          <w:rFonts w:ascii="Times New Roman" w:eastAsia="Times New Roman" w:hAnsi="Times New Roman" w:cs="Times New Roman"/>
          <w:kern w:val="0"/>
          <w14:ligatures w14:val="none"/>
        </w:rPr>
      </w:pPr>
      <w:r w:rsidRPr="009953FF">
        <w:rPr>
          <w:rFonts w:ascii="Times New Roman" w:eastAsia="Times New Roman" w:hAnsi="Times New Roman" w:cs="Times New Roman"/>
          <w:kern w:val="0"/>
          <w14:ligatures w14:val="none"/>
        </w:rPr>
        <w:t>Pharaoh will weaponize it.</w:t>
      </w:r>
      <w:r w:rsidRPr="009953FF">
        <w:rPr>
          <w:rFonts w:ascii="Times New Roman" w:eastAsia="Times New Roman" w:hAnsi="Times New Roman" w:cs="Times New Roman"/>
          <w:kern w:val="0"/>
          <w14:ligatures w14:val="none"/>
        </w:rPr>
        <w:br/>
        <w:t>Babylon will normalize it.</w:t>
      </w:r>
      <w:r w:rsidRPr="009953FF">
        <w:rPr>
          <w:rFonts w:ascii="Times New Roman" w:eastAsia="Times New Roman" w:hAnsi="Times New Roman" w:cs="Times New Roman"/>
          <w:kern w:val="0"/>
          <w14:ligatures w14:val="none"/>
        </w:rPr>
        <w:br/>
        <w:t>Rome will industrialize it.</w:t>
      </w:r>
    </w:p>
    <w:p w14:paraId="28010F69" w14:textId="77777777" w:rsidR="00C477C8" w:rsidRPr="009953FF" w:rsidRDefault="00C477C8" w:rsidP="00C477C8">
      <w:pPr>
        <w:spacing w:before="100" w:beforeAutospacing="1" w:after="100" w:afterAutospacing="1" w:line="240" w:lineRule="auto"/>
        <w:rPr>
          <w:rFonts w:ascii="Times New Roman" w:eastAsia="Times New Roman" w:hAnsi="Times New Roman" w:cs="Times New Roman"/>
          <w:kern w:val="0"/>
          <w14:ligatures w14:val="none"/>
        </w:rPr>
      </w:pPr>
      <w:r w:rsidRPr="009953FF">
        <w:rPr>
          <w:rFonts w:ascii="Times New Roman" w:eastAsia="Times New Roman" w:hAnsi="Times New Roman" w:cs="Times New Roman"/>
          <w:kern w:val="0"/>
          <w14:ligatures w14:val="none"/>
        </w:rPr>
        <w:t>Empire always seeks to turn God’s image</w:t>
      </w:r>
      <w:r w:rsidRPr="009953FF">
        <w:rPr>
          <w:rFonts w:ascii="Times New Roman" w:eastAsia="Times New Roman" w:hAnsi="Times New Roman" w:cs="Times New Roman"/>
          <w:kern w:val="0"/>
          <w14:ligatures w14:val="none"/>
        </w:rPr>
        <w:noBreakHyphen/>
        <w:t>bearers into tools for its own glory.</w:t>
      </w:r>
    </w:p>
    <w:p w14:paraId="4BB8FFB1" w14:textId="77777777" w:rsidR="00C477C8" w:rsidRPr="009953FF" w:rsidRDefault="00C477C8" w:rsidP="00C477C8">
      <w:pPr>
        <w:spacing w:before="100" w:beforeAutospacing="1" w:after="100" w:afterAutospacing="1" w:line="240" w:lineRule="auto"/>
        <w:rPr>
          <w:rFonts w:ascii="Times New Roman" w:eastAsia="Times New Roman" w:hAnsi="Times New Roman" w:cs="Times New Roman"/>
          <w:kern w:val="0"/>
          <w14:ligatures w14:val="none"/>
        </w:rPr>
      </w:pPr>
      <w:r w:rsidRPr="009953FF">
        <w:rPr>
          <w:rFonts w:ascii="Times New Roman" w:eastAsia="Times New Roman" w:hAnsi="Times New Roman" w:cs="Times New Roman"/>
          <w:kern w:val="0"/>
          <w14:ligatures w14:val="none"/>
        </w:rPr>
        <w:lastRenderedPageBreak/>
        <w:t>This is the world Jesus will walk into — a world where Caesar stamps his image on coins and demands allegiance, a world where the question of whose image we bear is no longer theoretical but a matter of life, death, and worship.</w:t>
      </w:r>
    </w:p>
    <w:p w14:paraId="13360D42" w14:textId="77777777" w:rsidR="00C477C8" w:rsidRPr="009953FF" w:rsidRDefault="00C477C8" w:rsidP="00C477C8">
      <w:pPr>
        <w:spacing w:before="100" w:beforeAutospacing="1" w:after="100" w:afterAutospacing="1" w:line="240" w:lineRule="auto"/>
        <w:rPr>
          <w:rFonts w:ascii="Times New Roman" w:eastAsia="Times New Roman" w:hAnsi="Times New Roman" w:cs="Times New Roman"/>
          <w:kern w:val="0"/>
          <w14:ligatures w14:val="none"/>
        </w:rPr>
      </w:pPr>
      <w:r w:rsidRPr="009953FF">
        <w:rPr>
          <w:rFonts w:ascii="Times New Roman" w:eastAsia="Times New Roman" w:hAnsi="Times New Roman" w:cs="Times New Roman"/>
          <w:b/>
          <w:bCs/>
          <w:kern w:val="0"/>
          <w14:ligatures w14:val="none"/>
        </w:rPr>
        <w:t>This is the foundation of everything that follows: the Image, the vocation, and the corruption that distorts both.</w:t>
      </w:r>
    </w:p>
    <w:p w14:paraId="1BA75C4B" w14:textId="77777777" w:rsidR="00C477C8" w:rsidRPr="009953FF" w:rsidRDefault="00C477C8" w:rsidP="00C477C8">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r w:rsidRPr="009953FF">
        <w:rPr>
          <w:rFonts w:ascii="Times New Roman" w:eastAsia="Times New Roman" w:hAnsi="Times New Roman" w:cs="Times New Roman"/>
          <w:b/>
          <w:bCs/>
          <w:kern w:val="36"/>
          <w:sz w:val="48"/>
          <w:szCs w:val="48"/>
          <w14:ligatures w14:val="none"/>
        </w:rPr>
        <w:t>The Beginning of Government</w:t>
      </w:r>
    </w:p>
    <w:p w14:paraId="7E8C6F60" w14:textId="77777777" w:rsidR="00C477C8" w:rsidRPr="009953FF" w:rsidRDefault="00C477C8" w:rsidP="00C477C8">
      <w:pPr>
        <w:spacing w:before="100" w:beforeAutospacing="1" w:after="100" w:afterAutospacing="1" w:line="240" w:lineRule="auto"/>
        <w:rPr>
          <w:rFonts w:ascii="Times New Roman" w:eastAsia="Times New Roman" w:hAnsi="Times New Roman" w:cs="Times New Roman"/>
          <w:kern w:val="0"/>
          <w14:ligatures w14:val="none"/>
        </w:rPr>
      </w:pPr>
      <w:r w:rsidRPr="009953FF">
        <w:rPr>
          <w:rFonts w:ascii="Times New Roman" w:eastAsia="Times New Roman" w:hAnsi="Times New Roman" w:cs="Times New Roman"/>
          <w:kern w:val="0"/>
          <w14:ligatures w14:val="none"/>
        </w:rPr>
        <w:t xml:space="preserve">If the garden shows us humanity’s vocation, the Flood shows us humanity’s collapse. The world that God called “very good” has drowned in its own violence — </w:t>
      </w:r>
      <w:r w:rsidRPr="009953FF">
        <w:rPr>
          <w:rFonts w:ascii="Times New Roman" w:eastAsia="Times New Roman" w:hAnsi="Times New Roman" w:cs="Times New Roman"/>
          <w:i/>
          <w:iCs/>
          <w:kern w:val="0"/>
          <w14:ligatures w14:val="none"/>
        </w:rPr>
        <w:t>hamas</w:t>
      </w:r>
      <w:r w:rsidRPr="009953FF">
        <w:rPr>
          <w:rFonts w:ascii="Times New Roman" w:eastAsia="Times New Roman" w:hAnsi="Times New Roman" w:cs="Times New Roman"/>
          <w:kern w:val="0"/>
          <w14:ligatures w14:val="none"/>
        </w:rPr>
        <w:t xml:space="preserve"> </w:t>
      </w:r>
      <w:r>
        <w:rPr>
          <w:rFonts w:ascii="Times New Roman" w:eastAsia="Times New Roman" w:hAnsi="Times New Roman" w:cs="Times New Roman"/>
          <w:kern w:val="0"/>
          <w14:ligatures w14:val="none"/>
        </w:rPr>
        <w:t xml:space="preserve">(Hebrew word, translated as ‘violence’) </w:t>
      </w:r>
      <w:r w:rsidRPr="009953FF">
        <w:rPr>
          <w:rFonts w:ascii="Times New Roman" w:eastAsia="Times New Roman" w:hAnsi="Times New Roman" w:cs="Times New Roman"/>
          <w:kern w:val="0"/>
          <w14:ligatures w14:val="none"/>
        </w:rPr>
        <w:t>saturating the soil until creation itself groans for relief. When the waters recede, Scripture gives us a kind of “second Adam” moment. Noah steps onto dry land like a washed</w:t>
      </w:r>
      <w:r w:rsidRPr="009953FF">
        <w:rPr>
          <w:rFonts w:ascii="Times New Roman" w:eastAsia="Times New Roman" w:hAnsi="Times New Roman" w:cs="Times New Roman"/>
          <w:kern w:val="0"/>
          <w14:ligatures w14:val="none"/>
        </w:rPr>
        <w:noBreakHyphen/>
        <w:t>clean humanity, standing in a world that has been reset but not renewed. The heart, God says, is still bent toward evil from youth. The problem is not the environment. It is us.</w:t>
      </w:r>
    </w:p>
    <w:p w14:paraId="6C99B6AD" w14:textId="77777777" w:rsidR="00C477C8" w:rsidRPr="009953FF" w:rsidRDefault="00C477C8" w:rsidP="00C477C8">
      <w:pPr>
        <w:spacing w:before="100" w:beforeAutospacing="1" w:after="100" w:afterAutospacing="1" w:line="240" w:lineRule="auto"/>
        <w:rPr>
          <w:rFonts w:ascii="Times New Roman" w:eastAsia="Times New Roman" w:hAnsi="Times New Roman" w:cs="Times New Roman"/>
          <w:kern w:val="0"/>
          <w14:ligatures w14:val="none"/>
        </w:rPr>
      </w:pPr>
      <w:r w:rsidRPr="009953FF">
        <w:rPr>
          <w:rFonts w:ascii="Times New Roman" w:eastAsia="Times New Roman" w:hAnsi="Times New Roman" w:cs="Times New Roman"/>
          <w:kern w:val="0"/>
          <w14:ligatures w14:val="none"/>
        </w:rPr>
        <w:t>And yet God does not abandon the world to its own ruin. Genesis 9 is God’s declaration that He will sustain a broken creation long enough for redemption to take root. It is a covenant of patience, a promise that the world will not be allowed to collapse back into chaos. And into this fragile, post</w:t>
      </w:r>
      <w:r w:rsidRPr="009953FF">
        <w:rPr>
          <w:rFonts w:ascii="Times New Roman" w:eastAsia="Times New Roman" w:hAnsi="Times New Roman" w:cs="Times New Roman"/>
          <w:kern w:val="0"/>
          <w14:ligatures w14:val="none"/>
        </w:rPr>
        <w:noBreakHyphen/>
        <w:t>Flood world, God introduces something new — something that did not exist in Eden.</w:t>
      </w:r>
    </w:p>
    <w:p w14:paraId="6001EDFA" w14:textId="77777777" w:rsidR="00C477C8" w:rsidRPr="009953FF" w:rsidRDefault="00C477C8" w:rsidP="00C477C8">
      <w:pPr>
        <w:spacing w:before="100" w:beforeAutospacing="1" w:after="100" w:afterAutospacing="1" w:line="240" w:lineRule="auto"/>
        <w:rPr>
          <w:rFonts w:ascii="Times New Roman" w:eastAsia="Times New Roman" w:hAnsi="Times New Roman" w:cs="Times New Roman"/>
          <w:kern w:val="0"/>
          <w14:ligatures w14:val="none"/>
        </w:rPr>
      </w:pPr>
      <w:r w:rsidRPr="009953FF">
        <w:rPr>
          <w:rFonts w:ascii="Times New Roman" w:eastAsia="Times New Roman" w:hAnsi="Times New Roman" w:cs="Times New Roman"/>
          <w:kern w:val="0"/>
          <w14:ligatures w14:val="none"/>
        </w:rPr>
        <w:t>Government begins here.</w:t>
      </w:r>
      <w:r w:rsidRPr="009953FF">
        <w:rPr>
          <w:rFonts w:ascii="Times New Roman" w:eastAsia="Times New Roman" w:hAnsi="Times New Roman" w:cs="Times New Roman"/>
          <w:kern w:val="0"/>
          <w14:ligatures w14:val="none"/>
        </w:rPr>
        <w:br/>
        <w:t>Not as empire.</w:t>
      </w:r>
      <w:r w:rsidRPr="009953FF">
        <w:rPr>
          <w:rFonts w:ascii="Times New Roman" w:eastAsia="Times New Roman" w:hAnsi="Times New Roman" w:cs="Times New Roman"/>
          <w:kern w:val="0"/>
          <w14:ligatures w14:val="none"/>
        </w:rPr>
        <w:br/>
        <w:t>Not as domination.</w:t>
      </w:r>
      <w:r w:rsidRPr="009953FF">
        <w:rPr>
          <w:rFonts w:ascii="Times New Roman" w:eastAsia="Times New Roman" w:hAnsi="Times New Roman" w:cs="Times New Roman"/>
          <w:kern w:val="0"/>
          <w14:ligatures w14:val="none"/>
        </w:rPr>
        <w:br/>
        <w:t>Not as a rival to God.</w:t>
      </w:r>
      <w:r w:rsidRPr="009953FF">
        <w:rPr>
          <w:rFonts w:ascii="Times New Roman" w:eastAsia="Times New Roman" w:hAnsi="Times New Roman" w:cs="Times New Roman"/>
          <w:kern w:val="0"/>
          <w14:ligatures w14:val="none"/>
        </w:rPr>
        <w:br/>
        <w:t>But as a stewardship of restraint.</w:t>
      </w:r>
    </w:p>
    <w:p w14:paraId="451375A6" w14:textId="77777777" w:rsidR="00C477C8" w:rsidRPr="009953FF" w:rsidRDefault="00C477C8" w:rsidP="00C477C8">
      <w:pPr>
        <w:spacing w:before="100" w:beforeAutospacing="1" w:after="100" w:afterAutospacing="1" w:line="240" w:lineRule="auto"/>
        <w:rPr>
          <w:rFonts w:ascii="Times New Roman" w:eastAsia="Times New Roman" w:hAnsi="Times New Roman" w:cs="Times New Roman"/>
          <w:kern w:val="0"/>
          <w14:ligatures w14:val="none"/>
        </w:rPr>
      </w:pPr>
      <w:r w:rsidRPr="009953FF">
        <w:rPr>
          <w:rFonts w:ascii="Times New Roman" w:eastAsia="Times New Roman" w:hAnsi="Times New Roman" w:cs="Times New Roman"/>
          <w:kern w:val="0"/>
          <w14:ligatures w14:val="none"/>
        </w:rPr>
        <w:t>Human conscience alone has proven too weak to hold back the tide of violence. So, God places a new responsibility into human hands: the responsibility to restrain evil before it devours the world again. The famous line — “Whoever sheds human blood, by humans shall their blood be shed” — is not a celebration of vengeance. It is a boundary. A guardrail. A sober recognition that the world is now dangerous, and that unchecked violence will unravel creation itself.</w:t>
      </w:r>
    </w:p>
    <w:p w14:paraId="16953561" w14:textId="77777777" w:rsidR="00C477C8" w:rsidRPr="009953FF" w:rsidRDefault="00C477C8" w:rsidP="00C477C8">
      <w:pPr>
        <w:spacing w:before="100" w:beforeAutospacing="1" w:after="100" w:afterAutospacing="1" w:line="240" w:lineRule="auto"/>
        <w:rPr>
          <w:rFonts w:ascii="Times New Roman" w:eastAsia="Times New Roman" w:hAnsi="Times New Roman" w:cs="Times New Roman"/>
          <w:kern w:val="0"/>
          <w14:ligatures w14:val="none"/>
        </w:rPr>
      </w:pPr>
      <w:r w:rsidRPr="009953FF">
        <w:rPr>
          <w:rFonts w:ascii="Times New Roman" w:eastAsia="Times New Roman" w:hAnsi="Times New Roman" w:cs="Times New Roman"/>
          <w:kern w:val="0"/>
          <w14:ligatures w14:val="none"/>
        </w:rPr>
        <w:t>But notice the reason God gives:</w:t>
      </w:r>
      <w:r w:rsidRPr="009953FF">
        <w:rPr>
          <w:rFonts w:ascii="Times New Roman" w:eastAsia="Times New Roman" w:hAnsi="Times New Roman" w:cs="Times New Roman"/>
          <w:kern w:val="0"/>
          <w14:ligatures w14:val="none"/>
        </w:rPr>
        <w:br/>
        <w:t>“For in the image of God has God made mankind.”</w:t>
      </w:r>
    </w:p>
    <w:p w14:paraId="752D7612" w14:textId="77777777" w:rsidR="00C477C8" w:rsidRPr="009953FF" w:rsidRDefault="00C477C8" w:rsidP="00C477C8">
      <w:pPr>
        <w:spacing w:before="100" w:beforeAutospacing="1" w:after="100" w:afterAutospacing="1" w:line="240" w:lineRule="auto"/>
        <w:rPr>
          <w:rFonts w:ascii="Times New Roman" w:eastAsia="Times New Roman" w:hAnsi="Times New Roman" w:cs="Times New Roman"/>
          <w:kern w:val="0"/>
          <w14:ligatures w14:val="none"/>
        </w:rPr>
      </w:pPr>
      <w:r w:rsidRPr="009953FF">
        <w:rPr>
          <w:rFonts w:ascii="Times New Roman" w:eastAsia="Times New Roman" w:hAnsi="Times New Roman" w:cs="Times New Roman"/>
          <w:kern w:val="0"/>
          <w14:ligatures w14:val="none"/>
        </w:rPr>
        <w:t>Government begins not with power, but with protection.</w:t>
      </w:r>
      <w:r w:rsidRPr="009953FF">
        <w:rPr>
          <w:rFonts w:ascii="Times New Roman" w:eastAsia="Times New Roman" w:hAnsi="Times New Roman" w:cs="Times New Roman"/>
          <w:kern w:val="0"/>
          <w14:ligatures w14:val="none"/>
        </w:rPr>
        <w:br/>
        <w:t>Not with sovereignty, but with the safeguarding of the Image.</w:t>
      </w:r>
    </w:p>
    <w:p w14:paraId="6C177457" w14:textId="77777777" w:rsidR="00C477C8" w:rsidRPr="009953FF" w:rsidRDefault="00C477C8" w:rsidP="00C477C8">
      <w:pPr>
        <w:spacing w:before="100" w:beforeAutospacing="1" w:after="100" w:afterAutospacing="1" w:line="240" w:lineRule="auto"/>
        <w:rPr>
          <w:rFonts w:ascii="Times New Roman" w:eastAsia="Times New Roman" w:hAnsi="Times New Roman" w:cs="Times New Roman"/>
          <w:kern w:val="0"/>
          <w14:ligatures w14:val="none"/>
        </w:rPr>
      </w:pPr>
      <w:r w:rsidRPr="009953FF">
        <w:rPr>
          <w:rFonts w:ascii="Times New Roman" w:eastAsia="Times New Roman" w:hAnsi="Times New Roman" w:cs="Times New Roman"/>
          <w:kern w:val="0"/>
          <w14:ligatures w14:val="none"/>
        </w:rPr>
        <w:t>Every human life is a living icon of the Creator, and to destroy that life is to strike at God Himself. In a world still trembling from the Flood, God entrusts humanity with the task of preventing the strong from devouring the weak.</w:t>
      </w:r>
    </w:p>
    <w:p w14:paraId="5AD72BB5" w14:textId="77777777" w:rsidR="00C477C8" w:rsidRPr="009953FF" w:rsidRDefault="00C477C8" w:rsidP="00C477C8">
      <w:pPr>
        <w:spacing w:before="100" w:beforeAutospacing="1" w:after="100" w:afterAutospacing="1" w:line="240" w:lineRule="auto"/>
        <w:rPr>
          <w:rFonts w:ascii="Times New Roman" w:eastAsia="Times New Roman" w:hAnsi="Times New Roman" w:cs="Times New Roman"/>
          <w:kern w:val="0"/>
          <w14:ligatures w14:val="none"/>
        </w:rPr>
      </w:pPr>
      <w:r w:rsidRPr="009953FF">
        <w:rPr>
          <w:rFonts w:ascii="Times New Roman" w:eastAsia="Times New Roman" w:hAnsi="Times New Roman" w:cs="Times New Roman"/>
          <w:kern w:val="0"/>
          <w14:ligatures w14:val="none"/>
        </w:rPr>
        <w:lastRenderedPageBreak/>
        <w:t>This is the seed of what Scripture will later call “the powers” — structures of authority meant to reflect God’s wise ordering of the world. They are not the kingdom of God, but they are meant to serve the kingdom by holding chaos at bay. Government is not a divine end in itself. It is a temporary mercy, a providential scaffolding that keeps the world from collapsing before redemption can unfold.</w:t>
      </w:r>
    </w:p>
    <w:p w14:paraId="0BB4B392" w14:textId="77777777" w:rsidR="00C477C8" w:rsidRPr="009953FF" w:rsidRDefault="00C477C8" w:rsidP="00C477C8">
      <w:pPr>
        <w:spacing w:before="100" w:beforeAutospacing="1" w:after="100" w:afterAutospacing="1" w:line="240" w:lineRule="auto"/>
        <w:rPr>
          <w:rFonts w:ascii="Times New Roman" w:eastAsia="Times New Roman" w:hAnsi="Times New Roman" w:cs="Times New Roman"/>
          <w:kern w:val="0"/>
          <w14:ligatures w14:val="none"/>
        </w:rPr>
      </w:pPr>
      <w:r w:rsidRPr="009953FF">
        <w:rPr>
          <w:rFonts w:ascii="Times New Roman" w:eastAsia="Times New Roman" w:hAnsi="Times New Roman" w:cs="Times New Roman"/>
          <w:kern w:val="0"/>
          <w14:ligatures w14:val="none"/>
        </w:rPr>
        <w:t>And yet this authority is perilous. The power to restrain violence includes the power to take life — a grim necessity in a fallen world. Genesis 9 acknowledges this, but it also warns us: if human beings are so precious that their blood cries out from the ground, then any authority that wields the sword must do so with trembling hands. The state may be permitted to shed blood, but it is never permitted to forget the value of the one whose blood is shed.</w:t>
      </w:r>
    </w:p>
    <w:p w14:paraId="2E59A256" w14:textId="77777777" w:rsidR="00C477C8" w:rsidRPr="009953FF" w:rsidRDefault="00C477C8" w:rsidP="00C477C8">
      <w:pPr>
        <w:spacing w:before="100" w:beforeAutospacing="1" w:after="100" w:afterAutospacing="1" w:line="240" w:lineRule="auto"/>
        <w:rPr>
          <w:rFonts w:ascii="Times New Roman" w:eastAsia="Times New Roman" w:hAnsi="Times New Roman" w:cs="Times New Roman"/>
          <w:kern w:val="0"/>
          <w14:ligatures w14:val="none"/>
        </w:rPr>
      </w:pPr>
      <w:r w:rsidRPr="009953FF">
        <w:rPr>
          <w:rFonts w:ascii="Times New Roman" w:eastAsia="Times New Roman" w:hAnsi="Times New Roman" w:cs="Times New Roman"/>
          <w:kern w:val="0"/>
          <w14:ligatures w14:val="none"/>
        </w:rPr>
        <w:t>The rest of Scripture will press this tension. God authorizes the sword to restrain violence, but God Himself will ultimately take the violence onto His own body. The cross is not a contradiction of Genesis 9; it is its fulfillment. The One who bears the perfect Image will allow His blood to be shed rather than shed the blood of others. In Him, the authority to kill is exposed for what it is: a tragic concession to human sinfulness, not the final word on justice.</w:t>
      </w:r>
    </w:p>
    <w:p w14:paraId="3FB57CDB" w14:textId="77777777" w:rsidR="00C477C8" w:rsidRPr="009953FF" w:rsidRDefault="00C477C8" w:rsidP="00C477C8">
      <w:pPr>
        <w:spacing w:before="100" w:beforeAutospacing="1" w:after="100" w:afterAutospacing="1" w:line="240" w:lineRule="auto"/>
        <w:rPr>
          <w:rFonts w:ascii="Times New Roman" w:eastAsia="Times New Roman" w:hAnsi="Times New Roman" w:cs="Times New Roman"/>
          <w:kern w:val="0"/>
          <w14:ligatures w14:val="none"/>
        </w:rPr>
      </w:pPr>
      <w:r w:rsidRPr="009953FF">
        <w:rPr>
          <w:rFonts w:ascii="Times New Roman" w:eastAsia="Times New Roman" w:hAnsi="Times New Roman" w:cs="Times New Roman"/>
          <w:kern w:val="0"/>
          <w14:ligatures w14:val="none"/>
        </w:rPr>
        <w:t>So, government begins in Genesis 9 as a gift — an act of divine restraint, a covenantal floor beneath a fractured world. It exists because God refuses to let violence have the last word. It exists because the Image is too precious to be left unprotected. It exists because without some measure of order, humanity would destroy itself before redemption could arrive.</w:t>
      </w:r>
    </w:p>
    <w:p w14:paraId="3083BF91" w14:textId="77777777" w:rsidR="00C477C8" w:rsidRPr="009953FF" w:rsidRDefault="00C477C8" w:rsidP="00C477C8">
      <w:pPr>
        <w:spacing w:before="100" w:beforeAutospacing="1" w:after="100" w:afterAutospacing="1" w:line="240" w:lineRule="auto"/>
        <w:rPr>
          <w:rFonts w:ascii="Times New Roman" w:eastAsia="Times New Roman" w:hAnsi="Times New Roman" w:cs="Times New Roman"/>
          <w:kern w:val="0"/>
          <w14:ligatures w14:val="none"/>
        </w:rPr>
      </w:pPr>
      <w:r w:rsidRPr="009953FF">
        <w:rPr>
          <w:rFonts w:ascii="Times New Roman" w:eastAsia="Times New Roman" w:hAnsi="Times New Roman" w:cs="Times New Roman"/>
          <w:kern w:val="0"/>
          <w14:ligatures w14:val="none"/>
        </w:rPr>
        <w:t>Government is not God.</w:t>
      </w:r>
      <w:r w:rsidRPr="009953FF">
        <w:rPr>
          <w:rFonts w:ascii="Times New Roman" w:eastAsia="Times New Roman" w:hAnsi="Times New Roman" w:cs="Times New Roman"/>
          <w:kern w:val="0"/>
          <w14:ligatures w14:val="none"/>
        </w:rPr>
        <w:br/>
        <w:t>Government is not salvation.</w:t>
      </w:r>
      <w:r w:rsidRPr="009953FF">
        <w:rPr>
          <w:rFonts w:ascii="Times New Roman" w:eastAsia="Times New Roman" w:hAnsi="Times New Roman" w:cs="Times New Roman"/>
          <w:kern w:val="0"/>
          <w14:ligatures w14:val="none"/>
        </w:rPr>
        <w:br/>
        <w:t>Government is not the kingdom.</w:t>
      </w:r>
      <w:r w:rsidRPr="009953FF">
        <w:rPr>
          <w:rFonts w:ascii="Times New Roman" w:eastAsia="Times New Roman" w:hAnsi="Times New Roman" w:cs="Times New Roman"/>
          <w:kern w:val="0"/>
          <w14:ligatures w14:val="none"/>
        </w:rPr>
        <w:br/>
        <w:t>But government is a testimony —</w:t>
      </w:r>
      <w:r w:rsidRPr="009953FF">
        <w:rPr>
          <w:rFonts w:ascii="Times New Roman" w:eastAsia="Times New Roman" w:hAnsi="Times New Roman" w:cs="Times New Roman"/>
          <w:kern w:val="0"/>
          <w14:ligatures w14:val="none"/>
        </w:rPr>
        <w:br/>
        <w:t>a sign that even in humanity’s most violent state,</w:t>
      </w:r>
      <w:r w:rsidRPr="009953FF">
        <w:rPr>
          <w:rFonts w:ascii="Times New Roman" w:eastAsia="Times New Roman" w:hAnsi="Times New Roman" w:cs="Times New Roman"/>
          <w:kern w:val="0"/>
          <w14:ligatures w14:val="none"/>
        </w:rPr>
        <w:br/>
        <w:t>God is still committed to His creation.</w:t>
      </w:r>
    </w:p>
    <w:p w14:paraId="4958E7A1" w14:textId="77777777" w:rsidR="00C477C8" w:rsidRPr="009953FF" w:rsidRDefault="00C477C8" w:rsidP="00C477C8">
      <w:pPr>
        <w:spacing w:before="100" w:beforeAutospacing="1" w:after="100" w:afterAutospacing="1" w:line="240" w:lineRule="auto"/>
        <w:rPr>
          <w:rFonts w:ascii="Times New Roman" w:eastAsia="Times New Roman" w:hAnsi="Times New Roman" w:cs="Times New Roman"/>
          <w:kern w:val="0"/>
          <w14:ligatures w14:val="none"/>
        </w:rPr>
      </w:pPr>
      <w:r w:rsidRPr="009953FF">
        <w:rPr>
          <w:rFonts w:ascii="Times New Roman" w:eastAsia="Times New Roman" w:hAnsi="Times New Roman" w:cs="Times New Roman"/>
          <w:b/>
          <w:bCs/>
          <w:kern w:val="0"/>
          <w14:ligatures w14:val="none"/>
        </w:rPr>
        <w:t>This is the foundation Paul assumes when he speaks of rulers as “God’s servants” in Romans 13.</w:t>
      </w:r>
    </w:p>
    <w:p w14:paraId="72BAF00A" w14:textId="77777777" w:rsidR="00C477C8" w:rsidRPr="009953FF" w:rsidRDefault="00C477C8" w:rsidP="00C477C8">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r w:rsidRPr="009953FF">
        <w:rPr>
          <w:rFonts w:ascii="Times New Roman" w:eastAsia="Times New Roman" w:hAnsi="Times New Roman" w:cs="Times New Roman"/>
          <w:b/>
          <w:bCs/>
          <w:kern w:val="36"/>
          <w:sz w:val="48"/>
          <w:szCs w:val="48"/>
          <w14:ligatures w14:val="none"/>
        </w:rPr>
        <w:t>The Beginning of Empire</w:t>
      </w:r>
    </w:p>
    <w:p w14:paraId="0897A6B3" w14:textId="77777777" w:rsidR="00C477C8" w:rsidRPr="009953FF" w:rsidRDefault="00C477C8" w:rsidP="00C477C8">
      <w:pPr>
        <w:spacing w:before="100" w:beforeAutospacing="1" w:after="100" w:afterAutospacing="1" w:line="240" w:lineRule="auto"/>
        <w:rPr>
          <w:rFonts w:ascii="Times New Roman" w:eastAsia="Times New Roman" w:hAnsi="Times New Roman" w:cs="Times New Roman"/>
          <w:kern w:val="0"/>
          <w14:ligatures w14:val="none"/>
        </w:rPr>
      </w:pPr>
      <w:r w:rsidRPr="009953FF">
        <w:rPr>
          <w:rFonts w:ascii="Times New Roman" w:eastAsia="Times New Roman" w:hAnsi="Times New Roman" w:cs="Times New Roman"/>
          <w:kern w:val="0"/>
          <w14:ligatures w14:val="none"/>
        </w:rPr>
        <w:t>If Genesis 9 shows us the beginning of government as a mercy, Genesis 11 shows us the beginning of empire as a rebellion. Scripture does not treat history as a scattered collection of ancient stories. It traces a single, pulsing throughline — a rise and fall of human cities that all share the same DNA. Babel, Egypt, Babylon, Rome: different names, different centuries, same spirit. The City of Man keeps reinventing itself, but its foundations never change.</w:t>
      </w:r>
    </w:p>
    <w:p w14:paraId="3CE2C644" w14:textId="77777777" w:rsidR="00C477C8" w:rsidRPr="009953FF" w:rsidRDefault="00C477C8" w:rsidP="00C477C8">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9953FF">
        <w:rPr>
          <w:rFonts w:ascii="Times New Roman" w:eastAsia="Times New Roman" w:hAnsi="Times New Roman" w:cs="Times New Roman"/>
          <w:b/>
          <w:bCs/>
          <w:kern w:val="0"/>
          <w:sz w:val="36"/>
          <w:szCs w:val="36"/>
          <w14:ligatures w14:val="none"/>
        </w:rPr>
        <w:t>Babel: The First Anti</w:t>
      </w:r>
      <w:r w:rsidRPr="009953FF">
        <w:rPr>
          <w:rFonts w:ascii="Times New Roman" w:eastAsia="Times New Roman" w:hAnsi="Times New Roman" w:cs="Times New Roman"/>
          <w:b/>
          <w:bCs/>
          <w:kern w:val="0"/>
          <w:sz w:val="36"/>
          <w:szCs w:val="36"/>
          <w14:ligatures w14:val="none"/>
        </w:rPr>
        <w:noBreakHyphen/>
        <w:t>Garden</w:t>
      </w:r>
    </w:p>
    <w:p w14:paraId="62DD031B" w14:textId="77777777" w:rsidR="00C477C8" w:rsidRPr="009953FF" w:rsidRDefault="00C477C8" w:rsidP="00C477C8">
      <w:pPr>
        <w:spacing w:before="100" w:beforeAutospacing="1" w:after="100" w:afterAutospacing="1" w:line="240" w:lineRule="auto"/>
        <w:rPr>
          <w:rFonts w:ascii="Times New Roman" w:eastAsia="Times New Roman" w:hAnsi="Times New Roman" w:cs="Times New Roman"/>
          <w:kern w:val="0"/>
          <w14:ligatures w14:val="none"/>
        </w:rPr>
      </w:pPr>
      <w:r w:rsidRPr="009953FF">
        <w:rPr>
          <w:rFonts w:ascii="Times New Roman" w:eastAsia="Times New Roman" w:hAnsi="Times New Roman" w:cs="Times New Roman"/>
          <w:kern w:val="0"/>
          <w14:ligatures w14:val="none"/>
        </w:rPr>
        <w:t xml:space="preserve">The journey begins on the plains of Shinar. Humanity gathers to build a city and a tower “with its top in the heavens,” not to honor God but to “make a name for ourselves.” It is the first great </w:t>
      </w:r>
      <w:r w:rsidRPr="009953FF">
        <w:rPr>
          <w:rFonts w:ascii="Times New Roman" w:eastAsia="Times New Roman" w:hAnsi="Times New Roman" w:cs="Times New Roman"/>
          <w:kern w:val="0"/>
          <w14:ligatures w14:val="none"/>
        </w:rPr>
        <w:lastRenderedPageBreak/>
        <w:t>act of human centralization — technology, ambition, and fear braided together into a monument of self</w:t>
      </w:r>
      <w:r w:rsidRPr="009953FF">
        <w:rPr>
          <w:rFonts w:ascii="Times New Roman" w:eastAsia="Times New Roman" w:hAnsi="Times New Roman" w:cs="Times New Roman"/>
          <w:kern w:val="0"/>
          <w14:ligatures w14:val="none"/>
        </w:rPr>
        <w:noBreakHyphen/>
        <w:t>exaltation.</w:t>
      </w:r>
    </w:p>
    <w:p w14:paraId="53CD0BEF" w14:textId="77777777" w:rsidR="00C477C8" w:rsidRPr="009953FF" w:rsidRDefault="00C477C8" w:rsidP="00C477C8">
      <w:pPr>
        <w:spacing w:before="100" w:beforeAutospacing="1" w:after="100" w:afterAutospacing="1" w:line="240" w:lineRule="auto"/>
        <w:rPr>
          <w:rFonts w:ascii="Times New Roman" w:eastAsia="Times New Roman" w:hAnsi="Times New Roman" w:cs="Times New Roman"/>
          <w:kern w:val="0"/>
          <w14:ligatures w14:val="none"/>
        </w:rPr>
      </w:pPr>
      <w:r w:rsidRPr="009953FF">
        <w:rPr>
          <w:rFonts w:ascii="Times New Roman" w:eastAsia="Times New Roman" w:hAnsi="Times New Roman" w:cs="Times New Roman"/>
          <w:kern w:val="0"/>
          <w14:ligatures w14:val="none"/>
        </w:rPr>
        <w:t>Babel is the anti</w:t>
      </w:r>
      <w:r w:rsidRPr="009953FF">
        <w:rPr>
          <w:rFonts w:ascii="Times New Roman" w:eastAsia="Times New Roman" w:hAnsi="Times New Roman" w:cs="Times New Roman"/>
          <w:kern w:val="0"/>
          <w14:ligatures w14:val="none"/>
        </w:rPr>
        <w:noBreakHyphen/>
        <w:t>garden.</w:t>
      </w:r>
      <w:r w:rsidRPr="009953FF">
        <w:rPr>
          <w:rFonts w:ascii="Times New Roman" w:eastAsia="Times New Roman" w:hAnsi="Times New Roman" w:cs="Times New Roman"/>
          <w:kern w:val="0"/>
          <w14:ligatures w14:val="none"/>
        </w:rPr>
        <w:br/>
        <w:t>The anti</w:t>
      </w:r>
      <w:r w:rsidRPr="009953FF">
        <w:rPr>
          <w:rFonts w:ascii="Times New Roman" w:eastAsia="Times New Roman" w:hAnsi="Times New Roman" w:cs="Times New Roman"/>
          <w:kern w:val="0"/>
          <w14:ligatures w14:val="none"/>
        </w:rPr>
        <w:noBreakHyphen/>
        <w:t>vocation.</w:t>
      </w:r>
      <w:r w:rsidRPr="009953FF">
        <w:rPr>
          <w:rFonts w:ascii="Times New Roman" w:eastAsia="Times New Roman" w:hAnsi="Times New Roman" w:cs="Times New Roman"/>
          <w:kern w:val="0"/>
          <w14:ligatures w14:val="none"/>
        </w:rPr>
        <w:br/>
        <w:t>The anti</w:t>
      </w:r>
      <w:r w:rsidRPr="009953FF">
        <w:rPr>
          <w:rFonts w:ascii="Times New Roman" w:eastAsia="Times New Roman" w:hAnsi="Times New Roman" w:cs="Times New Roman"/>
          <w:kern w:val="0"/>
          <w14:ligatures w14:val="none"/>
        </w:rPr>
        <w:noBreakHyphen/>
        <w:t>image.</w:t>
      </w:r>
    </w:p>
    <w:p w14:paraId="7C4FA397" w14:textId="77777777" w:rsidR="00C477C8" w:rsidRPr="009953FF" w:rsidRDefault="00C477C8" w:rsidP="00C477C8">
      <w:pPr>
        <w:spacing w:before="100" w:beforeAutospacing="1" w:after="100" w:afterAutospacing="1" w:line="240" w:lineRule="auto"/>
        <w:rPr>
          <w:rFonts w:ascii="Times New Roman" w:eastAsia="Times New Roman" w:hAnsi="Times New Roman" w:cs="Times New Roman"/>
          <w:kern w:val="0"/>
          <w14:ligatures w14:val="none"/>
        </w:rPr>
      </w:pPr>
      <w:r w:rsidRPr="009953FF">
        <w:rPr>
          <w:rFonts w:ascii="Times New Roman" w:eastAsia="Times New Roman" w:hAnsi="Times New Roman" w:cs="Times New Roman"/>
          <w:kern w:val="0"/>
          <w14:ligatures w14:val="none"/>
        </w:rPr>
        <w:t>Instead of reflecting God’s glory outward, humanity turns inward, building a world in its own image. Instead of filling the earth with blessing, they huddle together in a fortress of self</w:t>
      </w:r>
      <w:r w:rsidRPr="009953FF">
        <w:rPr>
          <w:rFonts w:ascii="Times New Roman" w:eastAsia="Times New Roman" w:hAnsi="Times New Roman" w:cs="Times New Roman"/>
          <w:kern w:val="0"/>
          <w14:ligatures w14:val="none"/>
        </w:rPr>
        <w:noBreakHyphen/>
        <w:t>preservation. God’s scattering is not petty punishment; it is a mercy that prevents a unified rebellion from consuming the world again.</w:t>
      </w:r>
    </w:p>
    <w:p w14:paraId="1643DAE8" w14:textId="77777777" w:rsidR="00C477C8" w:rsidRPr="009953FF" w:rsidRDefault="00C477C8" w:rsidP="00C477C8">
      <w:pPr>
        <w:spacing w:before="100" w:beforeAutospacing="1" w:after="100" w:afterAutospacing="1" w:line="240" w:lineRule="auto"/>
        <w:rPr>
          <w:rFonts w:ascii="Times New Roman" w:eastAsia="Times New Roman" w:hAnsi="Times New Roman" w:cs="Times New Roman"/>
          <w:kern w:val="0"/>
          <w14:ligatures w14:val="none"/>
        </w:rPr>
      </w:pPr>
      <w:r w:rsidRPr="009953FF">
        <w:rPr>
          <w:rFonts w:ascii="Times New Roman" w:eastAsia="Times New Roman" w:hAnsi="Times New Roman" w:cs="Times New Roman"/>
          <w:kern w:val="0"/>
          <w14:ligatures w14:val="none"/>
        </w:rPr>
        <w:t>Babel becomes the archetype of every monstrous city that follows — a place where humans redefine good and evil on their own terms, where the bricks of human achievement are stacked higher than the dignity of human beings.</w:t>
      </w:r>
    </w:p>
    <w:p w14:paraId="4431C448" w14:textId="77777777" w:rsidR="00C477C8" w:rsidRPr="009953FF" w:rsidRDefault="00C477C8" w:rsidP="00C477C8">
      <w:pPr>
        <w:spacing w:before="100" w:beforeAutospacing="1" w:after="100" w:afterAutospacing="1" w:line="240" w:lineRule="auto"/>
        <w:rPr>
          <w:rFonts w:ascii="Times New Roman" w:eastAsia="Times New Roman" w:hAnsi="Times New Roman" w:cs="Times New Roman"/>
          <w:kern w:val="0"/>
          <w14:ligatures w14:val="none"/>
        </w:rPr>
      </w:pPr>
      <w:r w:rsidRPr="009953FF">
        <w:rPr>
          <w:rFonts w:ascii="Times New Roman" w:eastAsia="Times New Roman" w:hAnsi="Times New Roman" w:cs="Times New Roman"/>
          <w:b/>
          <w:bCs/>
          <w:kern w:val="0"/>
          <w14:ligatures w14:val="none"/>
        </w:rPr>
        <w:t>Here the vocation of authority becomes the temptation of the Powers — a theme that will echo all the way to Rome.</w:t>
      </w:r>
    </w:p>
    <w:p w14:paraId="4443DB5E" w14:textId="77777777" w:rsidR="00C477C8" w:rsidRPr="009953FF" w:rsidRDefault="00C477C8" w:rsidP="00C477C8">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9953FF">
        <w:rPr>
          <w:rFonts w:ascii="Times New Roman" w:eastAsia="Times New Roman" w:hAnsi="Times New Roman" w:cs="Times New Roman"/>
          <w:b/>
          <w:bCs/>
          <w:kern w:val="0"/>
          <w:sz w:val="36"/>
          <w:szCs w:val="36"/>
          <w14:ligatures w14:val="none"/>
        </w:rPr>
        <w:t>Egypt: The Iron Furnace</w:t>
      </w:r>
    </w:p>
    <w:p w14:paraId="7A437D7C" w14:textId="77777777" w:rsidR="00C477C8" w:rsidRPr="009953FF" w:rsidRDefault="00C477C8" w:rsidP="00C477C8">
      <w:pPr>
        <w:spacing w:before="100" w:beforeAutospacing="1" w:after="100" w:afterAutospacing="1" w:line="240" w:lineRule="auto"/>
        <w:rPr>
          <w:rFonts w:ascii="Times New Roman" w:eastAsia="Times New Roman" w:hAnsi="Times New Roman" w:cs="Times New Roman"/>
          <w:kern w:val="0"/>
          <w14:ligatures w14:val="none"/>
        </w:rPr>
      </w:pPr>
      <w:r w:rsidRPr="009953FF">
        <w:rPr>
          <w:rFonts w:ascii="Times New Roman" w:eastAsia="Times New Roman" w:hAnsi="Times New Roman" w:cs="Times New Roman"/>
          <w:kern w:val="0"/>
          <w14:ligatures w14:val="none"/>
        </w:rPr>
        <w:t>The Babel spirit resurfaces in Egypt. What begins as refuge becomes an iron furnace. Pharaoh, the self</w:t>
      </w:r>
      <w:r w:rsidRPr="009953FF">
        <w:rPr>
          <w:rFonts w:ascii="Times New Roman" w:eastAsia="Times New Roman" w:hAnsi="Times New Roman" w:cs="Times New Roman"/>
          <w:kern w:val="0"/>
          <w14:ligatures w14:val="none"/>
        </w:rPr>
        <w:noBreakHyphen/>
        <w:t>proclaimed god</w:t>
      </w:r>
      <w:r w:rsidRPr="009953FF">
        <w:rPr>
          <w:rFonts w:ascii="Times New Roman" w:eastAsia="Times New Roman" w:hAnsi="Times New Roman" w:cs="Times New Roman"/>
          <w:kern w:val="0"/>
          <w14:ligatures w14:val="none"/>
        </w:rPr>
        <w:noBreakHyphen/>
        <w:t>king, embodies the anti</w:t>
      </w:r>
      <w:r w:rsidRPr="009953FF">
        <w:rPr>
          <w:rFonts w:ascii="Times New Roman" w:eastAsia="Times New Roman" w:hAnsi="Times New Roman" w:cs="Times New Roman"/>
          <w:kern w:val="0"/>
          <w14:ligatures w14:val="none"/>
        </w:rPr>
        <w:noBreakHyphen/>
        <w:t>image bearer — one who claims divinity while crushing the divine image in others.</w:t>
      </w:r>
    </w:p>
    <w:p w14:paraId="0A32042C" w14:textId="77777777" w:rsidR="00C477C8" w:rsidRPr="009953FF" w:rsidRDefault="00C477C8" w:rsidP="00C477C8">
      <w:pPr>
        <w:spacing w:before="100" w:beforeAutospacing="1" w:after="100" w:afterAutospacing="1" w:line="240" w:lineRule="auto"/>
        <w:rPr>
          <w:rFonts w:ascii="Times New Roman" w:eastAsia="Times New Roman" w:hAnsi="Times New Roman" w:cs="Times New Roman"/>
          <w:kern w:val="0"/>
          <w14:ligatures w14:val="none"/>
        </w:rPr>
      </w:pPr>
      <w:r w:rsidRPr="009953FF">
        <w:rPr>
          <w:rFonts w:ascii="Times New Roman" w:eastAsia="Times New Roman" w:hAnsi="Times New Roman" w:cs="Times New Roman"/>
          <w:kern w:val="0"/>
          <w14:ligatures w14:val="none"/>
        </w:rPr>
        <w:t xml:space="preserve">Egypt is where </w:t>
      </w:r>
      <w:r w:rsidRPr="009953FF">
        <w:rPr>
          <w:rFonts w:ascii="Times New Roman" w:eastAsia="Times New Roman" w:hAnsi="Times New Roman" w:cs="Times New Roman"/>
          <w:i/>
          <w:iCs/>
          <w:kern w:val="0"/>
          <w14:ligatures w14:val="none"/>
        </w:rPr>
        <w:t>’avad</w:t>
      </w:r>
      <w:r w:rsidRPr="009953FF">
        <w:rPr>
          <w:rFonts w:ascii="Times New Roman" w:eastAsia="Times New Roman" w:hAnsi="Times New Roman" w:cs="Times New Roman"/>
          <w:kern w:val="0"/>
          <w14:ligatures w14:val="none"/>
        </w:rPr>
        <w:t>, once the joyful tending of Eden, becomes the backbreaking labor of empire. Humans are turned into tools for the building of store cities — Pithom and Rameses — monuments to Pharaoh’s glory. Egypt is Babel with a whip.</w:t>
      </w:r>
    </w:p>
    <w:p w14:paraId="3BD6C4DB" w14:textId="77777777" w:rsidR="00C477C8" w:rsidRPr="009953FF" w:rsidRDefault="00C477C8" w:rsidP="00C477C8">
      <w:pPr>
        <w:spacing w:before="100" w:beforeAutospacing="1" w:after="100" w:afterAutospacing="1" w:line="240" w:lineRule="auto"/>
        <w:rPr>
          <w:rFonts w:ascii="Times New Roman" w:eastAsia="Times New Roman" w:hAnsi="Times New Roman" w:cs="Times New Roman"/>
          <w:kern w:val="0"/>
          <w14:ligatures w14:val="none"/>
        </w:rPr>
      </w:pPr>
      <w:r w:rsidRPr="009953FF">
        <w:rPr>
          <w:rFonts w:ascii="Times New Roman" w:eastAsia="Times New Roman" w:hAnsi="Times New Roman" w:cs="Times New Roman"/>
          <w:kern w:val="0"/>
          <w14:ligatures w14:val="none"/>
        </w:rPr>
        <w:t>And yet God’s response is not merely liberation; it is new creation. The Red Sea parts like the waters of Genesis 1, and a new people emerges from the chaos. Israel is meant to be a counter</w:t>
      </w:r>
      <w:r w:rsidRPr="009953FF">
        <w:rPr>
          <w:rFonts w:ascii="Times New Roman" w:eastAsia="Times New Roman" w:hAnsi="Times New Roman" w:cs="Times New Roman"/>
          <w:kern w:val="0"/>
          <w14:ligatures w14:val="none"/>
        </w:rPr>
        <w:noBreakHyphen/>
        <w:t>nation, a living alternative to the empire they escaped.</w:t>
      </w:r>
    </w:p>
    <w:p w14:paraId="394ADA3A" w14:textId="77777777" w:rsidR="00C477C8" w:rsidRPr="009953FF" w:rsidRDefault="00C477C8" w:rsidP="00C477C8">
      <w:pPr>
        <w:spacing w:before="100" w:beforeAutospacing="1" w:after="100" w:afterAutospacing="1" w:line="240" w:lineRule="auto"/>
        <w:rPr>
          <w:rFonts w:ascii="Times New Roman" w:eastAsia="Times New Roman" w:hAnsi="Times New Roman" w:cs="Times New Roman"/>
          <w:kern w:val="0"/>
          <w14:ligatures w14:val="none"/>
        </w:rPr>
      </w:pPr>
      <w:r w:rsidRPr="009953FF">
        <w:rPr>
          <w:rFonts w:ascii="Times New Roman" w:eastAsia="Times New Roman" w:hAnsi="Times New Roman" w:cs="Times New Roman"/>
          <w:b/>
          <w:bCs/>
          <w:kern w:val="0"/>
          <w14:ligatures w14:val="none"/>
        </w:rPr>
        <w:t>Here the pattern becomes unmistakable: government meant to protect the Image becomes empire that crushes it.</w:t>
      </w:r>
    </w:p>
    <w:p w14:paraId="07A2C6A7" w14:textId="77777777" w:rsidR="00C477C8" w:rsidRPr="009953FF" w:rsidRDefault="00C477C8" w:rsidP="00C477C8">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9953FF">
        <w:rPr>
          <w:rFonts w:ascii="Times New Roman" w:eastAsia="Times New Roman" w:hAnsi="Times New Roman" w:cs="Times New Roman"/>
          <w:b/>
          <w:bCs/>
          <w:kern w:val="0"/>
          <w:sz w:val="36"/>
          <w:szCs w:val="36"/>
          <w14:ligatures w14:val="none"/>
        </w:rPr>
        <w:t>Babylon: The Architecture of Exile</w:t>
      </w:r>
    </w:p>
    <w:p w14:paraId="0AABB782" w14:textId="77777777" w:rsidR="00C477C8" w:rsidRPr="009953FF" w:rsidRDefault="00C477C8" w:rsidP="00C477C8">
      <w:pPr>
        <w:spacing w:before="100" w:beforeAutospacing="1" w:after="100" w:afterAutospacing="1" w:line="240" w:lineRule="auto"/>
        <w:rPr>
          <w:rFonts w:ascii="Times New Roman" w:eastAsia="Times New Roman" w:hAnsi="Times New Roman" w:cs="Times New Roman"/>
          <w:kern w:val="0"/>
          <w14:ligatures w14:val="none"/>
        </w:rPr>
      </w:pPr>
      <w:r w:rsidRPr="009953FF">
        <w:rPr>
          <w:rFonts w:ascii="Times New Roman" w:eastAsia="Times New Roman" w:hAnsi="Times New Roman" w:cs="Times New Roman"/>
          <w:kern w:val="0"/>
          <w14:ligatures w14:val="none"/>
        </w:rPr>
        <w:t>Centuries later, the City of Man rises again in Babylon. Nebuchadnezzar’s armies burn the Temple, shatter Jerusalem, and drag God’s people into exile. It is the ultimate de</w:t>
      </w:r>
      <w:r w:rsidRPr="009953FF">
        <w:rPr>
          <w:rFonts w:ascii="Times New Roman" w:eastAsia="Times New Roman" w:hAnsi="Times New Roman" w:cs="Times New Roman"/>
          <w:kern w:val="0"/>
          <w14:ligatures w14:val="none"/>
        </w:rPr>
        <w:noBreakHyphen/>
        <w:t>creation — the undoing of the garden, the unmaking of the sanctuary.</w:t>
      </w:r>
    </w:p>
    <w:p w14:paraId="78ABAA99" w14:textId="77777777" w:rsidR="00C477C8" w:rsidRPr="009953FF" w:rsidRDefault="00C477C8" w:rsidP="00C477C8">
      <w:pPr>
        <w:spacing w:before="100" w:beforeAutospacing="1" w:after="100" w:afterAutospacing="1" w:line="240" w:lineRule="auto"/>
        <w:rPr>
          <w:rFonts w:ascii="Times New Roman" w:eastAsia="Times New Roman" w:hAnsi="Times New Roman" w:cs="Times New Roman"/>
          <w:kern w:val="0"/>
          <w14:ligatures w14:val="none"/>
        </w:rPr>
      </w:pPr>
      <w:r w:rsidRPr="009953FF">
        <w:rPr>
          <w:rFonts w:ascii="Times New Roman" w:eastAsia="Times New Roman" w:hAnsi="Times New Roman" w:cs="Times New Roman"/>
          <w:kern w:val="0"/>
          <w14:ligatures w14:val="none"/>
        </w:rPr>
        <w:t>Babylon is more than a place.</w:t>
      </w:r>
      <w:r w:rsidRPr="009953FF">
        <w:rPr>
          <w:rFonts w:ascii="Times New Roman" w:eastAsia="Times New Roman" w:hAnsi="Times New Roman" w:cs="Times New Roman"/>
          <w:kern w:val="0"/>
          <w14:ligatures w14:val="none"/>
        </w:rPr>
        <w:br/>
        <w:t>It is a worldview.</w:t>
      </w:r>
      <w:r w:rsidRPr="009953FF">
        <w:rPr>
          <w:rFonts w:ascii="Times New Roman" w:eastAsia="Times New Roman" w:hAnsi="Times New Roman" w:cs="Times New Roman"/>
          <w:kern w:val="0"/>
          <w14:ligatures w14:val="none"/>
        </w:rPr>
        <w:br/>
        <w:t>A culture that worships power.</w:t>
      </w:r>
      <w:r w:rsidRPr="009953FF">
        <w:rPr>
          <w:rFonts w:ascii="Times New Roman" w:eastAsia="Times New Roman" w:hAnsi="Times New Roman" w:cs="Times New Roman"/>
          <w:kern w:val="0"/>
          <w14:ligatures w14:val="none"/>
        </w:rPr>
        <w:br/>
      </w:r>
      <w:r w:rsidRPr="009953FF">
        <w:rPr>
          <w:rFonts w:ascii="Times New Roman" w:eastAsia="Times New Roman" w:hAnsi="Times New Roman" w:cs="Times New Roman"/>
          <w:kern w:val="0"/>
          <w14:ligatures w14:val="none"/>
        </w:rPr>
        <w:lastRenderedPageBreak/>
        <w:t>A society that measures worth by wealth and spectacle.</w:t>
      </w:r>
      <w:r w:rsidRPr="009953FF">
        <w:rPr>
          <w:rFonts w:ascii="Times New Roman" w:eastAsia="Times New Roman" w:hAnsi="Times New Roman" w:cs="Times New Roman"/>
          <w:kern w:val="0"/>
          <w14:ligatures w14:val="none"/>
        </w:rPr>
        <w:br/>
        <w:t>A golden statue demanding worship.</w:t>
      </w:r>
    </w:p>
    <w:p w14:paraId="6CBCAE82" w14:textId="77777777" w:rsidR="00C477C8" w:rsidRPr="009953FF" w:rsidRDefault="00C477C8" w:rsidP="00C477C8">
      <w:pPr>
        <w:spacing w:before="100" w:beforeAutospacing="1" w:after="100" w:afterAutospacing="1" w:line="240" w:lineRule="auto"/>
        <w:rPr>
          <w:rFonts w:ascii="Times New Roman" w:eastAsia="Times New Roman" w:hAnsi="Times New Roman" w:cs="Times New Roman"/>
          <w:kern w:val="0"/>
          <w14:ligatures w14:val="none"/>
        </w:rPr>
      </w:pPr>
      <w:r w:rsidRPr="009953FF">
        <w:rPr>
          <w:rFonts w:ascii="Times New Roman" w:eastAsia="Times New Roman" w:hAnsi="Times New Roman" w:cs="Times New Roman"/>
          <w:kern w:val="0"/>
          <w14:ligatures w14:val="none"/>
        </w:rPr>
        <w:t>And yet, in this darkest moment, God reveals a third way. Through Jeremiah and Daniel, God teaches His people how to live faithfully in the shadow of empire: seek the peace of the city, but do not bow to its idols. Plant gardens in Babylon, but do not forget Jerusalem. Live as exiles — present, engaged, but fiercely loyal to the true King.</w:t>
      </w:r>
    </w:p>
    <w:p w14:paraId="1D7FA60B" w14:textId="77777777" w:rsidR="00C477C8" w:rsidRPr="009953FF" w:rsidRDefault="00C477C8" w:rsidP="00C477C8">
      <w:pPr>
        <w:spacing w:before="100" w:beforeAutospacing="1" w:after="100" w:afterAutospacing="1" w:line="240" w:lineRule="auto"/>
        <w:rPr>
          <w:rFonts w:ascii="Times New Roman" w:eastAsia="Times New Roman" w:hAnsi="Times New Roman" w:cs="Times New Roman"/>
          <w:kern w:val="0"/>
          <w14:ligatures w14:val="none"/>
        </w:rPr>
      </w:pPr>
      <w:r w:rsidRPr="009953FF">
        <w:rPr>
          <w:rFonts w:ascii="Times New Roman" w:eastAsia="Times New Roman" w:hAnsi="Times New Roman" w:cs="Times New Roman"/>
          <w:kern w:val="0"/>
          <w14:ligatures w14:val="none"/>
        </w:rPr>
        <w:t>This becomes the template for the early church, a “colony of heaven” living inside the empire without becoming its subjects.</w:t>
      </w:r>
    </w:p>
    <w:p w14:paraId="4511AE5E" w14:textId="77777777" w:rsidR="00C477C8" w:rsidRPr="009953FF" w:rsidRDefault="00C477C8" w:rsidP="00C477C8">
      <w:pPr>
        <w:spacing w:before="100" w:beforeAutospacing="1" w:after="100" w:afterAutospacing="1" w:line="240" w:lineRule="auto"/>
        <w:rPr>
          <w:rFonts w:ascii="Times New Roman" w:eastAsia="Times New Roman" w:hAnsi="Times New Roman" w:cs="Times New Roman"/>
          <w:kern w:val="0"/>
          <w14:ligatures w14:val="none"/>
        </w:rPr>
      </w:pPr>
      <w:r w:rsidRPr="009953FF">
        <w:rPr>
          <w:rFonts w:ascii="Times New Roman" w:eastAsia="Times New Roman" w:hAnsi="Times New Roman" w:cs="Times New Roman"/>
          <w:b/>
          <w:bCs/>
          <w:kern w:val="0"/>
          <w14:ligatures w14:val="none"/>
        </w:rPr>
        <w:t>Here God’s people learn the posture Paul will later call “being subject” — faithful presence without idolatrous allegiance.</w:t>
      </w:r>
    </w:p>
    <w:p w14:paraId="525B12BB" w14:textId="77777777" w:rsidR="00C477C8" w:rsidRPr="009953FF" w:rsidRDefault="00C477C8" w:rsidP="00C477C8">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9953FF">
        <w:rPr>
          <w:rFonts w:ascii="Times New Roman" w:eastAsia="Times New Roman" w:hAnsi="Times New Roman" w:cs="Times New Roman"/>
          <w:b/>
          <w:bCs/>
          <w:kern w:val="0"/>
          <w:sz w:val="36"/>
          <w:szCs w:val="36"/>
          <w14:ligatures w14:val="none"/>
        </w:rPr>
        <w:t>Rome: The Final Power Before the King</w:t>
      </w:r>
    </w:p>
    <w:p w14:paraId="0AEA6DD3" w14:textId="77777777" w:rsidR="00C477C8" w:rsidRPr="009953FF" w:rsidRDefault="00C477C8" w:rsidP="00C477C8">
      <w:pPr>
        <w:spacing w:before="100" w:beforeAutospacing="1" w:after="100" w:afterAutospacing="1" w:line="240" w:lineRule="auto"/>
        <w:rPr>
          <w:rFonts w:ascii="Times New Roman" w:eastAsia="Times New Roman" w:hAnsi="Times New Roman" w:cs="Times New Roman"/>
          <w:kern w:val="0"/>
          <w14:ligatures w14:val="none"/>
        </w:rPr>
      </w:pPr>
      <w:r w:rsidRPr="009953FF">
        <w:rPr>
          <w:rFonts w:ascii="Times New Roman" w:eastAsia="Times New Roman" w:hAnsi="Times New Roman" w:cs="Times New Roman"/>
          <w:kern w:val="0"/>
          <w14:ligatures w14:val="none"/>
        </w:rPr>
        <w:t>By the time Jesus arrives, the Babel</w:t>
      </w:r>
      <w:r w:rsidRPr="009953FF">
        <w:rPr>
          <w:rFonts w:ascii="Times New Roman" w:eastAsia="Times New Roman" w:hAnsi="Times New Roman" w:cs="Times New Roman"/>
          <w:kern w:val="0"/>
          <w14:ligatures w14:val="none"/>
        </w:rPr>
        <w:noBreakHyphen/>
        <w:t>Babylon baton has passed to Rome. Rome promises peace, but it is peace through the sword. Rome promises order, but it is order through domination. Rome promises salvation, but it is salvation through Caesar.</w:t>
      </w:r>
    </w:p>
    <w:p w14:paraId="5E83DB9E" w14:textId="77777777" w:rsidR="00C477C8" w:rsidRPr="009953FF" w:rsidRDefault="00C477C8" w:rsidP="00C477C8">
      <w:pPr>
        <w:spacing w:before="100" w:beforeAutospacing="1" w:after="100" w:afterAutospacing="1" w:line="240" w:lineRule="auto"/>
        <w:rPr>
          <w:rFonts w:ascii="Times New Roman" w:eastAsia="Times New Roman" w:hAnsi="Times New Roman" w:cs="Times New Roman"/>
          <w:kern w:val="0"/>
          <w14:ligatures w14:val="none"/>
        </w:rPr>
      </w:pPr>
      <w:r w:rsidRPr="009953FF">
        <w:rPr>
          <w:rFonts w:ascii="Times New Roman" w:eastAsia="Times New Roman" w:hAnsi="Times New Roman" w:cs="Times New Roman"/>
          <w:kern w:val="0"/>
          <w14:ligatures w14:val="none"/>
        </w:rPr>
        <w:t>Rome is the empire perfected.</w:t>
      </w:r>
      <w:r w:rsidRPr="009953FF">
        <w:rPr>
          <w:rFonts w:ascii="Times New Roman" w:eastAsia="Times New Roman" w:hAnsi="Times New Roman" w:cs="Times New Roman"/>
          <w:kern w:val="0"/>
          <w14:ligatures w14:val="none"/>
        </w:rPr>
        <w:br/>
        <w:t>The Powers at full strength.</w:t>
      </w:r>
      <w:r w:rsidRPr="009953FF">
        <w:rPr>
          <w:rFonts w:ascii="Times New Roman" w:eastAsia="Times New Roman" w:hAnsi="Times New Roman" w:cs="Times New Roman"/>
          <w:kern w:val="0"/>
          <w14:ligatures w14:val="none"/>
        </w:rPr>
        <w:br/>
        <w:t>The City of Man at its most seductive and its most violent.</w:t>
      </w:r>
    </w:p>
    <w:p w14:paraId="038D1D6F" w14:textId="77777777" w:rsidR="00C477C8" w:rsidRPr="009953FF" w:rsidRDefault="00C477C8" w:rsidP="00C477C8">
      <w:pPr>
        <w:spacing w:before="100" w:beforeAutospacing="1" w:after="100" w:afterAutospacing="1" w:line="240" w:lineRule="auto"/>
        <w:rPr>
          <w:rFonts w:ascii="Times New Roman" w:eastAsia="Times New Roman" w:hAnsi="Times New Roman" w:cs="Times New Roman"/>
          <w:kern w:val="0"/>
          <w14:ligatures w14:val="none"/>
        </w:rPr>
      </w:pPr>
      <w:r w:rsidRPr="009953FF">
        <w:rPr>
          <w:rFonts w:ascii="Times New Roman" w:eastAsia="Times New Roman" w:hAnsi="Times New Roman" w:cs="Times New Roman"/>
          <w:kern w:val="0"/>
          <w14:ligatures w14:val="none"/>
        </w:rPr>
        <w:t>And into this world steps the true Image</w:t>
      </w:r>
      <w:r w:rsidRPr="009953FF">
        <w:rPr>
          <w:rFonts w:ascii="Times New Roman" w:eastAsia="Times New Roman" w:hAnsi="Times New Roman" w:cs="Times New Roman"/>
          <w:kern w:val="0"/>
          <w14:ligatures w14:val="none"/>
        </w:rPr>
        <w:noBreakHyphen/>
        <w:t>Bearer.</w:t>
      </w:r>
      <w:r w:rsidRPr="009953FF">
        <w:rPr>
          <w:rFonts w:ascii="Times New Roman" w:eastAsia="Times New Roman" w:hAnsi="Times New Roman" w:cs="Times New Roman"/>
          <w:kern w:val="0"/>
          <w14:ligatures w14:val="none"/>
        </w:rPr>
        <w:br/>
        <w:t>Into this world He announces a kingdom not built on bricks but on blessing.</w:t>
      </w:r>
      <w:r w:rsidRPr="009953FF">
        <w:rPr>
          <w:rFonts w:ascii="Times New Roman" w:eastAsia="Times New Roman" w:hAnsi="Times New Roman" w:cs="Times New Roman"/>
          <w:kern w:val="0"/>
          <w14:ligatures w14:val="none"/>
        </w:rPr>
        <w:br/>
        <w:t>Into this world He is executed by the empire He came to unmask.</w:t>
      </w:r>
    </w:p>
    <w:p w14:paraId="57AEE76A" w14:textId="77777777" w:rsidR="00C477C8" w:rsidRPr="009953FF" w:rsidRDefault="00C477C8" w:rsidP="00C477C8">
      <w:pPr>
        <w:spacing w:before="100" w:beforeAutospacing="1" w:after="100" w:afterAutospacing="1" w:line="240" w:lineRule="auto"/>
        <w:rPr>
          <w:rFonts w:ascii="Times New Roman" w:eastAsia="Times New Roman" w:hAnsi="Times New Roman" w:cs="Times New Roman"/>
          <w:kern w:val="0"/>
          <w14:ligatures w14:val="none"/>
        </w:rPr>
      </w:pPr>
      <w:r w:rsidRPr="009953FF">
        <w:rPr>
          <w:rFonts w:ascii="Times New Roman" w:eastAsia="Times New Roman" w:hAnsi="Times New Roman" w:cs="Times New Roman"/>
          <w:kern w:val="0"/>
          <w14:ligatures w14:val="none"/>
        </w:rPr>
        <w:t>The crucifixion is Babel’s final attempt to reach the heavens.</w:t>
      </w:r>
      <w:r w:rsidRPr="009953FF">
        <w:rPr>
          <w:rFonts w:ascii="Times New Roman" w:eastAsia="Times New Roman" w:hAnsi="Times New Roman" w:cs="Times New Roman"/>
          <w:kern w:val="0"/>
          <w14:ligatures w14:val="none"/>
        </w:rPr>
        <w:br/>
        <w:t>The resurrection is God’s final word that the empire’s power is broken.</w:t>
      </w:r>
    </w:p>
    <w:p w14:paraId="6BF0C145" w14:textId="77777777" w:rsidR="00C477C8" w:rsidRPr="009953FF" w:rsidRDefault="00C477C8" w:rsidP="00C477C8">
      <w:pPr>
        <w:spacing w:before="100" w:beforeAutospacing="1" w:after="100" w:afterAutospacing="1" w:line="240" w:lineRule="auto"/>
        <w:rPr>
          <w:rFonts w:ascii="Times New Roman" w:eastAsia="Times New Roman" w:hAnsi="Times New Roman" w:cs="Times New Roman"/>
          <w:kern w:val="0"/>
          <w14:ligatures w14:val="none"/>
        </w:rPr>
      </w:pPr>
      <w:r w:rsidRPr="009953FF">
        <w:rPr>
          <w:rFonts w:ascii="Times New Roman" w:eastAsia="Times New Roman" w:hAnsi="Times New Roman" w:cs="Times New Roman"/>
          <w:b/>
          <w:bCs/>
          <w:kern w:val="0"/>
          <w14:ligatures w14:val="none"/>
        </w:rPr>
        <w:t>Here the Powers meet their Judge — not by revolution, but by crucifixion.</w:t>
      </w:r>
    </w:p>
    <w:p w14:paraId="0E336643" w14:textId="77777777" w:rsidR="00C477C8" w:rsidRPr="009953FF" w:rsidRDefault="00C477C8" w:rsidP="00C477C8">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9953FF">
        <w:rPr>
          <w:rFonts w:ascii="Times New Roman" w:eastAsia="Times New Roman" w:hAnsi="Times New Roman" w:cs="Times New Roman"/>
          <w:b/>
          <w:bCs/>
          <w:kern w:val="0"/>
          <w:sz w:val="36"/>
          <w:szCs w:val="36"/>
          <w14:ligatures w14:val="none"/>
        </w:rPr>
        <w:t>Babylon the Great: The Empire Behind Every Empire</w:t>
      </w:r>
    </w:p>
    <w:p w14:paraId="64E6C4EC" w14:textId="77777777" w:rsidR="00C477C8" w:rsidRPr="009953FF" w:rsidRDefault="00C477C8" w:rsidP="00C477C8">
      <w:pPr>
        <w:spacing w:before="100" w:beforeAutospacing="1" w:after="100" w:afterAutospacing="1" w:line="240" w:lineRule="auto"/>
        <w:rPr>
          <w:rFonts w:ascii="Times New Roman" w:eastAsia="Times New Roman" w:hAnsi="Times New Roman" w:cs="Times New Roman"/>
          <w:kern w:val="0"/>
          <w14:ligatures w14:val="none"/>
        </w:rPr>
      </w:pPr>
      <w:r w:rsidRPr="009953FF">
        <w:rPr>
          <w:rFonts w:ascii="Times New Roman" w:eastAsia="Times New Roman" w:hAnsi="Times New Roman" w:cs="Times New Roman"/>
          <w:kern w:val="0"/>
          <w14:ligatures w14:val="none"/>
        </w:rPr>
        <w:t>The biblical throughline reaches its climax in Revelation, where all the empires of history merge into a single archetype: Babylon the Great. John sees Rome, but he also sees every empire that ever was or ever will be — every system built on pride, violence, exploitation, and idolatry.</w:t>
      </w:r>
    </w:p>
    <w:p w14:paraId="041D6E80" w14:textId="77777777" w:rsidR="00C477C8" w:rsidRPr="009953FF" w:rsidRDefault="00C477C8" w:rsidP="00C477C8">
      <w:pPr>
        <w:spacing w:before="100" w:beforeAutospacing="1" w:after="100" w:afterAutospacing="1" w:line="240" w:lineRule="auto"/>
        <w:rPr>
          <w:rFonts w:ascii="Times New Roman" w:eastAsia="Times New Roman" w:hAnsi="Times New Roman" w:cs="Times New Roman"/>
          <w:kern w:val="0"/>
          <w14:ligatures w14:val="none"/>
        </w:rPr>
      </w:pPr>
      <w:r w:rsidRPr="009953FF">
        <w:rPr>
          <w:rFonts w:ascii="Times New Roman" w:eastAsia="Times New Roman" w:hAnsi="Times New Roman" w:cs="Times New Roman"/>
          <w:kern w:val="0"/>
          <w14:ligatures w14:val="none"/>
        </w:rPr>
        <w:t>Babylon is the city that drinks the blood of the saints.</w:t>
      </w:r>
      <w:r w:rsidRPr="009953FF">
        <w:rPr>
          <w:rFonts w:ascii="Times New Roman" w:eastAsia="Times New Roman" w:hAnsi="Times New Roman" w:cs="Times New Roman"/>
          <w:kern w:val="0"/>
          <w14:ligatures w14:val="none"/>
        </w:rPr>
        <w:br/>
        <w:t>Babylon is the economy that devours the poor.</w:t>
      </w:r>
      <w:r w:rsidRPr="009953FF">
        <w:rPr>
          <w:rFonts w:ascii="Times New Roman" w:eastAsia="Times New Roman" w:hAnsi="Times New Roman" w:cs="Times New Roman"/>
          <w:kern w:val="0"/>
          <w14:ligatures w14:val="none"/>
        </w:rPr>
        <w:br/>
        <w:t>Babylon is the culture that worships luxury and mocks holiness.</w:t>
      </w:r>
      <w:r w:rsidRPr="009953FF">
        <w:rPr>
          <w:rFonts w:ascii="Times New Roman" w:eastAsia="Times New Roman" w:hAnsi="Times New Roman" w:cs="Times New Roman"/>
          <w:kern w:val="0"/>
          <w14:ligatures w14:val="none"/>
        </w:rPr>
        <w:br/>
        <w:t>Babylon is the world built on the same bricks that Babel baked in Shinar.</w:t>
      </w:r>
    </w:p>
    <w:p w14:paraId="7824D307" w14:textId="77777777" w:rsidR="00C477C8" w:rsidRPr="009953FF" w:rsidRDefault="00C477C8" w:rsidP="00C477C8">
      <w:pPr>
        <w:spacing w:before="100" w:beforeAutospacing="1" w:after="100" w:afterAutospacing="1" w:line="240" w:lineRule="auto"/>
        <w:rPr>
          <w:rFonts w:ascii="Times New Roman" w:eastAsia="Times New Roman" w:hAnsi="Times New Roman" w:cs="Times New Roman"/>
          <w:kern w:val="0"/>
          <w14:ligatures w14:val="none"/>
        </w:rPr>
      </w:pPr>
      <w:r w:rsidRPr="009953FF">
        <w:rPr>
          <w:rFonts w:ascii="Times New Roman" w:eastAsia="Times New Roman" w:hAnsi="Times New Roman" w:cs="Times New Roman"/>
          <w:kern w:val="0"/>
          <w14:ligatures w14:val="none"/>
        </w:rPr>
        <w:t>But Babylon is not the final city.</w:t>
      </w:r>
    </w:p>
    <w:p w14:paraId="37C0AC07" w14:textId="77777777" w:rsidR="00C477C8" w:rsidRPr="009953FF" w:rsidRDefault="00C477C8" w:rsidP="00C477C8">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9953FF">
        <w:rPr>
          <w:rFonts w:ascii="Times New Roman" w:eastAsia="Times New Roman" w:hAnsi="Times New Roman" w:cs="Times New Roman"/>
          <w:b/>
          <w:bCs/>
          <w:kern w:val="0"/>
          <w:sz w:val="36"/>
          <w:szCs w:val="36"/>
          <w14:ligatures w14:val="none"/>
        </w:rPr>
        <w:lastRenderedPageBreak/>
        <w:t>The City of God</w:t>
      </w:r>
    </w:p>
    <w:p w14:paraId="75946560" w14:textId="77777777" w:rsidR="00C477C8" w:rsidRPr="009953FF" w:rsidRDefault="00C477C8" w:rsidP="00C477C8">
      <w:pPr>
        <w:spacing w:before="100" w:beforeAutospacing="1" w:after="100" w:afterAutospacing="1" w:line="240" w:lineRule="auto"/>
        <w:rPr>
          <w:rFonts w:ascii="Times New Roman" w:eastAsia="Times New Roman" w:hAnsi="Times New Roman" w:cs="Times New Roman"/>
          <w:kern w:val="0"/>
          <w14:ligatures w14:val="none"/>
        </w:rPr>
      </w:pPr>
      <w:r w:rsidRPr="009953FF">
        <w:rPr>
          <w:rFonts w:ascii="Times New Roman" w:eastAsia="Times New Roman" w:hAnsi="Times New Roman" w:cs="Times New Roman"/>
          <w:kern w:val="0"/>
          <w14:ligatures w14:val="none"/>
        </w:rPr>
        <w:t>The story ends not with the triumph of empire but with the descent of the New Jerusalem — a city that is also a garden, a temple, a home. Its gates never close. Its leaves heal the nations. Its light needs no sun because God Himself dwells there.</w:t>
      </w:r>
    </w:p>
    <w:p w14:paraId="59021619" w14:textId="77777777" w:rsidR="00C477C8" w:rsidRPr="009953FF" w:rsidRDefault="00C477C8" w:rsidP="00C477C8">
      <w:pPr>
        <w:spacing w:before="100" w:beforeAutospacing="1" w:after="100" w:afterAutospacing="1" w:line="240" w:lineRule="auto"/>
        <w:rPr>
          <w:rFonts w:ascii="Times New Roman" w:eastAsia="Times New Roman" w:hAnsi="Times New Roman" w:cs="Times New Roman"/>
          <w:kern w:val="0"/>
          <w14:ligatures w14:val="none"/>
        </w:rPr>
      </w:pPr>
      <w:r w:rsidRPr="009953FF">
        <w:rPr>
          <w:rFonts w:ascii="Times New Roman" w:eastAsia="Times New Roman" w:hAnsi="Times New Roman" w:cs="Times New Roman"/>
          <w:kern w:val="0"/>
          <w14:ligatures w14:val="none"/>
        </w:rPr>
        <w:t>Two cities stand before us:</w:t>
      </w:r>
      <w:r w:rsidRPr="009953FF">
        <w:rPr>
          <w:rFonts w:ascii="Times New Roman" w:eastAsia="Times New Roman" w:hAnsi="Times New Roman" w:cs="Times New Roman"/>
          <w:kern w:val="0"/>
          <w14:ligatures w14:val="none"/>
        </w:rPr>
        <w:br/>
        <w:t>The City of Man, built on autonomy and violence.</w:t>
      </w:r>
      <w:r w:rsidRPr="009953FF">
        <w:rPr>
          <w:rFonts w:ascii="Times New Roman" w:eastAsia="Times New Roman" w:hAnsi="Times New Roman" w:cs="Times New Roman"/>
          <w:kern w:val="0"/>
          <w14:ligatures w14:val="none"/>
        </w:rPr>
        <w:br/>
        <w:t>The City of God, built on the Lamb and His people.</w:t>
      </w:r>
    </w:p>
    <w:p w14:paraId="4016B199" w14:textId="77777777" w:rsidR="00C477C8" w:rsidRPr="009953FF" w:rsidRDefault="00C477C8" w:rsidP="00C477C8">
      <w:pPr>
        <w:spacing w:before="100" w:beforeAutospacing="1" w:after="100" w:afterAutospacing="1" w:line="240" w:lineRule="auto"/>
        <w:rPr>
          <w:rFonts w:ascii="Times New Roman" w:eastAsia="Times New Roman" w:hAnsi="Times New Roman" w:cs="Times New Roman"/>
          <w:kern w:val="0"/>
          <w14:ligatures w14:val="none"/>
        </w:rPr>
      </w:pPr>
      <w:r w:rsidRPr="009953FF">
        <w:rPr>
          <w:rFonts w:ascii="Times New Roman" w:eastAsia="Times New Roman" w:hAnsi="Times New Roman" w:cs="Times New Roman"/>
          <w:kern w:val="0"/>
          <w14:ligatures w14:val="none"/>
        </w:rPr>
        <w:t>We live in Babylon, but we belong to New Jerusalem.</w:t>
      </w:r>
      <w:r w:rsidRPr="009953FF">
        <w:rPr>
          <w:rFonts w:ascii="Times New Roman" w:eastAsia="Times New Roman" w:hAnsi="Times New Roman" w:cs="Times New Roman"/>
          <w:kern w:val="0"/>
          <w14:ligatures w14:val="none"/>
        </w:rPr>
        <w:br/>
        <w:t>We work for the peace of the earthly city, but we pledge allegiance to the heavenly one.</w:t>
      </w:r>
      <w:r w:rsidRPr="009953FF">
        <w:rPr>
          <w:rFonts w:ascii="Times New Roman" w:eastAsia="Times New Roman" w:hAnsi="Times New Roman" w:cs="Times New Roman"/>
          <w:kern w:val="0"/>
          <w14:ligatures w14:val="none"/>
        </w:rPr>
        <w:br/>
        <w:t>We endure the empire, but we await the King.</w:t>
      </w:r>
    </w:p>
    <w:p w14:paraId="41A7FF5E" w14:textId="77777777" w:rsidR="00C477C8" w:rsidRPr="009953FF" w:rsidRDefault="00C477C8" w:rsidP="00C477C8">
      <w:pPr>
        <w:spacing w:before="100" w:beforeAutospacing="1" w:after="100" w:afterAutospacing="1" w:line="240" w:lineRule="auto"/>
        <w:rPr>
          <w:rFonts w:ascii="Times New Roman" w:eastAsia="Times New Roman" w:hAnsi="Times New Roman" w:cs="Times New Roman"/>
          <w:kern w:val="0"/>
          <w14:ligatures w14:val="none"/>
        </w:rPr>
      </w:pPr>
      <w:r w:rsidRPr="009953FF">
        <w:rPr>
          <w:rFonts w:ascii="Times New Roman" w:eastAsia="Times New Roman" w:hAnsi="Times New Roman" w:cs="Times New Roman"/>
          <w:b/>
          <w:bCs/>
          <w:kern w:val="0"/>
          <w14:ligatures w14:val="none"/>
        </w:rPr>
        <w:t>These beginnings are not background material. They are the interpretive key for everything that follows. If we do not understand the Image, the vocation of authority, and the rise of empire, we will misread Romans 13 and misunderstand the church’s calling. The rest of this book returns again and again to these foundations, tracing how the Gospel confronts the Powers, how Christians live under them, and how the lordship of Christ reorders every claim to authority.</w:t>
      </w:r>
    </w:p>
    <w:p w14:paraId="432339A1" w14:textId="3AEB20CD" w:rsidR="00B83FD9" w:rsidRDefault="00B83FD9">
      <w:pP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br w:type="page"/>
      </w:r>
    </w:p>
    <w:p w14:paraId="292B74BC" w14:textId="77777777" w:rsidR="00B83FD9" w:rsidRPr="00C37042" w:rsidRDefault="00B83FD9" w:rsidP="00B83FD9">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bookmarkStart w:id="1" w:name="Caesar"/>
      <w:bookmarkEnd w:id="1"/>
      <w:r w:rsidRPr="00C37042">
        <w:rPr>
          <w:rFonts w:ascii="Times New Roman" w:eastAsia="Times New Roman" w:hAnsi="Times New Roman" w:cs="Times New Roman"/>
          <w:b/>
          <w:bCs/>
          <w:kern w:val="0"/>
          <w:sz w:val="36"/>
          <w:szCs w:val="36"/>
          <w14:ligatures w14:val="none"/>
        </w:rPr>
        <w:lastRenderedPageBreak/>
        <w:t>How the Gospel Subverted Caesar</w:t>
      </w:r>
    </w:p>
    <w:p w14:paraId="032A2A11" w14:textId="77777777" w:rsidR="00B83FD9" w:rsidRPr="00C37042" w:rsidRDefault="00B83FD9" w:rsidP="00B83FD9">
      <w:pPr>
        <w:spacing w:before="100" w:beforeAutospacing="1" w:after="100" w:afterAutospacing="1" w:line="240" w:lineRule="auto"/>
        <w:rPr>
          <w:rFonts w:ascii="Times New Roman" w:eastAsia="Times New Roman" w:hAnsi="Times New Roman" w:cs="Times New Roman"/>
          <w:kern w:val="0"/>
          <w14:ligatures w14:val="none"/>
        </w:rPr>
      </w:pPr>
      <w:r w:rsidRPr="00C37042">
        <w:rPr>
          <w:rFonts w:ascii="Times New Roman" w:eastAsia="Times New Roman" w:hAnsi="Times New Roman" w:cs="Times New Roman"/>
          <w:kern w:val="0"/>
          <w14:ligatures w14:val="none"/>
        </w:rPr>
        <w:t>The Gospels were not written to flatter emperors or echo imperial triumphs. They were insurrectionary texts, daring to place a crucified peasant in the seat of divine authority. Their message did not merely record historical events—it sounded a challenge to the religious and imperial claims of Rome.</w:t>
      </w:r>
    </w:p>
    <w:p w14:paraId="039C7285" w14:textId="77777777" w:rsidR="00B83FD9" w:rsidRPr="00C37042" w:rsidRDefault="00B83FD9" w:rsidP="00B83FD9">
      <w:pPr>
        <w:spacing w:before="100" w:beforeAutospacing="1" w:after="100" w:afterAutospacing="1" w:line="240" w:lineRule="auto"/>
        <w:rPr>
          <w:rFonts w:ascii="Times New Roman" w:eastAsia="Times New Roman" w:hAnsi="Times New Roman" w:cs="Times New Roman"/>
          <w:kern w:val="0"/>
          <w14:ligatures w14:val="none"/>
        </w:rPr>
      </w:pPr>
      <w:r w:rsidRPr="00C37042">
        <w:rPr>
          <w:rFonts w:ascii="Times New Roman" w:eastAsia="Times New Roman" w:hAnsi="Times New Roman" w:cs="Times New Roman"/>
          <w:kern w:val="0"/>
          <w14:ligatures w14:val="none"/>
        </w:rPr>
        <w:t xml:space="preserve">The Christian Gospel confronted the false promises of imperial religion and power, placing the entire Roman Empire </w:t>
      </w:r>
      <w:r w:rsidRPr="00C37042">
        <w:rPr>
          <w:rFonts w:ascii="Times New Roman" w:eastAsia="Times New Roman" w:hAnsi="Times New Roman" w:cs="Times New Roman"/>
          <w:i/>
          <w:iCs/>
          <w:kern w:val="0"/>
          <w14:ligatures w14:val="none"/>
        </w:rPr>
        <w:t>in complete contrast</w:t>
      </w:r>
      <w:r w:rsidRPr="00C37042">
        <w:rPr>
          <w:rFonts w:ascii="Times New Roman" w:eastAsia="Times New Roman" w:hAnsi="Times New Roman" w:cs="Times New Roman"/>
          <w:kern w:val="0"/>
          <w14:ligatures w14:val="none"/>
        </w:rPr>
        <w:t xml:space="preserve"> to the Kingdom of God. For the Gospel writers, Rome was not the backdrop of the New Testament—it was the foil. The empire was shown to be temporary, passing away, and ultimately subject to judgment. That was a bold claim for a movement disrespected by imperial authorities and dismissed by pagan philosophers.</w:t>
      </w:r>
    </w:p>
    <w:p w14:paraId="23E20F78" w14:textId="77777777" w:rsidR="00B83FD9" w:rsidRPr="00C37042" w:rsidRDefault="00B83FD9" w:rsidP="00B83FD9">
      <w:pPr>
        <w:spacing w:before="100" w:beforeAutospacing="1" w:after="100" w:afterAutospacing="1" w:line="240" w:lineRule="auto"/>
        <w:rPr>
          <w:rFonts w:ascii="Times New Roman" w:eastAsia="Times New Roman" w:hAnsi="Times New Roman" w:cs="Times New Roman"/>
          <w:kern w:val="0"/>
          <w14:ligatures w14:val="none"/>
        </w:rPr>
      </w:pPr>
      <w:r w:rsidRPr="00C37042">
        <w:rPr>
          <w:rFonts w:ascii="Times New Roman" w:eastAsia="Times New Roman" w:hAnsi="Times New Roman" w:cs="Times New Roman"/>
          <w:kern w:val="0"/>
          <w14:ligatures w14:val="none"/>
        </w:rPr>
        <w:t xml:space="preserve">They were taking the identity of the Roman emperor and giving it to a Jewish peasant. Either that was a peculiar joke—or it was what the Romans called </w:t>
      </w:r>
      <w:r w:rsidRPr="00C37042">
        <w:rPr>
          <w:rFonts w:ascii="Times New Roman" w:eastAsia="Times New Roman" w:hAnsi="Times New Roman" w:cs="Times New Roman"/>
          <w:i/>
          <w:iCs/>
          <w:kern w:val="0"/>
          <w14:ligatures w14:val="none"/>
        </w:rPr>
        <w:t>majestas</w:t>
      </w:r>
      <w:r w:rsidRPr="00C37042">
        <w:rPr>
          <w:rFonts w:ascii="Times New Roman" w:eastAsia="Times New Roman" w:hAnsi="Times New Roman" w:cs="Times New Roman"/>
          <w:kern w:val="0"/>
          <w14:ligatures w14:val="none"/>
        </w:rPr>
        <w:t>, and we call high treason.</w:t>
      </w:r>
    </w:p>
    <w:p w14:paraId="32782D13" w14:textId="77777777" w:rsidR="00B83FD9" w:rsidRPr="008E0374" w:rsidRDefault="00B83FD9" w:rsidP="00B83FD9">
      <w:pPr>
        <w:spacing w:after="0" w:line="240" w:lineRule="auto"/>
        <w:rPr>
          <w:rFonts w:ascii="Times New Roman" w:eastAsia="Times New Roman" w:hAnsi="Times New Roman" w:cs="Times New Roman"/>
          <w:kern w:val="0"/>
          <w14:ligatures w14:val="none"/>
        </w:rPr>
      </w:pPr>
      <w:r w:rsidRPr="00C37042">
        <w:rPr>
          <w:rFonts w:ascii="Times New Roman" w:eastAsia="Times New Roman" w:hAnsi="Times New Roman" w:cs="Times New Roman"/>
          <w:b/>
          <w:bCs/>
          <w:kern w:val="0"/>
          <w:sz w:val="27"/>
          <w:szCs w:val="27"/>
          <w14:ligatures w14:val="none"/>
        </w:rPr>
        <w:t>Titles of Augustus: Divine Claims of Empire</w:t>
      </w:r>
    </w:p>
    <w:p w14:paraId="47660F3A" w14:textId="77777777" w:rsidR="00B83FD9" w:rsidRPr="00C37042" w:rsidRDefault="00B83FD9" w:rsidP="00B83FD9">
      <w:pPr>
        <w:spacing w:before="100" w:beforeAutospacing="1" w:after="100" w:afterAutospacing="1" w:line="240" w:lineRule="auto"/>
        <w:rPr>
          <w:rFonts w:ascii="Times New Roman" w:eastAsia="Times New Roman" w:hAnsi="Times New Roman" w:cs="Times New Roman"/>
          <w:kern w:val="0"/>
          <w14:ligatures w14:val="none"/>
        </w:rPr>
      </w:pPr>
      <w:r w:rsidRPr="00C37042">
        <w:rPr>
          <w:rFonts w:ascii="Times New Roman" w:eastAsia="Times New Roman" w:hAnsi="Times New Roman" w:cs="Times New Roman"/>
          <w:kern w:val="0"/>
          <w14:ligatures w14:val="none"/>
        </w:rPr>
        <w:t>Augustus Caesar, born Gaius Octavius, was the adopted son and chosen successor of Julius Caesar. After consolidating power through civil war, he reigned as the first Roman emperor from 27 BC to AD 14. Though he functioned as a monarch, he avoided the title “king,” presenting himself as the restorer of the republic while concentrating power in his own hands.</w:t>
      </w:r>
    </w:p>
    <w:p w14:paraId="3162F3AF" w14:textId="77777777" w:rsidR="00B83FD9" w:rsidRPr="00C37042" w:rsidRDefault="00B83FD9" w:rsidP="00B83FD9">
      <w:pPr>
        <w:spacing w:before="100" w:beforeAutospacing="1" w:after="100" w:afterAutospacing="1" w:line="240" w:lineRule="auto"/>
        <w:rPr>
          <w:rFonts w:ascii="Times New Roman" w:eastAsia="Times New Roman" w:hAnsi="Times New Roman" w:cs="Times New Roman"/>
          <w:kern w:val="0"/>
          <w14:ligatures w14:val="none"/>
        </w:rPr>
      </w:pPr>
      <w:r w:rsidRPr="00C37042">
        <w:rPr>
          <w:rFonts w:ascii="Times New Roman" w:eastAsia="Times New Roman" w:hAnsi="Times New Roman" w:cs="Times New Roman"/>
          <w:kern w:val="0"/>
          <w14:ligatures w14:val="none"/>
        </w:rPr>
        <w:t>Instead of “king,” Augustus adopted titles that conveyed divine authority and cosmic significance:</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032"/>
        <w:gridCol w:w="1500"/>
        <w:gridCol w:w="2370"/>
        <w:gridCol w:w="3448"/>
      </w:tblGrid>
      <w:tr w:rsidR="00B83FD9" w:rsidRPr="00C37042" w14:paraId="6E9FE0AA" w14:textId="77777777" w:rsidTr="00FF389D">
        <w:trPr>
          <w:tblHeader/>
          <w:tblCellSpacing w:w="15" w:type="dxa"/>
        </w:trPr>
        <w:tc>
          <w:tcPr>
            <w:tcW w:w="0" w:type="auto"/>
            <w:vAlign w:val="center"/>
            <w:hideMark/>
          </w:tcPr>
          <w:p w14:paraId="3C2B4702" w14:textId="77777777" w:rsidR="00B83FD9" w:rsidRPr="00C37042" w:rsidRDefault="00B83FD9" w:rsidP="00FF389D">
            <w:pPr>
              <w:spacing w:after="0" w:line="240" w:lineRule="auto"/>
              <w:jc w:val="center"/>
              <w:rPr>
                <w:rFonts w:ascii="Times New Roman" w:eastAsia="Times New Roman" w:hAnsi="Times New Roman" w:cs="Times New Roman"/>
                <w:b/>
                <w:bCs/>
                <w:kern w:val="0"/>
                <w14:ligatures w14:val="none"/>
              </w:rPr>
            </w:pPr>
            <w:r w:rsidRPr="00C37042">
              <w:rPr>
                <w:rFonts w:ascii="Times New Roman" w:eastAsia="Times New Roman" w:hAnsi="Times New Roman" w:cs="Times New Roman"/>
                <w:b/>
                <w:bCs/>
                <w:kern w:val="0"/>
                <w14:ligatures w14:val="none"/>
              </w:rPr>
              <w:t>Imperial Title (Latin/Greek)</w:t>
            </w:r>
          </w:p>
        </w:tc>
        <w:tc>
          <w:tcPr>
            <w:tcW w:w="0" w:type="auto"/>
            <w:vAlign w:val="center"/>
            <w:hideMark/>
          </w:tcPr>
          <w:p w14:paraId="634FE7AC" w14:textId="77777777" w:rsidR="00B83FD9" w:rsidRPr="00C37042" w:rsidRDefault="00B83FD9" w:rsidP="00FF389D">
            <w:pPr>
              <w:spacing w:after="0" w:line="240" w:lineRule="auto"/>
              <w:jc w:val="center"/>
              <w:rPr>
                <w:rFonts w:ascii="Times New Roman" w:eastAsia="Times New Roman" w:hAnsi="Times New Roman" w:cs="Times New Roman"/>
                <w:b/>
                <w:bCs/>
                <w:kern w:val="0"/>
                <w14:ligatures w14:val="none"/>
              </w:rPr>
            </w:pPr>
            <w:r w:rsidRPr="00C37042">
              <w:rPr>
                <w:rFonts w:ascii="Times New Roman" w:eastAsia="Times New Roman" w:hAnsi="Times New Roman" w:cs="Times New Roman"/>
                <w:b/>
                <w:bCs/>
                <w:kern w:val="0"/>
                <w14:ligatures w14:val="none"/>
              </w:rPr>
              <w:t>Meaning</w:t>
            </w:r>
          </w:p>
        </w:tc>
        <w:tc>
          <w:tcPr>
            <w:tcW w:w="0" w:type="auto"/>
            <w:vAlign w:val="center"/>
            <w:hideMark/>
          </w:tcPr>
          <w:p w14:paraId="0B77AA6C" w14:textId="77777777" w:rsidR="00B83FD9" w:rsidRPr="00C37042" w:rsidRDefault="00B83FD9" w:rsidP="00FF389D">
            <w:pPr>
              <w:spacing w:after="0" w:line="240" w:lineRule="auto"/>
              <w:jc w:val="center"/>
              <w:rPr>
                <w:rFonts w:ascii="Times New Roman" w:eastAsia="Times New Roman" w:hAnsi="Times New Roman" w:cs="Times New Roman"/>
                <w:b/>
                <w:bCs/>
                <w:kern w:val="0"/>
                <w14:ligatures w14:val="none"/>
              </w:rPr>
            </w:pPr>
            <w:r w:rsidRPr="00C37042">
              <w:rPr>
                <w:rFonts w:ascii="Times New Roman" w:eastAsia="Times New Roman" w:hAnsi="Times New Roman" w:cs="Times New Roman"/>
                <w:b/>
                <w:bCs/>
                <w:kern w:val="0"/>
                <w14:ligatures w14:val="none"/>
              </w:rPr>
              <w:t>Claim by Caesar</w:t>
            </w:r>
          </w:p>
        </w:tc>
        <w:tc>
          <w:tcPr>
            <w:tcW w:w="0" w:type="auto"/>
            <w:vAlign w:val="center"/>
            <w:hideMark/>
          </w:tcPr>
          <w:p w14:paraId="08D1AB28" w14:textId="77777777" w:rsidR="00B83FD9" w:rsidRPr="00C37042" w:rsidRDefault="00B83FD9" w:rsidP="00FF389D">
            <w:pPr>
              <w:spacing w:after="0" w:line="240" w:lineRule="auto"/>
              <w:jc w:val="center"/>
              <w:rPr>
                <w:rFonts w:ascii="Times New Roman" w:eastAsia="Times New Roman" w:hAnsi="Times New Roman" w:cs="Times New Roman"/>
                <w:b/>
                <w:bCs/>
                <w:kern w:val="0"/>
                <w14:ligatures w14:val="none"/>
              </w:rPr>
            </w:pPr>
            <w:r w:rsidRPr="00C37042">
              <w:rPr>
                <w:rFonts w:ascii="Times New Roman" w:eastAsia="Times New Roman" w:hAnsi="Times New Roman" w:cs="Times New Roman"/>
                <w:b/>
                <w:bCs/>
                <w:kern w:val="0"/>
                <w14:ligatures w14:val="none"/>
              </w:rPr>
              <w:t>Reclaimed by Jesus</w:t>
            </w:r>
          </w:p>
        </w:tc>
      </w:tr>
      <w:tr w:rsidR="00B83FD9" w:rsidRPr="00C37042" w14:paraId="54F2DB81" w14:textId="77777777" w:rsidTr="00FF389D">
        <w:trPr>
          <w:tblCellSpacing w:w="15" w:type="dxa"/>
        </w:trPr>
        <w:tc>
          <w:tcPr>
            <w:tcW w:w="0" w:type="auto"/>
            <w:vAlign w:val="center"/>
            <w:hideMark/>
          </w:tcPr>
          <w:p w14:paraId="067AD060" w14:textId="77777777" w:rsidR="00B83FD9" w:rsidRPr="00C37042" w:rsidRDefault="00B83FD9" w:rsidP="00FF389D">
            <w:pPr>
              <w:spacing w:after="0" w:line="240" w:lineRule="auto"/>
              <w:rPr>
                <w:rFonts w:ascii="Times New Roman" w:eastAsia="Times New Roman" w:hAnsi="Times New Roman" w:cs="Times New Roman"/>
                <w:kern w:val="0"/>
                <w14:ligatures w14:val="none"/>
              </w:rPr>
            </w:pPr>
            <w:r w:rsidRPr="00C37042">
              <w:rPr>
                <w:rFonts w:ascii="Times New Roman" w:eastAsia="Times New Roman" w:hAnsi="Times New Roman" w:cs="Times New Roman"/>
                <w:i/>
                <w:iCs/>
                <w:kern w:val="0"/>
                <w14:ligatures w14:val="none"/>
              </w:rPr>
              <w:t>Divi Filius</w:t>
            </w:r>
          </w:p>
        </w:tc>
        <w:tc>
          <w:tcPr>
            <w:tcW w:w="0" w:type="auto"/>
            <w:vAlign w:val="center"/>
            <w:hideMark/>
          </w:tcPr>
          <w:p w14:paraId="309894AB" w14:textId="77777777" w:rsidR="00B83FD9" w:rsidRPr="00C37042" w:rsidRDefault="00B83FD9" w:rsidP="00FF389D">
            <w:pPr>
              <w:spacing w:after="0" w:line="240" w:lineRule="auto"/>
              <w:rPr>
                <w:rFonts w:ascii="Times New Roman" w:eastAsia="Times New Roman" w:hAnsi="Times New Roman" w:cs="Times New Roman"/>
                <w:kern w:val="0"/>
                <w14:ligatures w14:val="none"/>
              </w:rPr>
            </w:pPr>
            <w:r w:rsidRPr="00C37042">
              <w:rPr>
                <w:rFonts w:ascii="Times New Roman" w:eastAsia="Times New Roman" w:hAnsi="Times New Roman" w:cs="Times New Roman"/>
                <w:kern w:val="0"/>
                <w14:ligatures w14:val="none"/>
              </w:rPr>
              <w:t>Son of the Divine</w:t>
            </w:r>
          </w:p>
        </w:tc>
        <w:tc>
          <w:tcPr>
            <w:tcW w:w="0" w:type="auto"/>
            <w:vAlign w:val="center"/>
            <w:hideMark/>
          </w:tcPr>
          <w:p w14:paraId="688C3AE3" w14:textId="77777777" w:rsidR="00B83FD9" w:rsidRPr="00C37042" w:rsidRDefault="00B83FD9" w:rsidP="00FF389D">
            <w:pPr>
              <w:spacing w:after="0" w:line="240" w:lineRule="auto"/>
              <w:rPr>
                <w:rFonts w:ascii="Times New Roman" w:eastAsia="Times New Roman" w:hAnsi="Times New Roman" w:cs="Times New Roman"/>
                <w:kern w:val="0"/>
                <w14:ligatures w14:val="none"/>
              </w:rPr>
            </w:pPr>
            <w:r w:rsidRPr="00C37042">
              <w:rPr>
                <w:rFonts w:ascii="Times New Roman" w:eastAsia="Times New Roman" w:hAnsi="Times New Roman" w:cs="Times New Roman"/>
                <w:kern w:val="0"/>
                <w14:ligatures w14:val="none"/>
              </w:rPr>
              <w:t>Augustus claimed divine sonship from Julius Caesar</w:t>
            </w:r>
          </w:p>
        </w:tc>
        <w:tc>
          <w:tcPr>
            <w:tcW w:w="0" w:type="auto"/>
            <w:vAlign w:val="center"/>
            <w:hideMark/>
          </w:tcPr>
          <w:p w14:paraId="66BBFD57" w14:textId="77777777" w:rsidR="00B83FD9" w:rsidRPr="00C37042" w:rsidRDefault="00B83FD9" w:rsidP="00FF389D">
            <w:pPr>
              <w:spacing w:after="0" w:line="240" w:lineRule="auto"/>
              <w:rPr>
                <w:rFonts w:ascii="Times New Roman" w:eastAsia="Times New Roman" w:hAnsi="Times New Roman" w:cs="Times New Roman"/>
                <w:kern w:val="0"/>
                <w14:ligatures w14:val="none"/>
              </w:rPr>
            </w:pPr>
            <w:r w:rsidRPr="00C37042">
              <w:rPr>
                <w:rFonts w:ascii="Times New Roman" w:eastAsia="Times New Roman" w:hAnsi="Times New Roman" w:cs="Times New Roman"/>
                <w:kern w:val="0"/>
                <w14:ligatures w14:val="none"/>
              </w:rPr>
              <w:t xml:space="preserve">Jesus is declared “Son of the </w:t>
            </w:r>
            <w:proofErr w:type="gramStart"/>
            <w:r w:rsidRPr="00C37042">
              <w:rPr>
                <w:rFonts w:ascii="Times New Roman" w:eastAsia="Times New Roman" w:hAnsi="Times New Roman" w:cs="Times New Roman"/>
                <w:kern w:val="0"/>
                <w14:ligatures w14:val="none"/>
              </w:rPr>
              <w:t>Most High</w:t>
            </w:r>
            <w:proofErr w:type="gramEnd"/>
            <w:r w:rsidRPr="00C37042">
              <w:rPr>
                <w:rFonts w:ascii="Times New Roman" w:eastAsia="Times New Roman" w:hAnsi="Times New Roman" w:cs="Times New Roman"/>
                <w:kern w:val="0"/>
                <w14:ligatures w14:val="none"/>
              </w:rPr>
              <w:t>” (Luke 1:32), “Son of God” (Mark 1:1)</w:t>
            </w:r>
          </w:p>
        </w:tc>
      </w:tr>
      <w:tr w:rsidR="00B83FD9" w:rsidRPr="00C37042" w14:paraId="100D7ABE" w14:textId="77777777" w:rsidTr="00FF389D">
        <w:trPr>
          <w:tblCellSpacing w:w="15" w:type="dxa"/>
        </w:trPr>
        <w:tc>
          <w:tcPr>
            <w:tcW w:w="0" w:type="auto"/>
            <w:vAlign w:val="center"/>
            <w:hideMark/>
          </w:tcPr>
          <w:p w14:paraId="03DBC918" w14:textId="77777777" w:rsidR="00B83FD9" w:rsidRPr="00C37042" w:rsidRDefault="00B83FD9" w:rsidP="00FF389D">
            <w:pPr>
              <w:spacing w:after="0" w:line="240" w:lineRule="auto"/>
              <w:rPr>
                <w:rFonts w:ascii="Times New Roman" w:eastAsia="Times New Roman" w:hAnsi="Times New Roman" w:cs="Times New Roman"/>
                <w:kern w:val="0"/>
                <w14:ligatures w14:val="none"/>
              </w:rPr>
            </w:pPr>
            <w:r w:rsidRPr="00C37042">
              <w:rPr>
                <w:rFonts w:ascii="Times New Roman" w:eastAsia="Times New Roman" w:hAnsi="Times New Roman" w:cs="Times New Roman"/>
                <w:i/>
                <w:iCs/>
                <w:kern w:val="0"/>
                <w14:ligatures w14:val="none"/>
              </w:rPr>
              <w:t>Dominus / Kyrios</w:t>
            </w:r>
          </w:p>
        </w:tc>
        <w:tc>
          <w:tcPr>
            <w:tcW w:w="0" w:type="auto"/>
            <w:vAlign w:val="center"/>
            <w:hideMark/>
          </w:tcPr>
          <w:p w14:paraId="21BE6068" w14:textId="77777777" w:rsidR="00B83FD9" w:rsidRPr="00C37042" w:rsidRDefault="00B83FD9" w:rsidP="00FF389D">
            <w:pPr>
              <w:spacing w:after="0" w:line="240" w:lineRule="auto"/>
              <w:rPr>
                <w:rFonts w:ascii="Times New Roman" w:eastAsia="Times New Roman" w:hAnsi="Times New Roman" w:cs="Times New Roman"/>
                <w:kern w:val="0"/>
                <w14:ligatures w14:val="none"/>
              </w:rPr>
            </w:pPr>
            <w:r w:rsidRPr="00C37042">
              <w:rPr>
                <w:rFonts w:ascii="Times New Roman" w:eastAsia="Times New Roman" w:hAnsi="Times New Roman" w:cs="Times New Roman"/>
                <w:kern w:val="0"/>
                <w14:ligatures w14:val="none"/>
              </w:rPr>
              <w:t>Lord</w:t>
            </w:r>
          </w:p>
        </w:tc>
        <w:tc>
          <w:tcPr>
            <w:tcW w:w="0" w:type="auto"/>
            <w:vAlign w:val="center"/>
            <w:hideMark/>
          </w:tcPr>
          <w:p w14:paraId="1F854296" w14:textId="77777777" w:rsidR="00B83FD9" w:rsidRPr="00C37042" w:rsidRDefault="00B83FD9" w:rsidP="00FF389D">
            <w:pPr>
              <w:spacing w:after="0" w:line="240" w:lineRule="auto"/>
              <w:rPr>
                <w:rFonts w:ascii="Times New Roman" w:eastAsia="Times New Roman" w:hAnsi="Times New Roman" w:cs="Times New Roman"/>
                <w:kern w:val="0"/>
                <w14:ligatures w14:val="none"/>
              </w:rPr>
            </w:pPr>
            <w:r w:rsidRPr="00C37042">
              <w:rPr>
                <w:rFonts w:ascii="Times New Roman" w:eastAsia="Times New Roman" w:hAnsi="Times New Roman" w:cs="Times New Roman"/>
                <w:kern w:val="0"/>
                <w14:ligatures w14:val="none"/>
              </w:rPr>
              <w:t>Supreme authority over subjects</w:t>
            </w:r>
          </w:p>
        </w:tc>
        <w:tc>
          <w:tcPr>
            <w:tcW w:w="0" w:type="auto"/>
            <w:vAlign w:val="center"/>
            <w:hideMark/>
          </w:tcPr>
          <w:p w14:paraId="56582EEF" w14:textId="77777777" w:rsidR="00B83FD9" w:rsidRPr="00C37042" w:rsidRDefault="00B83FD9" w:rsidP="00FF389D">
            <w:pPr>
              <w:spacing w:after="0" w:line="240" w:lineRule="auto"/>
              <w:rPr>
                <w:rFonts w:ascii="Times New Roman" w:eastAsia="Times New Roman" w:hAnsi="Times New Roman" w:cs="Times New Roman"/>
                <w:kern w:val="0"/>
                <w14:ligatures w14:val="none"/>
              </w:rPr>
            </w:pPr>
            <w:r w:rsidRPr="00C37042">
              <w:rPr>
                <w:rFonts w:ascii="Times New Roman" w:eastAsia="Times New Roman" w:hAnsi="Times New Roman" w:cs="Times New Roman"/>
                <w:kern w:val="0"/>
                <w14:ligatures w14:val="none"/>
              </w:rPr>
              <w:t>“Christ the Lord” (Luke 2:11); “Jesus is Lord” (Romans 10:9)</w:t>
            </w:r>
          </w:p>
        </w:tc>
      </w:tr>
      <w:tr w:rsidR="00B83FD9" w:rsidRPr="00C37042" w14:paraId="4390A7B8" w14:textId="77777777" w:rsidTr="00FF389D">
        <w:trPr>
          <w:tblCellSpacing w:w="15" w:type="dxa"/>
        </w:trPr>
        <w:tc>
          <w:tcPr>
            <w:tcW w:w="0" w:type="auto"/>
            <w:vAlign w:val="center"/>
            <w:hideMark/>
          </w:tcPr>
          <w:p w14:paraId="702A7E6C" w14:textId="77777777" w:rsidR="00B83FD9" w:rsidRPr="00C37042" w:rsidRDefault="00B83FD9" w:rsidP="00FF389D">
            <w:pPr>
              <w:spacing w:after="0" w:line="240" w:lineRule="auto"/>
              <w:rPr>
                <w:rFonts w:ascii="Times New Roman" w:eastAsia="Times New Roman" w:hAnsi="Times New Roman" w:cs="Times New Roman"/>
                <w:kern w:val="0"/>
                <w14:ligatures w14:val="none"/>
              </w:rPr>
            </w:pPr>
            <w:r w:rsidRPr="00C37042">
              <w:rPr>
                <w:rFonts w:ascii="Times New Roman" w:eastAsia="Times New Roman" w:hAnsi="Times New Roman" w:cs="Times New Roman"/>
                <w:i/>
                <w:iCs/>
                <w:kern w:val="0"/>
                <w14:ligatures w14:val="none"/>
              </w:rPr>
              <w:t>Soter</w:t>
            </w:r>
          </w:p>
        </w:tc>
        <w:tc>
          <w:tcPr>
            <w:tcW w:w="0" w:type="auto"/>
            <w:vAlign w:val="center"/>
            <w:hideMark/>
          </w:tcPr>
          <w:p w14:paraId="2940E64E" w14:textId="77777777" w:rsidR="00B83FD9" w:rsidRPr="00C37042" w:rsidRDefault="00B83FD9" w:rsidP="00FF389D">
            <w:pPr>
              <w:spacing w:after="0" w:line="240" w:lineRule="auto"/>
              <w:rPr>
                <w:rFonts w:ascii="Times New Roman" w:eastAsia="Times New Roman" w:hAnsi="Times New Roman" w:cs="Times New Roman"/>
                <w:kern w:val="0"/>
                <w14:ligatures w14:val="none"/>
              </w:rPr>
            </w:pPr>
            <w:r w:rsidRPr="00C37042">
              <w:rPr>
                <w:rFonts w:ascii="Times New Roman" w:eastAsia="Times New Roman" w:hAnsi="Times New Roman" w:cs="Times New Roman"/>
                <w:kern w:val="0"/>
                <w14:ligatures w14:val="none"/>
              </w:rPr>
              <w:t>Savior</w:t>
            </w:r>
          </w:p>
        </w:tc>
        <w:tc>
          <w:tcPr>
            <w:tcW w:w="0" w:type="auto"/>
            <w:vAlign w:val="center"/>
            <w:hideMark/>
          </w:tcPr>
          <w:p w14:paraId="39CFF58F" w14:textId="77777777" w:rsidR="00B83FD9" w:rsidRPr="00C37042" w:rsidRDefault="00B83FD9" w:rsidP="00FF389D">
            <w:pPr>
              <w:spacing w:after="0" w:line="240" w:lineRule="auto"/>
              <w:rPr>
                <w:rFonts w:ascii="Times New Roman" w:eastAsia="Times New Roman" w:hAnsi="Times New Roman" w:cs="Times New Roman"/>
                <w:kern w:val="0"/>
                <w14:ligatures w14:val="none"/>
              </w:rPr>
            </w:pPr>
            <w:r w:rsidRPr="00C37042">
              <w:rPr>
                <w:rFonts w:ascii="Times New Roman" w:eastAsia="Times New Roman" w:hAnsi="Times New Roman" w:cs="Times New Roman"/>
                <w:kern w:val="0"/>
                <w14:ligatures w14:val="none"/>
              </w:rPr>
              <w:t>Bringer of peace through conquest</w:t>
            </w:r>
          </w:p>
        </w:tc>
        <w:tc>
          <w:tcPr>
            <w:tcW w:w="0" w:type="auto"/>
            <w:vAlign w:val="center"/>
            <w:hideMark/>
          </w:tcPr>
          <w:p w14:paraId="7A0C43C4" w14:textId="77777777" w:rsidR="00B83FD9" w:rsidRPr="00C37042" w:rsidRDefault="00B83FD9" w:rsidP="00FF389D">
            <w:pPr>
              <w:spacing w:after="0" w:line="240" w:lineRule="auto"/>
              <w:rPr>
                <w:rFonts w:ascii="Times New Roman" w:eastAsia="Times New Roman" w:hAnsi="Times New Roman" w:cs="Times New Roman"/>
                <w:kern w:val="0"/>
                <w14:ligatures w14:val="none"/>
              </w:rPr>
            </w:pPr>
            <w:r w:rsidRPr="00C37042">
              <w:rPr>
                <w:rFonts w:ascii="Times New Roman" w:eastAsia="Times New Roman" w:hAnsi="Times New Roman" w:cs="Times New Roman"/>
                <w:kern w:val="0"/>
                <w14:ligatures w14:val="none"/>
              </w:rPr>
              <w:t>“A Savior has been born to you” (Luke 2:11); “Jesus Christ our Savior” (Titus 3:6)</w:t>
            </w:r>
          </w:p>
        </w:tc>
      </w:tr>
      <w:tr w:rsidR="00B83FD9" w:rsidRPr="00C37042" w14:paraId="2B51B0DD" w14:textId="77777777" w:rsidTr="00FF389D">
        <w:trPr>
          <w:tblCellSpacing w:w="15" w:type="dxa"/>
        </w:trPr>
        <w:tc>
          <w:tcPr>
            <w:tcW w:w="0" w:type="auto"/>
            <w:vAlign w:val="center"/>
            <w:hideMark/>
          </w:tcPr>
          <w:p w14:paraId="1F7F1EE1" w14:textId="77777777" w:rsidR="00B83FD9" w:rsidRPr="00C37042" w:rsidRDefault="00B83FD9" w:rsidP="00FF389D">
            <w:pPr>
              <w:spacing w:after="0" w:line="240" w:lineRule="auto"/>
              <w:rPr>
                <w:rFonts w:ascii="Times New Roman" w:eastAsia="Times New Roman" w:hAnsi="Times New Roman" w:cs="Times New Roman"/>
                <w:kern w:val="0"/>
                <w14:ligatures w14:val="none"/>
              </w:rPr>
            </w:pPr>
            <w:r w:rsidRPr="00C37042">
              <w:rPr>
                <w:rFonts w:ascii="Times New Roman" w:eastAsia="Times New Roman" w:hAnsi="Times New Roman" w:cs="Times New Roman"/>
                <w:i/>
                <w:iCs/>
                <w:kern w:val="0"/>
                <w14:ligatures w14:val="none"/>
              </w:rPr>
              <w:t>Pontifex Maximus</w:t>
            </w:r>
          </w:p>
        </w:tc>
        <w:tc>
          <w:tcPr>
            <w:tcW w:w="0" w:type="auto"/>
            <w:vAlign w:val="center"/>
            <w:hideMark/>
          </w:tcPr>
          <w:p w14:paraId="6AD059D4" w14:textId="77777777" w:rsidR="00B83FD9" w:rsidRPr="00C37042" w:rsidRDefault="00B83FD9" w:rsidP="00FF389D">
            <w:pPr>
              <w:spacing w:after="0" w:line="240" w:lineRule="auto"/>
              <w:rPr>
                <w:rFonts w:ascii="Times New Roman" w:eastAsia="Times New Roman" w:hAnsi="Times New Roman" w:cs="Times New Roman"/>
                <w:kern w:val="0"/>
                <w14:ligatures w14:val="none"/>
              </w:rPr>
            </w:pPr>
            <w:r w:rsidRPr="00C37042">
              <w:rPr>
                <w:rFonts w:ascii="Times New Roman" w:eastAsia="Times New Roman" w:hAnsi="Times New Roman" w:cs="Times New Roman"/>
                <w:kern w:val="0"/>
                <w14:ligatures w14:val="none"/>
              </w:rPr>
              <w:t>High Priest</w:t>
            </w:r>
          </w:p>
        </w:tc>
        <w:tc>
          <w:tcPr>
            <w:tcW w:w="0" w:type="auto"/>
            <w:vAlign w:val="center"/>
            <w:hideMark/>
          </w:tcPr>
          <w:p w14:paraId="56130DC7" w14:textId="77777777" w:rsidR="00B83FD9" w:rsidRPr="00C37042" w:rsidRDefault="00B83FD9" w:rsidP="00FF389D">
            <w:pPr>
              <w:spacing w:after="0" w:line="240" w:lineRule="auto"/>
              <w:rPr>
                <w:rFonts w:ascii="Times New Roman" w:eastAsia="Times New Roman" w:hAnsi="Times New Roman" w:cs="Times New Roman"/>
                <w:kern w:val="0"/>
                <w14:ligatures w14:val="none"/>
              </w:rPr>
            </w:pPr>
            <w:r w:rsidRPr="00C37042">
              <w:rPr>
                <w:rFonts w:ascii="Times New Roman" w:eastAsia="Times New Roman" w:hAnsi="Times New Roman" w:cs="Times New Roman"/>
                <w:kern w:val="0"/>
                <w14:ligatures w14:val="none"/>
              </w:rPr>
              <w:t>Religious mediator of empire</w:t>
            </w:r>
          </w:p>
        </w:tc>
        <w:tc>
          <w:tcPr>
            <w:tcW w:w="0" w:type="auto"/>
            <w:vAlign w:val="center"/>
            <w:hideMark/>
          </w:tcPr>
          <w:p w14:paraId="34047D8F" w14:textId="77777777" w:rsidR="00B83FD9" w:rsidRPr="00C37042" w:rsidRDefault="00B83FD9" w:rsidP="00FF389D">
            <w:pPr>
              <w:spacing w:after="0" w:line="240" w:lineRule="auto"/>
              <w:rPr>
                <w:rFonts w:ascii="Times New Roman" w:eastAsia="Times New Roman" w:hAnsi="Times New Roman" w:cs="Times New Roman"/>
                <w:kern w:val="0"/>
                <w14:ligatures w14:val="none"/>
              </w:rPr>
            </w:pPr>
            <w:r w:rsidRPr="00C37042">
              <w:rPr>
                <w:rFonts w:ascii="Times New Roman" w:eastAsia="Times New Roman" w:hAnsi="Times New Roman" w:cs="Times New Roman"/>
                <w:kern w:val="0"/>
                <w14:ligatures w14:val="none"/>
              </w:rPr>
              <w:t>Jesus as “Great High Priest” (Hebrews 4:14)</w:t>
            </w:r>
          </w:p>
        </w:tc>
      </w:tr>
      <w:tr w:rsidR="00B83FD9" w:rsidRPr="00C37042" w14:paraId="0E12EE93" w14:textId="77777777" w:rsidTr="00FF389D">
        <w:trPr>
          <w:tblCellSpacing w:w="15" w:type="dxa"/>
        </w:trPr>
        <w:tc>
          <w:tcPr>
            <w:tcW w:w="0" w:type="auto"/>
            <w:vAlign w:val="center"/>
            <w:hideMark/>
          </w:tcPr>
          <w:p w14:paraId="77FAE6EC" w14:textId="77777777" w:rsidR="00B83FD9" w:rsidRPr="00C37042" w:rsidRDefault="00B83FD9" w:rsidP="00FF389D">
            <w:pPr>
              <w:spacing w:after="0" w:line="240" w:lineRule="auto"/>
              <w:rPr>
                <w:rFonts w:ascii="Times New Roman" w:eastAsia="Times New Roman" w:hAnsi="Times New Roman" w:cs="Times New Roman"/>
                <w:kern w:val="0"/>
                <w14:ligatures w14:val="none"/>
              </w:rPr>
            </w:pPr>
            <w:r w:rsidRPr="00C37042">
              <w:rPr>
                <w:rFonts w:ascii="Times New Roman" w:eastAsia="Times New Roman" w:hAnsi="Times New Roman" w:cs="Times New Roman"/>
                <w:i/>
                <w:iCs/>
                <w:kern w:val="0"/>
                <w14:ligatures w14:val="none"/>
              </w:rPr>
              <w:t>Evangelium / Euangelion</w:t>
            </w:r>
          </w:p>
        </w:tc>
        <w:tc>
          <w:tcPr>
            <w:tcW w:w="0" w:type="auto"/>
            <w:vAlign w:val="center"/>
            <w:hideMark/>
          </w:tcPr>
          <w:p w14:paraId="6F79E75D" w14:textId="77777777" w:rsidR="00B83FD9" w:rsidRPr="00C37042" w:rsidRDefault="00B83FD9" w:rsidP="00FF389D">
            <w:pPr>
              <w:spacing w:after="0" w:line="240" w:lineRule="auto"/>
              <w:rPr>
                <w:rFonts w:ascii="Times New Roman" w:eastAsia="Times New Roman" w:hAnsi="Times New Roman" w:cs="Times New Roman"/>
                <w:kern w:val="0"/>
                <w14:ligatures w14:val="none"/>
              </w:rPr>
            </w:pPr>
            <w:r w:rsidRPr="00C37042">
              <w:rPr>
                <w:rFonts w:ascii="Times New Roman" w:eastAsia="Times New Roman" w:hAnsi="Times New Roman" w:cs="Times New Roman"/>
                <w:kern w:val="0"/>
                <w14:ligatures w14:val="none"/>
              </w:rPr>
              <w:t>Good News</w:t>
            </w:r>
          </w:p>
        </w:tc>
        <w:tc>
          <w:tcPr>
            <w:tcW w:w="0" w:type="auto"/>
            <w:vAlign w:val="center"/>
            <w:hideMark/>
          </w:tcPr>
          <w:p w14:paraId="32ADCFE6" w14:textId="77777777" w:rsidR="00B83FD9" w:rsidRPr="00C37042" w:rsidRDefault="00B83FD9" w:rsidP="00FF389D">
            <w:pPr>
              <w:spacing w:after="0" w:line="240" w:lineRule="auto"/>
              <w:rPr>
                <w:rFonts w:ascii="Times New Roman" w:eastAsia="Times New Roman" w:hAnsi="Times New Roman" w:cs="Times New Roman"/>
                <w:kern w:val="0"/>
                <w14:ligatures w14:val="none"/>
              </w:rPr>
            </w:pPr>
            <w:r w:rsidRPr="00C37042">
              <w:rPr>
                <w:rFonts w:ascii="Times New Roman" w:eastAsia="Times New Roman" w:hAnsi="Times New Roman" w:cs="Times New Roman"/>
                <w:kern w:val="0"/>
                <w14:ligatures w14:val="none"/>
              </w:rPr>
              <w:t>Augustus’ birth proclaimed as gospel</w:t>
            </w:r>
          </w:p>
        </w:tc>
        <w:tc>
          <w:tcPr>
            <w:tcW w:w="0" w:type="auto"/>
            <w:vAlign w:val="center"/>
            <w:hideMark/>
          </w:tcPr>
          <w:p w14:paraId="510D80CC" w14:textId="77777777" w:rsidR="00B83FD9" w:rsidRPr="00C37042" w:rsidRDefault="00B83FD9" w:rsidP="00FF389D">
            <w:pPr>
              <w:spacing w:after="0" w:line="240" w:lineRule="auto"/>
              <w:rPr>
                <w:rFonts w:ascii="Times New Roman" w:eastAsia="Times New Roman" w:hAnsi="Times New Roman" w:cs="Times New Roman"/>
                <w:kern w:val="0"/>
                <w14:ligatures w14:val="none"/>
              </w:rPr>
            </w:pPr>
            <w:r w:rsidRPr="00C37042">
              <w:rPr>
                <w:rFonts w:ascii="Times New Roman" w:eastAsia="Times New Roman" w:hAnsi="Times New Roman" w:cs="Times New Roman"/>
                <w:kern w:val="0"/>
                <w14:ligatures w14:val="none"/>
              </w:rPr>
              <w:t>“The beginning of the gospel of Jesus Christ” (Mark 1:1)</w:t>
            </w:r>
          </w:p>
        </w:tc>
      </w:tr>
      <w:tr w:rsidR="00B83FD9" w:rsidRPr="00C37042" w14:paraId="424BFEB2" w14:textId="77777777" w:rsidTr="00FF389D">
        <w:trPr>
          <w:tblCellSpacing w:w="15" w:type="dxa"/>
        </w:trPr>
        <w:tc>
          <w:tcPr>
            <w:tcW w:w="0" w:type="auto"/>
            <w:vAlign w:val="center"/>
            <w:hideMark/>
          </w:tcPr>
          <w:p w14:paraId="0757366D" w14:textId="77777777" w:rsidR="00B83FD9" w:rsidRPr="00C37042" w:rsidRDefault="00B83FD9" w:rsidP="00FF389D">
            <w:pPr>
              <w:spacing w:after="0" w:line="240" w:lineRule="auto"/>
              <w:rPr>
                <w:rFonts w:ascii="Times New Roman" w:eastAsia="Times New Roman" w:hAnsi="Times New Roman" w:cs="Times New Roman"/>
                <w:kern w:val="0"/>
                <w14:ligatures w14:val="none"/>
              </w:rPr>
            </w:pPr>
            <w:r w:rsidRPr="00C37042">
              <w:rPr>
                <w:rFonts w:ascii="Times New Roman" w:eastAsia="Times New Roman" w:hAnsi="Times New Roman" w:cs="Times New Roman"/>
                <w:i/>
                <w:iCs/>
                <w:kern w:val="0"/>
                <w14:ligatures w14:val="none"/>
              </w:rPr>
              <w:t>Princeps / Ruler of Nations</w:t>
            </w:r>
          </w:p>
        </w:tc>
        <w:tc>
          <w:tcPr>
            <w:tcW w:w="0" w:type="auto"/>
            <w:vAlign w:val="center"/>
            <w:hideMark/>
          </w:tcPr>
          <w:p w14:paraId="37CFAFD7" w14:textId="77777777" w:rsidR="00B83FD9" w:rsidRPr="00C37042" w:rsidRDefault="00B83FD9" w:rsidP="00FF389D">
            <w:pPr>
              <w:spacing w:after="0" w:line="240" w:lineRule="auto"/>
              <w:rPr>
                <w:rFonts w:ascii="Times New Roman" w:eastAsia="Times New Roman" w:hAnsi="Times New Roman" w:cs="Times New Roman"/>
                <w:kern w:val="0"/>
                <w14:ligatures w14:val="none"/>
              </w:rPr>
            </w:pPr>
            <w:r w:rsidRPr="00C37042">
              <w:rPr>
                <w:rFonts w:ascii="Times New Roman" w:eastAsia="Times New Roman" w:hAnsi="Times New Roman" w:cs="Times New Roman"/>
                <w:kern w:val="0"/>
                <w14:ligatures w14:val="none"/>
              </w:rPr>
              <w:t>First Citizen / Ruler</w:t>
            </w:r>
          </w:p>
        </w:tc>
        <w:tc>
          <w:tcPr>
            <w:tcW w:w="0" w:type="auto"/>
            <w:vAlign w:val="center"/>
            <w:hideMark/>
          </w:tcPr>
          <w:p w14:paraId="3599A672" w14:textId="77777777" w:rsidR="00B83FD9" w:rsidRPr="00C37042" w:rsidRDefault="00B83FD9" w:rsidP="00FF389D">
            <w:pPr>
              <w:spacing w:after="0" w:line="240" w:lineRule="auto"/>
              <w:rPr>
                <w:rFonts w:ascii="Times New Roman" w:eastAsia="Times New Roman" w:hAnsi="Times New Roman" w:cs="Times New Roman"/>
                <w:kern w:val="0"/>
                <w14:ligatures w14:val="none"/>
              </w:rPr>
            </w:pPr>
            <w:r w:rsidRPr="00C37042">
              <w:rPr>
                <w:rFonts w:ascii="Times New Roman" w:eastAsia="Times New Roman" w:hAnsi="Times New Roman" w:cs="Times New Roman"/>
                <w:kern w:val="0"/>
                <w14:ligatures w14:val="none"/>
              </w:rPr>
              <w:t>Augustus styled himself as ruler of the known world</w:t>
            </w:r>
          </w:p>
        </w:tc>
        <w:tc>
          <w:tcPr>
            <w:tcW w:w="0" w:type="auto"/>
            <w:vAlign w:val="center"/>
            <w:hideMark/>
          </w:tcPr>
          <w:p w14:paraId="629326FF" w14:textId="77777777" w:rsidR="00B83FD9" w:rsidRPr="00C37042" w:rsidRDefault="00B83FD9" w:rsidP="00FF389D">
            <w:pPr>
              <w:spacing w:after="0" w:line="240" w:lineRule="auto"/>
              <w:rPr>
                <w:rFonts w:ascii="Times New Roman" w:eastAsia="Times New Roman" w:hAnsi="Times New Roman" w:cs="Times New Roman"/>
                <w:kern w:val="0"/>
                <w14:ligatures w14:val="none"/>
              </w:rPr>
            </w:pPr>
            <w:r w:rsidRPr="00C37042">
              <w:rPr>
                <w:rFonts w:ascii="Times New Roman" w:eastAsia="Times New Roman" w:hAnsi="Times New Roman" w:cs="Times New Roman"/>
                <w:kern w:val="0"/>
                <w14:ligatures w14:val="none"/>
              </w:rPr>
              <w:t>Jesus is “King of kings and Lord of lords” (Revelation 19:16)</w:t>
            </w:r>
          </w:p>
        </w:tc>
      </w:tr>
      <w:tr w:rsidR="00B83FD9" w:rsidRPr="00C37042" w14:paraId="2FF42F7B" w14:textId="77777777" w:rsidTr="00FF389D">
        <w:trPr>
          <w:tblCellSpacing w:w="15" w:type="dxa"/>
        </w:trPr>
        <w:tc>
          <w:tcPr>
            <w:tcW w:w="0" w:type="auto"/>
            <w:vAlign w:val="center"/>
            <w:hideMark/>
          </w:tcPr>
          <w:p w14:paraId="7876C861" w14:textId="77777777" w:rsidR="00B83FD9" w:rsidRPr="00C37042" w:rsidRDefault="00B83FD9" w:rsidP="00FF389D">
            <w:pPr>
              <w:spacing w:after="0" w:line="240" w:lineRule="auto"/>
              <w:rPr>
                <w:rFonts w:ascii="Times New Roman" w:eastAsia="Times New Roman" w:hAnsi="Times New Roman" w:cs="Times New Roman"/>
                <w:kern w:val="0"/>
                <w14:ligatures w14:val="none"/>
              </w:rPr>
            </w:pPr>
            <w:r w:rsidRPr="00C37042">
              <w:rPr>
                <w:rFonts w:ascii="Times New Roman" w:eastAsia="Times New Roman" w:hAnsi="Times New Roman" w:cs="Times New Roman"/>
                <w:i/>
                <w:iCs/>
                <w:kern w:val="0"/>
                <w14:ligatures w14:val="none"/>
              </w:rPr>
              <w:lastRenderedPageBreak/>
              <w:t>Liberator</w:t>
            </w:r>
          </w:p>
        </w:tc>
        <w:tc>
          <w:tcPr>
            <w:tcW w:w="0" w:type="auto"/>
            <w:vAlign w:val="center"/>
            <w:hideMark/>
          </w:tcPr>
          <w:p w14:paraId="7FF229A5" w14:textId="77777777" w:rsidR="00B83FD9" w:rsidRPr="00C37042" w:rsidRDefault="00B83FD9" w:rsidP="00FF389D">
            <w:pPr>
              <w:spacing w:after="0" w:line="240" w:lineRule="auto"/>
              <w:rPr>
                <w:rFonts w:ascii="Times New Roman" w:eastAsia="Times New Roman" w:hAnsi="Times New Roman" w:cs="Times New Roman"/>
                <w:kern w:val="0"/>
                <w14:ligatures w14:val="none"/>
              </w:rPr>
            </w:pPr>
            <w:r w:rsidRPr="00C37042">
              <w:rPr>
                <w:rFonts w:ascii="Times New Roman" w:eastAsia="Times New Roman" w:hAnsi="Times New Roman" w:cs="Times New Roman"/>
                <w:kern w:val="0"/>
                <w14:ligatures w14:val="none"/>
              </w:rPr>
              <w:t>Deliverer</w:t>
            </w:r>
          </w:p>
        </w:tc>
        <w:tc>
          <w:tcPr>
            <w:tcW w:w="0" w:type="auto"/>
            <w:vAlign w:val="center"/>
            <w:hideMark/>
          </w:tcPr>
          <w:p w14:paraId="08349B40" w14:textId="77777777" w:rsidR="00B83FD9" w:rsidRPr="00C37042" w:rsidRDefault="00B83FD9" w:rsidP="00FF389D">
            <w:pPr>
              <w:spacing w:after="0" w:line="240" w:lineRule="auto"/>
              <w:rPr>
                <w:rFonts w:ascii="Times New Roman" w:eastAsia="Times New Roman" w:hAnsi="Times New Roman" w:cs="Times New Roman"/>
                <w:kern w:val="0"/>
                <w14:ligatures w14:val="none"/>
              </w:rPr>
            </w:pPr>
            <w:r w:rsidRPr="00C37042">
              <w:rPr>
                <w:rFonts w:ascii="Times New Roman" w:eastAsia="Times New Roman" w:hAnsi="Times New Roman" w:cs="Times New Roman"/>
                <w:kern w:val="0"/>
                <w14:ligatures w14:val="none"/>
              </w:rPr>
              <w:t>Caesar as liberator from civil war</w:t>
            </w:r>
          </w:p>
        </w:tc>
        <w:tc>
          <w:tcPr>
            <w:tcW w:w="0" w:type="auto"/>
            <w:vAlign w:val="center"/>
            <w:hideMark/>
          </w:tcPr>
          <w:p w14:paraId="6534A6E9" w14:textId="77777777" w:rsidR="00B83FD9" w:rsidRPr="00C37042" w:rsidRDefault="00B83FD9" w:rsidP="00FF389D">
            <w:pPr>
              <w:spacing w:after="0" w:line="240" w:lineRule="auto"/>
              <w:rPr>
                <w:rFonts w:ascii="Times New Roman" w:eastAsia="Times New Roman" w:hAnsi="Times New Roman" w:cs="Times New Roman"/>
                <w:kern w:val="0"/>
                <w14:ligatures w14:val="none"/>
              </w:rPr>
            </w:pPr>
            <w:r w:rsidRPr="00C37042">
              <w:rPr>
                <w:rFonts w:ascii="Times New Roman" w:eastAsia="Times New Roman" w:hAnsi="Times New Roman" w:cs="Times New Roman"/>
                <w:kern w:val="0"/>
                <w14:ligatures w14:val="none"/>
              </w:rPr>
              <w:t>Jesus as liberator from sin and death (Romans 8:2)</w:t>
            </w:r>
          </w:p>
        </w:tc>
      </w:tr>
      <w:tr w:rsidR="00B83FD9" w:rsidRPr="00C37042" w14:paraId="7EC346BE" w14:textId="77777777" w:rsidTr="00FF389D">
        <w:trPr>
          <w:tblCellSpacing w:w="15" w:type="dxa"/>
        </w:trPr>
        <w:tc>
          <w:tcPr>
            <w:tcW w:w="0" w:type="auto"/>
            <w:vAlign w:val="center"/>
            <w:hideMark/>
          </w:tcPr>
          <w:p w14:paraId="45CE5EAB" w14:textId="77777777" w:rsidR="00B83FD9" w:rsidRPr="00C37042" w:rsidRDefault="00B83FD9" w:rsidP="00FF389D">
            <w:pPr>
              <w:spacing w:after="0" w:line="240" w:lineRule="auto"/>
              <w:rPr>
                <w:rFonts w:ascii="Times New Roman" w:eastAsia="Times New Roman" w:hAnsi="Times New Roman" w:cs="Times New Roman"/>
                <w:kern w:val="0"/>
                <w14:ligatures w14:val="none"/>
              </w:rPr>
            </w:pPr>
            <w:r w:rsidRPr="00C37042">
              <w:rPr>
                <w:rFonts w:ascii="Times New Roman" w:eastAsia="Times New Roman" w:hAnsi="Times New Roman" w:cs="Times New Roman"/>
                <w:i/>
                <w:iCs/>
                <w:kern w:val="0"/>
                <w14:ligatures w14:val="none"/>
              </w:rPr>
              <w:t>God Incarnate</w:t>
            </w:r>
          </w:p>
        </w:tc>
        <w:tc>
          <w:tcPr>
            <w:tcW w:w="0" w:type="auto"/>
            <w:vAlign w:val="center"/>
            <w:hideMark/>
          </w:tcPr>
          <w:p w14:paraId="1912AFEC" w14:textId="77777777" w:rsidR="00B83FD9" w:rsidRPr="00C37042" w:rsidRDefault="00B83FD9" w:rsidP="00FF389D">
            <w:pPr>
              <w:spacing w:after="0" w:line="240" w:lineRule="auto"/>
              <w:rPr>
                <w:rFonts w:ascii="Times New Roman" w:eastAsia="Times New Roman" w:hAnsi="Times New Roman" w:cs="Times New Roman"/>
                <w:kern w:val="0"/>
                <w14:ligatures w14:val="none"/>
              </w:rPr>
            </w:pPr>
            <w:r w:rsidRPr="00C37042">
              <w:rPr>
                <w:rFonts w:ascii="Times New Roman" w:eastAsia="Times New Roman" w:hAnsi="Times New Roman" w:cs="Times New Roman"/>
                <w:kern w:val="0"/>
                <w14:ligatures w14:val="none"/>
              </w:rPr>
              <w:t>Embodied deity</w:t>
            </w:r>
          </w:p>
        </w:tc>
        <w:tc>
          <w:tcPr>
            <w:tcW w:w="0" w:type="auto"/>
            <w:vAlign w:val="center"/>
            <w:hideMark/>
          </w:tcPr>
          <w:p w14:paraId="7CF3B67D" w14:textId="77777777" w:rsidR="00B83FD9" w:rsidRPr="00C37042" w:rsidRDefault="00B83FD9" w:rsidP="00FF389D">
            <w:pPr>
              <w:spacing w:after="0" w:line="240" w:lineRule="auto"/>
              <w:rPr>
                <w:rFonts w:ascii="Times New Roman" w:eastAsia="Times New Roman" w:hAnsi="Times New Roman" w:cs="Times New Roman"/>
                <w:kern w:val="0"/>
                <w14:ligatures w14:val="none"/>
              </w:rPr>
            </w:pPr>
            <w:r w:rsidRPr="00C37042">
              <w:rPr>
                <w:rFonts w:ascii="Times New Roman" w:eastAsia="Times New Roman" w:hAnsi="Times New Roman" w:cs="Times New Roman"/>
                <w:kern w:val="0"/>
                <w14:ligatures w14:val="none"/>
              </w:rPr>
              <w:t>Julius Caesar claimed descent from Venus</w:t>
            </w:r>
          </w:p>
        </w:tc>
        <w:tc>
          <w:tcPr>
            <w:tcW w:w="0" w:type="auto"/>
            <w:vAlign w:val="center"/>
            <w:hideMark/>
          </w:tcPr>
          <w:p w14:paraId="2CACDDBC" w14:textId="77777777" w:rsidR="00B83FD9" w:rsidRPr="00C37042" w:rsidRDefault="00B83FD9" w:rsidP="00FF389D">
            <w:pPr>
              <w:spacing w:after="0" w:line="240" w:lineRule="auto"/>
              <w:rPr>
                <w:rFonts w:ascii="Times New Roman" w:eastAsia="Times New Roman" w:hAnsi="Times New Roman" w:cs="Times New Roman"/>
                <w:kern w:val="0"/>
                <w14:ligatures w14:val="none"/>
              </w:rPr>
            </w:pPr>
            <w:r w:rsidRPr="00C37042">
              <w:rPr>
                <w:rFonts w:ascii="Times New Roman" w:eastAsia="Times New Roman" w:hAnsi="Times New Roman" w:cs="Times New Roman"/>
                <w:kern w:val="0"/>
                <w14:ligatures w14:val="none"/>
              </w:rPr>
              <w:t>“The Word became flesh and dwelt among us” (John 1:14)</w:t>
            </w:r>
          </w:p>
        </w:tc>
      </w:tr>
      <w:tr w:rsidR="00B83FD9" w:rsidRPr="00C37042" w14:paraId="2CEF474B" w14:textId="77777777" w:rsidTr="00FF389D">
        <w:trPr>
          <w:tblCellSpacing w:w="15" w:type="dxa"/>
        </w:trPr>
        <w:tc>
          <w:tcPr>
            <w:tcW w:w="0" w:type="auto"/>
            <w:vAlign w:val="center"/>
            <w:hideMark/>
          </w:tcPr>
          <w:p w14:paraId="247DD1E0" w14:textId="77777777" w:rsidR="00B83FD9" w:rsidRPr="00C37042" w:rsidRDefault="00B83FD9" w:rsidP="00FF389D">
            <w:pPr>
              <w:spacing w:after="0" w:line="240" w:lineRule="auto"/>
              <w:rPr>
                <w:rFonts w:ascii="Times New Roman" w:eastAsia="Times New Roman" w:hAnsi="Times New Roman" w:cs="Times New Roman"/>
                <w:kern w:val="0"/>
                <w14:ligatures w14:val="none"/>
              </w:rPr>
            </w:pPr>
            <w:r w:rsidRPr="00C37042">
              <w:rPr>
                <w:rFonts w:ascii="Times New Roman" w:eastAsia="Times New Roman" w:hAnsi="Times New Roman" w:cs="Times New Roman"/>
                <w:i/>
                <w:iCs/>
                <w:kern w:val="0"/>
                <w14:ligatures w14:val="none"/>
              </w:rPr>
              <w:t>Bringer of Peace (Pax Romana)</w:t>
            </w:r>
          </w:p>
        </w:tc>
        <w:tc>
          <w:tcPr>
            <w:tcW w:w="0" w:type="auto"/>
            <w:vAlign w:val="center"/>
            <w:hideMark/>
          </w:tcPr>
          <w:p w14:paraId="09E932C1" w14:textId="77777777" w:rsidR="00B83FD9" w:rsidRPr="00C37042" w:rsidRDefault="00B83FD9" w:rsidP="00FF389D">
            <w:pPr>
              <w:spacing w:after="0" w:line="240" w:lineRule="auto"/>
              <w:rPr>
                <w:rFonts w:ascii="Times New Roman" w:eastAsia="Times New Roman" w:hAnsi="Times New Roman" w:cs="Times New Roman"/>
                <w:kern w:val="0"/>
                <w14:ligatures w14:val="none"/>
              </w:rPr>
            </w:pPr>
            <w:r w:rsidRPr="00C37042">
              <w:rPr>
                <w:rFonts w:ascii="Times New Roman" w:eastAsia="Times New Roman" w:hAnsi="Times New Roman" w:cs="Times New Roman"/>
                <w:kern w:val="0"/>
                <w14:ligatures w14:val="none"/>
              </w:rPr>
              <w:t>Peace through conquest</w:t>
            </w:r>
          </w:p>
        </w:tc>
        <w:tc>
          <w:tcPr>
            <w:tcW w:w="0" w:type="auto"/>
            <w:vAlign w:val="center"/>
            <w:hideMark/>
          </w:tcPr>
          <w:p w14:paraId="524CC850" w14:textId="77777777" w:rsidR="00B83FD9" w:rsidRPr="00C37042" w:rsidRDefault="00B83FD9" w:rsidP="00FF389D">
            <w:pPr>
              <w:spacing w:after="0" w:line="240" w:lineRule="auto"/>
              <w:rPr>
                <w:rFonts w:ascii="Times New Roman" w:eastAsia="Times New Roman" w:hAnsi="Times New Roman" w:cs="Times New Roman"/>
                <w:kern w:val="0"/>
                <w14:ligatures w14:val="none"/>
              </w:rPr>
            </w:pPr>
            <w:r w:rsidRPr="00C37042">
              <w:rPr>
                <w:rFonts w:ascii="Times New Roman" w:eastAsia="Times New Roman" w:hAnsi="Times New Roman" w:cs="Times New Roman"/>
                <w:kern w:val="0"/>
                <w14:ligatures w14:val="none"/>
              </w:rPr>
              <w:t>Augustus hailed as peace-bringer</w:t>
            </w:r>
          </w:p>
        </w:tc>
        <w:tc>
          <w:tcPr>
            <w:tcW w:w="0" w:type="auto"/>
            <w:vAlign w:val="center"/>
            <w:hideMark/>
          </w:tcPr>
          <w:p w14:paraId="66AD99B9" w14:textId="77777777" w:rsidR="00B83FD9" w:rsidRPr="00C37042" w:rsidRDefault="00B83FD9" w:rsidP="00FF389D">
            <w:pPr>
              <w:spacing w:after="0" w:line="240" w:lineRule="auto"/>
              <w:rPr>
                <w:rFonts w:ascii="Times New Roman" w:eastAsia="Times New Roman" w:hAnsi="Times New Roman" w:cs="Times New Roman"/>
                <w:kern w:val="0"/>
                <w14:ligatures w14:val="none"/>
              </w:rPr>
            </w:pPr>
            <w:r w:rsidRPr="00C37042">
              <w:rPr>
                <w:rFonts w:ascii="Times New Roman" w:eastAsia="Times New Roman" w:hAnsi="Times New Roman" w:cs="Times New Roman"/>
                <w:kern w:val="0"/>
                <w14:ligatures w14:val="none"/>
              </w:rPr>
              <w:t>Jesus brings peace through reconciliation (Ephesians 2:14)</w:t>
            </w:r>
          </w:p>
        </w:tc>
      </w:tr>
      <w:tr w:rsidR="00B83FD9" w:rsidRPr="005331D0" w14:paraId="277787D4" w14:textId="77777777" w:rsidTr="00FF389D">
        <w:trPr>
          <w:tblCellSpacing w:w="15" w:type="dxa"/>
        </w:trPr>
        <w:tc>
          <w:tcPr>
            <w:tcW w:w="0" w:type="auto"/>
            <w:vAlign w:val="center"/>
            <w:hideMark/>
          </w:tcPr>
          <w:p w14:paraId="728ED019" w14:textId="77777777" w:rsidR="00B83FD9" w:rsidRPr="005331D0" w:rsidRDefault="00B83FD9" w:rsidP="00FF389D">
            <w:pPr>
              <w:spacing w:after="0" w:line="240" w:lineRule="auto"/>
              <w:rPr>
                <w:rFonts w:ascii="Times New Roman" w:eastAsia="Times New Roman" w:hAnsi="Times New Roman" w:cs="Times New Roman"/>
                <w:i/>
                <w:iCs/>
                <w:kern w:val="0"/>
                <w14:ligatures w14:val="none"/>
              </w:rPr>
            </w:pPr>
            <w:r w:rsidRPr="005331D0">
              <w:rPr>
                <w:rFonts w:ascii="Times New Roman" w:eastAsia="Times New Roman" w:hAnsi="Times New Roman" w:cs="Times New Roman"/>
                <w:i/>
                <w:iCs/>
                <w:kern w:val="0"/>
                <w14:ligatures w14:val="none"/>
              </w:rPr>
              <w:t>Pater Patriae</w:t>
            </w:r>
          </w:p>
        </w:tc>
        <w:tc>
          <w:tcPr>
            <w:tcW w:w="0" w:type="auto"/>
            <w:vAlign w:val="center"/>
            <w:hideMark/>
          </w:tcPr>
          <w:p w14:paraId="6BD256B3" w14:textId="77777777" w:rsidR="00B83FD9" w:rsidRPr="005331D0" w:rsidRDefault="00B83FD9" w:rsidP="00FF389D">
            <w:pPr>
              <w:spacing w:after="0" w:line="240" w:lineRule="auto"/>
              <w:rPr>
                <w:rFonts w:ascii="Times New Roman" w:eastAsia="Times New Roman" w:hAnsi="Times New Roman" w:cs="Times New Roman"/>
                <w:kern w:val="0"/>
                <w14:ligatures w14:val="none"/>
              </w:rPr>
            </w:pPr>
            <w:r w:rsidRPr="005331D0">
              <w:rPr>
                <w:rFonts w:ascii="Times New Roman" w:eastAsia="Times New Roman" w:hAnsi="Times New Roman" w:cs="Times New Roman"/>
                <w:kern w:val="0"/>
                <w14:ligatures w14:val="none"/>
              </w:rPr>
              <w:t>Father of the Fatherland</w:t>
            </w:r>
          </w:p>
        </w:tc>
        <w:tc>
          <w:tcPr>
            <w:tcW w:w="0" w:type="auto"/>
            <w:vAlign w:val="center"/>
            <w:hideMark/>
          </w:tcPr>
          <w:p w14:paraId="7F550889" w14:textId="77777777" w:rsidR="00B83FD9" w:rsidRPr="005331D0" w:rsidRDefault="00B83FD9" w:rsidP="00FF389D">
            <w:pPr>
              <w:spacing w:after="0" w:line="240" w:lineRule="auto"/>
              <w:rPr>
                <w:rFonts w:ascii="Times New Roman" w:eastAsia="Times New Roman" w:hAnsi="Times New Roman" w:cs="Times New Roman"/>
                <w:kern w:val="0"/>
                <w14:ligatures w14:val="none"/>
              </w:rPr>
            </w:pPr>
            <w:r w:rsidRPr="005331D0">
              <w:rPr>
                <w:rFonts w:ascii="Times New Roman" w:eastAsia="Times New Roman" w:hAnsi="Times New Roman" w:cs="Times New Roman"/>
                <w:kern w:val="0"/>
                <w14:ligatures w14:val="none"/>
              </w:rPr>
              <w:t>Augustus hailed as the paternal protector of Rome</w:t>
            </w:r>
          </w:p>
        </w:tc>
        <w:tc>
          <w:tcPr>
            <w:tcW w:w="0" w:type="auto"/>
            <w:vAlign w:val="center"/>
            <w:hideMark/>
          </w:tcPr>
          <w:p w14:paraId="7C35652E" w14:textId="77777777" w:rsidR="00B83FD9" w:rsidRPr="005331D0" w:rsidRDefault="00B83FD9" w:rsidP="00FF389D">
            <w:pPr>
              <w:spacing w:after="0" w:line="240" w:lineRule="auto"/>
              <w:rPr>
                <w:rFonts w:ascii="Times New Roman" w:eastAsia="Times New Roman" w:hAnsi="Times New Roman" w:cs="Times New Roman"/>
                <w:kern w:val="0"/>
                <w14:ligatures w14:val="none"/>
              </w:rPr>
            </w:pPr>
            <w:r w:rsidRPr="005331D0">
              <w:rPr>
                <w:rFonts w:ascii="Times New Roman" w:eastAsia="Times New Roman" w:hAnsi="Times New Roman" w:cs="Times New Roman"/>
                <w:kern w:val="0"/>
                <w14:ligatures w14:val="none"/>
              </w:rPr>
              <w:t>God as “Our Father” (Matthew 6:9); Jesus reveals the Father (John 14:9)</w:t>
            </w:r>
          </w:p>
        </w:tc>
      </w:tr>
    </w:tbl>
    <w:p w14:paraId="2FA29C12" w14:textId="77777777" w:rsidR="00B83FD9" w:rsidRPr="00C37042" w:rsidRDefault="00B83FD9" w:rsidP="00B83FD9">
      <w:pPr>
        <w:spacing w:before="100" w:beforeAutospacing="1" w:after="100" w:afterAutospacing="1" w:line="240" w:lineRule="auto"/>
        <w:rPr>
          <w:rFonts w:ascii="Times New Roman" w:eastAsia="Times New Roman" w:hAnsi="Times New Roman" w:cs="Times New Roman"/>
          <w:kern w:val="0"/>
          <w14:ligatures w14:val="none"/>
        </w:rPr>
      </w:pPr>
      <w:r w:rsidRPr="00C37042">
        <w:rPr>
          <w:rFonts w:ascii="Times New Roman" w:eastAsia="Times New Roman" w:hAnsi="Times New Roman" w:cs="Times New Roman"/>
          <w:kern w:val="0"/>
          <w14:ligatures w14:val="none"/>
        </w:rPr>
        <w:t xml:space="preserve">These titles were not mere honorifics—they were theological claims. Augustus was hailed as the bringer of </w:t>
      </w:r>
      <w:r w:rsidRPr="00C37042">
        <w:rPr>
          <w:rFonts w:ascii="Times New Roman" w:eastAsia="Times New Roman" w:hAnsi="Times New Roman" w:cs="Times New Roman"/>
          <w:i/>
          <w:iCs/>
          <w:kern w:val="0"/>
          <w14:ligatures w14:val="none"/>
        </w:rPr>
        <w:t>Pax Romana</w:t>
      </w:r>
      <w:r w:rsidRPr="00C37042">
        <w:rPr>
          <w:rFonts w:ascii="Times New Roman" w:eastAsia="Times New Roman" w:hAnsi="Times New Roman" w:cs="Times New Roman"/>
          <w:kern w:val="0"/>
          <w14:ligatures w14:val="none"/>
        </w:rPr>
        <w:t>, yet that peace was sustained by conquest and fear.</w:t>
      </w:r>
    </w:p>
    <w:p w14:paraId="0C4A2008" w14:textId="77777777" w:rsidR="00B83FD9" w:rsidRPr="008E0374" w:rsidRDefault="00B83FD9" w:rsidP="00B83FD9">
      <w:pPr>
        <w:spacing w:after="0" w:line="240" w:lineRule="auto"/>
        <w:rPr>
          <w:rFonts w:ascii="Times New Roman" w:eastAsia="Times New Roman" w:hAnsi="Times New Roman" w:cs="Times New Roman"/>
          <w:kern w:val="0"/>
          <w14:ligatures w14:val="none"/>
        </w:rPr>
      </w:pPr>
      <w:r w:rsidRPr="00C37042">
        <w:rPr>
          <w:rFonts w:ascii="Times New Roman" w:eastAsia="Times New Roman" w:hAnsi="Times New Roman" w:cs="Times New Roman"/>
          <w:b/>
          <w:bCs/>
          <w:kern w:val="0"/>
          <w:sz w:val="27"/>
          <w:szCs w:val="27"/>
          <w14:ligatures w14:val="none"/>
        </w:rPr>
        <w:t>Roman Imperial Theology: The Gospel’s Context of Confrontation</w:t>
      </w:r>
    </w:p>
    <w:p w14:paraId="12BB7CF2" w14:textId="77777777" w:rsidR="00B83FD9" w:rsidRPr="00C37042" w:rsidRDefault="00B83FD9" w:rsidP="00B83FD9">
      <w:pPr>
        <w:spacing w:before="100" w:beforeAutospacing="1" w:after="100" w:afterAutospacing="1" w:line="240" w:lineRule="auto"/>
        <w:rPr>
          <w:rFonts w:ascii="Times New Roman" w:eastAsia="Times New Roman" w:hAnsi="Times New Roman" w:cs="Times New Roman"/>
          <w:kern w:val="0"/>
          <w14:ligatures w14:val="none"/>
        </w:rPr>
      </w:pPr>
      <w:r w:rsidRPr="00C37042">
        <w:rPr>
          <w:rFonts w:ascii="Times New Roman" w:eastAsia="Times New Roman" w:hAnsi="Times New Roman" w:cs="Times New Roman"/>
          <w:kern w:val="0"/>
          <w14:ligatures w14:val="none"/>
        </w:rPr>
        <w:t xml:space="preserve">After defeating the enemies of Rome, Augustus was celebrated as a great </w:t>
      </w:r>
      <w:r w:rsidRPr="00C37042">
        <w:rPr>
          <w:rFonts w:ascii="Times New Roman" w:eastAsia="Times New Roman" w:hAnsi="Times New Roman" w:cs="Times New Roman"/>
          <w:i/>
          <w:iCs/>
          <w:kern w:val="0"/>
          <w14:ligatures w14:val="none"/>
        </w:rPr>
        <w:t>savior</w:t>
      </w:r>
      <w:r w:rsidRPr="00C37042">
        <w:rPr>
          <w:rFonts w:ascii="Times New Roman" w:eastAsia="Times New Roman" w:hAnsi="Times New Roman" w:cs="Times New Roman"/>
          <w:kern w:val="0"/>
          <w14:ligatures w14:val="none"/>
        </w:rPr>
        <w:t xml:space="preserve"> to the people he conquered. The propaganda themes of freedom, justice, peace, and salvation permeated his reign. Whenever the great deeds of Augustus were proclaimed, they were presented with the Greek term </w:t>
      </w:r>
      <w:r w:rsidRPr="00C37042">
        <w:rPr>
          <w:rFonts w:ascii="Times New Roman" w:eastAsia="Times New Roman" w:hAnsi="Times New Roman" w:cs="Times New Roman"/>
          <w:i/>
          <w:iCs/>
          <w:kern w:val="0"/>
          <w14:ligatures w14:val="none"/>
        </w:rPr>
        <w:t>euangelion</w:t>
      </w:r>
      <w:r w:rsidRPr="00C37042">
        <w:rPr>
          <w:rFonts w:ascii="Times New Roman" w:eastAsia="Times New Roman" w:hAnsi="Times New Roman" w:cs="Times New Roman"/>
          <w:kern w:val="0"/>
          <w14:ligatures w14:val="none"/>
        </w:rPr>
        <w:t>, translated “good news” or “gospel.”</w:t>
      </w:r>
    </w:p>
    <w:p w14:paraId="3DB4FF92" w14:textId="77777777" w:rsidR="00B83FD9" w:rsidRPr="00C37042" w:rsidRDefault="00B83FD9" w:rsidP="00B83FD9">
      <w:pPr>
        <w:spacing w:before="100" w:beforeAutospacing="1" w:after="100" w:afterAutospacing="1" w:line="240" w:lineRule="auto"/>
        <w:rPr>
          <w:rFonts w:ascii="Times New Roman" w:eastAsia="Times New Roman" w:hAnsi="Times New Roman" w:cs="Times New Roman"/>
          <w:kern w:val="0"/>
          <w14:ligatures w14:val="none"/>
        </w:rPr>
      </w:pPr>
      <w:r w:rsidRPr="00C37042">
        <w:rPr>
          <w:rFonts w:ascii="Times New Roman" w:eastAsia="Times New Roman" w:hAnsi="Times New Roman" w:cs="Times New Roman"/>
          <w:kern w:val="0"/>
          <w14:ligatures w14:val="none"/>
        </w:rPr>
        <w:t>From those themes emerged a Roman Imperial Theology, advertised through poems and inscriptions, coins and images, statues, altars, and structures. Through this cultic propaganda, the Empire justified its dominance throughout Rome and the conquered territories. The emperor’s image was everywhere—not just on currency, but in the architecture of loyalty.</w:t>
      </w:r>
    </w:p>
    <w:p w14:paraId="63BD4B98" w14:textId="77777777" w:rsidR="00B83FD9" w:rsidRPr="00C37042" w:rsidRDefault="00B83FD9" w:rsidP="00B83FD9">
      <w:pPr>
        <w:spacing w:before="100" w:beforeAutospacing="1" w:after="100" w:afterAutospacing="1" w:line="240" w:lineRule="auto"/>
        <w:rPr>
          <w:rFonts w:ascii="Times New Roman" w:eastAsia="Times New Roman" w:hAnsi="Times New Roman" w:cs="Times New Roman"/>
          <w:kern w:val="0"/>
          <w14:ligatures w14:val="none"/>
        </w:rPr>
      </w:pPr>
      <w:r w:rsidRPr="00C37042">
        <w:rPr>
          <w:rFonts w:ascii="Times New Roman" w:eastAsia="Times New Roman" w:hAnsi="Times New Roman" w:cs="Times New Roman"/>
          <w:kern w:val="0"/>
          <w14:ligatures w14:val="none"/>
        </w:rPr>
        <w:t xml:space="preserve">Augustus, hailed as the bringer of </w:t>
      </w:r>
      <w:r w:rsidRPr="00C37042">
        <w:rPr>
          <w:rFonts w:ascii="Times New Roman" w:eastAsia="Times New Roman" w:hAnsi="Times New Roman" w:cs="Times New Roman"/>
          <w:i/>
          <w:iCs/>
          <w:kern w:val="0"/>
          <w14:ligatures w14:val="none"/>
        </w:rPr>
        <w:t>Pax Romana</w:t>
      </w:r>
      <w:r w:rsidRPr="00C37042">
        <w:rPr>
          <w:rFonts w:ascii="Times New Roman" w:eastAsia="Times New Roman" w:hAnsi="Times New Roman" w:cs="Times New Roman"/>
          <w:kern w:val="0"/>
          <w14:ligatures w14:val="none"/>
        </w:rPr>
        <w:t>, ironically sustained the so-called peace of Rome by instilling fear within the conquered territories. The peace Rome claimed was not born of virtue but of exhaustion. As one Roman cynic later put into the mouth of a conquered foe:</w:t>
      </w:r>
    </w:p>
    <w:p w14:paraId="7009F1F7" w14:textId="77777777" w:rsidR="00B83FD9" w:rsidRPr="00C37042" w:rsidRDefault="00B83FD9" w:rsidP="00B83FD9">
      <w:pPr>
        <w:spacing w:before="100" w:beforeAutospacing="1" w:after="100" w:afterAutospacing="1" w:line="240" w:lineRule="auto"/>
        <w:rPr>
          <w:rFonts w:ascii="Times New Roman" w:eastAsia="Times New Roman" w:hAnsi="Times New Roman" w:cs="Times New Roman"/>
          <w:kern w:val="0"/>
          <w14:ligatures w14:val="none"/>
        </w:rPr>
      </w:pPr>
      <w:r w:rsidRPr="00C37042">
        <w:rPr>
          <w:rFonts w:ascii="Times New Roman" w:eastAsia="Times New Roman" w:hAnsi="Times New Roman" w:cs="Times New Roman"/>
          <w:kern w:val="0"/>
          <w14:ligatures w14:val="none"/>
        </w:rPr>
        <w:t>“They create a wilderness and call it peace.”</w:t>
      </w:r>
    </w:p>
    <w:p w14:paraId="48947236" w14:textId="77777777" w:rsidR="00B83FD9" w:rsidRPr="008E0374" w:rsidRDefault="00B83FD9" w:rsidP="00B83FD9">
      <w:pPr>
        <w:spacing w:after="0" w:line="240" w:lineRule="auto"/>
        <w:rPr>
          <w:rFonts w:ascii="Times New Roman" w:eastAsia="Times New Roman" w:hAnsi="Times New Roman" w:cs="Times New Roman"/>
          <w:kern w:val="0"/>
          <w14:ligatures w14:val="none"/>
        </w:rPr>
      </w:pPr>
      <w:r w:rsidRPr="00C37042">
        <w:rPr>
          <w:rFonts w:ascii="Times New Roman" w:eastAsia="Times New Roman" w:hAnsi="Times New Roman" w:cs="Times New Roman"/>
          <w:b/>
          <w:bCs/>
          <w:kern w:val="0"/>
          <w:sz w:val="27"/>
          <w:szCs w:val="27"/>
          <w14:ligatures w14:val="none"/>
        </w:rPr>
        <w:t>The Gospel’s Subversion Begins</w:t>
      </w:r>
    </w:p>
    <w:p w14:paraId="01EE6799" w14:textId="77777777" w:rsidR="00B83FD9" w:rsidRPr="00C37042" w:rsidRDefault="00B83FD9" w:rsidP="00B83FD9">
      <w:pPr>
        <w:spacing w:before="100" w:beforeAutospacing="1" w:after="100" w:afterAutospacing="1" w:line="240" w:lineRule="auto"/>
        <w:rPr>
          <w:rFonts w:ascii="Times New Roman" w:eastAsia="Times New Roman" w:hAnsi="Times New Roman" w:cs="Times New Roman"/>
          <w:kern w:val="0"/>
          <w14:ligatures w14:val="none"/>
        </w:rPr>
      </w:pPr>
      <w:r w:rsidRPr="00C37042">
        <w:rPr>
          <w:rFonts w:ascii="Times New Roman" w:eastAsia="Times New Roman" w:hAnsi="Times New Roman" w:cs="Times New Roman"/>
          <w:kern w:val="0"/>
          <w14:ligatures w14:val="none"/>
        </w:rPr>
        <w:t>Luke begins his account</w:t>
      </w:r>
      <w:r>
        <w:rPr>
          <w:rFonts w:ascii="Times New Roman" w:eastAsia="Times New Roman" w:hAnsi="Times New Roman" w:cs="Times New Roman"/>
          <w:kern w:val="0"/>
          <w14:ligatures w14:val="none"/>
        </w:rPr>
        <w:t xml:space="preserve"> of Jesus</w:t>
      </w:r>
      <w:r w:rsidRPr="00C37042">
        <w:rPr>
          <w:rFonts w:ascii="Times New Roman" w:eastAsia="Times New Roman" w:hAnsi="Times New Roman" w:cs="Times New Roman"/>
          <w:kern w:val="0"/>
          <w14:ligatures w14:val="none"/>
        </w:rPr>
        <w:t xml:space="preserve"> with Caesar:</w:t>
      </w:r>
    </w:p>
    <w:p w14:paraId="3209143A" w14:textId="77777777" w:rsidR="00B83FD9" w:rsidRPr="00C37042" w:rsidRDefault="00B83FD9" w:rsidP="00B83FD9">
      <w:pPr>
        <w:spacing w:before="100" w:beforeAutospacing="1" w:after="100" w:afterAutospacing="1" w:line="240" w:lineRule="auto"/>
        <w:rPr>
          <w:rFonts w:ascii="Times New Roman" w:eastAsia="Times New Roman" w:hAnsi="Times New Roman" w:cs="Times New Roman"/>
          <w:kern w:val="0"/>
          <w14:ligatures w14:val="none"/>
        </w:rPr>
      </w:pPr>
      <w:r w:rsidRPr="00C37042">
        <w:rPr>
          <w:rFonts w:ascii="Times New Roman" w:eastAsia="Times New Roman" w:hAnsi="Times New Roman" w:cs="Times New Roman"/>
          <w:kern w:val="0"/>
          <w14:ligatures w14:val="none"/>
        </w:rPr>
        <w:t>“In those days Caesar Augustus issued a decree…” (Luke 2:1)</w:t>
      </w:r>
    </w:p>
    <w:p w14:paraId="2159BF07" w14:textId="77777777" w:rsidR="00B83FD9" w:rsidRPr="00C37042" w:rsidRDefault="00B83FD9" w:rsidP="00B83FD9">
      <w:pPr>
        <w:spacing w:before="100" w:beforeAutospacing="1" w:after="100" w:afterAutospacing="1" w:line="240" w:lineRule="auto"/>
        <w:rPr>
          <w:rFonts w:ascii="Times New Roman" w:eastAsia="Times New Roman" w:hAnsi="Times New Roman" w:cs="Times New Roman"/>
          <w:kern w:val="0"/>
          <w14:ligatures w14:val="none"/>
        </w:rPr>
      </w:pPr>
      <w:r w:rsidRPr="00C37042">
        <w:rPr>
          <w:rFonts w:ascii="Times New Roman" w:eastAsia="Times New Roman" w:hAnsi="Times New Roman" w:cs="Times New Roman"/>
          <w:kern w:val="0"/>
          <w14:ligatures w14:val="none"/>
        </w:rPr>
        <w:t>It’s a masterstroke of irony. The emperor’s census, meant to measure the greatness of his realm, becomes the divine instrument to bring a pregnant couple to Bethlehem—fulfilling prophecy and inaugurating a kingdom not of this world. The machinery of empire unwittingly sets the stage for its own replacement.</w:t>
      </w:r>
    </w:p>
    <w:p w14:paraId="0B0244BD" w14:textId="77777777" w:rsidR="00B83FD9" w:rsidRPr="00C37042" w:rsidRDefault="00B83FD9" w:rsidP="00B83FD9">
      <w:pPr>
        <w:spacing w:before="100" w:beforeAutospacing="1" w:after="100" w:afterAutospacing="1" w:line="240" w:lineRule="auto"/>
        <w:rPr>
          <w:rFonts w:ascii="Times New Roman" w:eastAsia="Times New Roman" w:hAnsi="Times New Roman" w:cs="Times New Roman"/>
          <w:kern w:val="0"/>
          <w14:ligatures w14:val="none"/>
        </w:rPr>
      </w:pPr>
      <w:r w:rsidRPr="00C37042">
        <w:rPr>
          <w:rFonts w:ascii="Times New Roman" w:eastAsia="Times New Roman" w:hAnsi="Times New Roman" w:cs="Times New Roman"/>
          <w:kern w:val="0"/>
          <w14:ligatures w14:val="none"/>
        </w:rPr>
        <w:lastRenderedPageBreak/>
        <w:t>And then Luke begins to dismantle the imperial theology, title by title:</w:t>
      </w:r>
    </w:p>
    <w:p w14:paraId="7113CE4A" w14:textId="77777777" w:rsidR="00B83FD9" w:rsidRPr="00C37042" w:rsidRDefault="00B83FD9" w:rsidP="00B83FD9">
      <w:pPr>
        <w:numPr>
          <w:ilvl w:val="0"/>
          <w:numId w:val="5"/>
        </w:numPr>
        <w:spacing w:before="100" w:beforeAutospacing="1" w:after="100" w:afterAutospacing="1" w:line="240" w:lineRule="auto"/>
        <w:rPr>
          <w:rFonts w:ascii="Times New Roman" w:eastAsia="Times New Roman" w:hAnsi="Times New Roman" w:cs="Times New Roman"/>
          <w:kern w:val="0"/>
          <w14:ligatures w14:val="none"/>
        </w:rPr>
      </w:pPr>
      <w:r w:rsidRPr="00C37042">
        <w:rPr>
          <w:rFonts w:ascii="Times New Roman" w:eastAsia="Times New Roman" w:hAnsi="Times New Roman" w:cs="Times New Roman"/>
          <w:kern w:val="0"/>
          <w14:ligatures w14:val="none"/>
        </w:rPr>
        <w:t xml:space="preserve">It is not Augustus who is </w:t>
      </w:r>
      <w:r w:rsidRPr="00C37042">
        <w:rPr>
          <w:rFonts w:ascii="Times New Roman" w:eastAsia="Times New Roman" w:hAnsi="Times New Roman" w:cs="Times New Roman"/>
          <w:i/>
          <w:iCs/>
          <w:kern w:val="0"/>
          <w14:ligatures w14:val="none"/>
        </w:rPr>
        <w:t>Savior</w:t>
      </w:r>
      <w:r w:rsidRPr="00C37042">
        <w:rPr>
          <w:rFonts w:ascii="Times New Roman" w:eastAsia="Times New Roman" w:hAnsi="Times New Roman" w:cs="Times New Roman"/>
          <w:kern w:val="0"/>
          <w14:ligatures w14:val="none"/>
        </w:rPr>
        <w:t xml:space="preserve"> and </w:t>
      </w:r>
      <w:r w:rsidRPr="00C37042">
        <w:rPr>
          <w:rFonts w:ascii="Times New Roman" w:eastAsia="Times New Roman" w:hAnsi="Times New Roman" w:cs="Times New Roman"/>
          <w:i/>
          <w:iCs/>
          <w:kern w:val="0"/>
          <w14:ligatures w14:val="none"/>
        </w:rPr>
        <w:t>Lord</w:t>
      </w:r>
      <w:r w:rsidRPr="00C37042">
        <w:rPr>
          <w:rFonts w:ascii="Times New Roman" w:eastAsia="Times New Roman" w:hAnsi="Times New Roman" w:cs="Times New Roman"/>
          <w:kern w:val="0"/>
          <w14:ligatures w14:val="none"/>
        </w:rPr>
        <w:t>, but:</w:t>
      </w:r>
    </w:p>
    <w:p w14:paraId="1FDDDF9A" w14:textId="77777777" w:rsidR="00B83FD9" w:rsidRPr="00C37042" w:rsidRDefault="00B83FD9" w:rsidP="00B83FD9">
      <w:pPr>
        <w:spacing w:before="100" w:beforeAutospacing="1" w:after="100" w:afterAutospacing="1" w:line="240" w:lineRule="auto"/>
        <w:ind w:left="720"/>
        <w:rPr>
          <w:rFonts w:ascii="Times New Roman" w:eastAsia="Times New Roman" w:hAnsi="Times New Roman" w:cs="Times New Roman"/>
          <w:kern w:val="0"/>
          <w14:ligatures w14:val="none"/>
        </w:rPr>
      </w:pPr>
      <w:r w:rsidRPr="00C37042">
        <w:rPr>
          <w:rFonts w:ascii="Times New Roman" w:eastAsia="Times New Roman" w:hAnsi="Times New Roman" w:cs="Times New Roman"/>
          <w:kern w:val="0"/>
          <w14:ligatures w14:val="none"/>
        </w:rPr>
        <w:t>“Today in the town of David a Savior has been born to you; he is Christ, the Lord.” (Luke 2:11)</w:t>
      </w:r>
    </w:p>
    <w:p w14:paraId="1DD7CE05" w14:textId="77777777" w:rsidR="00B83FD9" w:rsidRPr="00C37042" w:rsidRDefault="00B83FD9" w:rsidP="00B83FD9">
      <w:pPr>
        <w:numPr>
          <w:ilvl w:val="0"/>
          <w:numId w:val="5"/>
        </w:numPr>
        <w:spacing w:before="100" w:beforeAutospacing="1" w:after="100" w:afterAutospacing="1" w:line="240" w:lineRule="auto"/>
        <w:rPr>
          <w:rFonts w:ascii="Times New Roman" w:eastAsia="Times New Roman" w:hAnsi="Times New Roman" w:cs="Times New Roman"/>
          <w:kern w:val="0"/>
          <w14:ligatures w14:val="none"/>
        </w:rPr>
      </w:pPr>
      <w:r w:rsidRPr="00C37042">
        <w:rPr>
          <w:rFonts w:ascii="Times New Roman" w:eastAsia="Times New Roman" w:hAnsi="Times New Roman" w:cs="Times New Roman"/>
          <w:kern w:val="0"/>
          <w14:ligatures w14:val="none"/>
        </w:rPr>
        <w:t xml:space="preserve">It is not Augustus, but Jesus who is the </w:t>
      </w:r>
      <w:r w:rsidRPr="00C37042">
        <w:rPr>
          <w:rFonts w:ascii="Times New Roman" w:eastAsia="Times New Roman" w:hAnsi="Times New Roman" w:cs="Times New Roman"/>
          <w:i/>
          <w:iCs/>
          <w:kern w:val="0"/>
          <w14:ligatures w14:val="none"/>
        </w:rPr>
        <w:t>Son of God</w:t>
      </w:r>
      <w:r w:rsidRPr="00C37042">
        <w:rPr>
          <w:rFonts w:ascii="Times New Roman" w:eastAsia="Times New Roman" w:hAnsi="Times New Roman" w:cs="Times New Roman"/>
          <w:kern w:val="0"/>
          <w14:ligatures w14:val="none"/>
        </w:rPr>
        <w:t>:</w:t>
      </w:r>
    </w:p>
    <w:p w14:paraId="7B075CB2" w14:textId="77777777" w:rsidR="00B83FD9" w:rsidRPr="00C37042" w:rsidRDefault="00B83FD9" w:rsidP="00B83FD9">
      <w:pPr>
        <w:spacing w:before="100" w:beforeAutospacing="1" w:after="100" w:afterAutospacing="1" w:line="240" w:lineRule="auto"/>
        <w:ind w:left="720"/>
        <w:rPr>
          <w:rFonts w:ascii="Times New Roman" w:eastAsia="Times New Roman" w:hAnsi="Times New Roman" w:cs="Times New Roman"/>
          <w:kern w:val="0"/>
          <w14:ligatures w14:val="none"/>
        </w:rPr>
      </w:pPr>
      <w:r w:rsidRPr="00C37042">
        <w:rPr>
          <w:rFonts w:ascii="Times New Roman" w:eastAsia="Times New Roman" w:hAnsi="Times New Roman" w:cs="Times New Roman"/>
          <w:kern w:val="0"/>
          <w14:ligatures w14:val="none"/>
        </w:rPr>
        <w:t xml:space="preserve">“He will be great and will be called the Son of the </w:t>
      </w:r>
      <w:proofErr w:type="gramStart"/>
      <w:r w:rsidRPr="00C37042">
        <w:rPr>
          <w:rFonts w:ascii="Times New Roman" w:eastAsia="Times New Roman" w:hAnsi="Times New Roman" w:cs="Times New Roman"/>
          <w:kern w:val="0"/>
          <w14:ligatures w14:val="none"/>
        </w:rPr>
        <w:t>Most High</w:t>
      </w:r>
      <w:proofErr w:type="gramEnd"/>
      <w:r w:rsidRPr="00C37042">
        <w:rPr>
          <w:rFonts w:ascii="Times New Roman" w:eastAsia="Times New Roman" w:hAnsi="Times New Roman" w:cs="Times New Roman"/>
          <w:kern w:val="0"/>
          <w14:ligatures w14:val="none"/>
        </w:rPr>
        <w:t>.” (Luke 1:32)</w:t>
      </w:r>
    </w:p>
    <w:p w14:paraId="647C126C" w14:textId="77777777" w:rsidR="00B83FD9" w:rsidRPr="00C37042" w:rsidRDefault="00B83FD9" w:rsidP="00B83FD9">
      <w:pPr>
        <w:numPr>
          <w:ilvl w:val="0"/>
          <w:numId w:val="5"/>
        </w:numPr>
        <w:spacing w:before="100" w:beforeAutospacing="1" w:after="100" w:afterAutospacing="1" w:line="240" w:lineRule="auto"/>
        <w:rPr>
          <w:rFonts w:ascii="Times New Roman" w:eastAsia="Times New Roman" w:hAnsi="Times New Roman" w:cs="Times New Roman"/>
          <w:kern w:val="0"/>
          <w14:ligatures w14:val="none"/>
        </w:rPr>
      </w:pPr>
      <w:r w:rsidRPr="00C37042">
        <w:rPr>
          <w:rFonts w:ascii="Times New Roman" w:eastAsia="Times New Roman" w:hAnsi="Times New Roman" w:cs="Times New Roman"/>
          <w:kern w:val="0"/>
          <w14:ligatures w14:val="none"/>
        </w:rPr>
        <w:t>And it is not in Augustus that the turning point of the ages has come, but in Jesus Christ, who ushers in the Kingdom of God:</w:t>
      </w:r>
    </w:p>
    <w:p w14:paraId="06DB9985" w14:textId="77777777" w:rsidR="00B83FD9" w:rsidRPr="00C37042" w:rsidRDefault="00B83FD9" w:rsidP="00B83FD9">
      <w:pPr>
        <w:spacing w:before="100" w:beforeAutospacing="1" w:after="100" w:afterAutospacing="1" w:line="240" w:lineRule="auto"/>
        <w:ind w:left="720"/>
        <w:rPr>
          <w:rFonts w:ascii="Times New Roman" w:eastAsia="Times New Roman" w:hAnsi="Times New Roman" w:cs="Times New Roman"/>
          <w:kern w:val="0"/>
          <w14:ligatures w14:val="none"/>
        </w:rPr>
      </w:pPr>
      <w:r w:rsidRPr="00C37042">
        <w:rPr>
          <w:rFonts w:ascii="Times New Roman" w:eastAsia="Times New Roman" w:hAnsi="Times New Roman" w:cs="Times New Roman"/>
          <w:kern w:val="0"/>
          <w14:ligatures w14:val="none"/>
        </w:rPr>
        <w:t>“I must preach the good news of the kingdom of God… because that is why I was sent.” (Luke 4:43)</w:t>
      </w:r>
    </w:p>
    <w:p w14:paraId="319D4674" w14:textId="77777777" w:rsidR="00B83FD9" w:rsidRPr="00C37042" w:rsidRDefault="00B83FD9" w:rsidP="00B83FD9">
      <w:pPr>
        <w:spacing w:before="100" w:beforeAutospacing="1" w:after="100" w:afterAutospacing="1" w:line="240" w:lineRule="auto"/>
        <w:rPr>
          <w:rFonts w:ascii="Times New Roman" w:eastAsia="Times New Roman" w:hAnsi="Times New Roman" w:cs="Times New Roman"/>
          <w:kern w:val="0"/>
          <w14:ligatures w14:val="none"/>
        </w:rPr>
      </w:pPr>
      <w:r w:rsidRPr="00C37042">
        <w:rPr>
          <w:rFonts w:ascii="Times New Roman" w:eastAsia="Times New Roman" w:hAnsi="Times New Roman" w:cs="Times New Roman"/>
          <w:kern w:val="0"/>
          <w14:ligatures w14:val="none"/>
        </w:rPr>
        <w:t>Into this imperial theater stepped Luke—not with flattery, but with fire.</w:t>
      </w:r>
    </w:p>
    <w:p w14:paraId="79A4A063" w14:textId="77777777" w:rsidR="00B83FD9" w:rsidRPr="008E0374" w:rsidRDefault="00B83FD9" w:rsidP="00B83FD9">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b/>
          <w:bCs/>
          <w:kern w:val="0"/>
          <w:sz w:val="27"/>
          <w:szCs w:val="27"/>
          <w14:ligatures w14:val="none"/>
        </w:rPr>
        <w:t>T</w:t>
      </w:r>
      <w:r w:rsidRPr="00C37042">
        <w:rPr>
          <w:rFonts w:ascii="Times New Roman" w:eastAsia="Times New Roman" w:hAnsi="Times New Roman" w:cs="Times New Roman"/>
          <w:b/>
          <w:bCs/>
          <w:kern w:val="0"/>
          <w:sz w:val="27"/>
          <w:szCs w:val="27"/>
          <w14:ligatures w14:val="none"/>
        </w:rPr>
        <w:t>he Devil’s Dominion and Divine Restraint</w:t>
      </w:r>
    </w:p>
    <w:p w14:paraId="3BA9E469" w14:textId="77777777" w:rsidR="00B83FD9" w:rsidRPr="00C37042" w:rsidRDefault="00B83FD9" w:rsidP="00B83FD9">
      <w:pPr>
        <w:spacing w:before="100" w:beforeAutospacing="1" w:after="100" w:afterAutospacing="1" w:line="240" w:lineRule="auto"/>
        <w:rPr>
          <w:rFonts w:ascii="Times New Roman" w:eastAsia="Times New Roman" w:hAnsi="Times New Roman" w:cs="Times New Roman"/>
          <w:kern w:val="0"/>
          <w14:ligatures w14:val="none"/>
        </w:rPr>
      </w:pPr>
      <w:r w:rsidRPr="00C37042">
        <w:rPr>
          <w:rFonts w:ascii="Times New Roman" w:eastAsia="Times New Roman" w:hAnsi="Times New Roman" w:cs="Times New Roman"/>
          <w:kern w:val="0"/>
          <w14:ligatures w14:val="none"/>
        </w:rPr>
        <w:t>Luke attributes “all the kingdoms of the world” to the devil’s domain in the temptation narrative (Luke 4:5–6). Satan’s boast—that he can give authority to whomever he pleases—implies a chilling claim: that he orchestrates and manipulates earthly powers, including Rome. Luke’s perspective is clear-eyed and unflinching. The Roman system is under the influence of evil, yet it remains in place by divine allowance.</w:t>
      </w:r>
    </w:p>
    <w:p w14:paraId="7FAC6017" w14:textId="77777777" w:rsidR="00B83FD9" w:rsidRPr="00C37042" w:rsidRDefault="00B83FD9" w:rsidP="00B83FD9">
      <w:pPr>
        <w:spacing w:before="100" w:beforeAutospacing="1" w:after="100" w:afterAutospacing="1" w:line="240" w:lineRule="auto"/>
        <w:rPr>
          <w:rFonts w:ascii="Times New Roman" w:eastAsia="Times New Roman" w:hAnsi="Times New Roman" w:cs="Times New Roman"/>
          <w:kern w:val="0"/>
          <w14:ligatures w14:val="none"/>
        </w:rPr>
      </w:pPr>
      <w:r w:rsidRPr="00C37042">
        <w:rPr>
          <w:rFonts w:ascii="Times New Roman" w:eastAsia="Times New Roman" w:hAnsi="Times New Roman" w:cs="Times New Roman"/>
          <w:kern w:val="0"/>
          <w14:ligatures w14:val="none"/>
        </w:rPr>
        <w:t>This paradox is not a concession to empire but a recognition of providence. The emperor and his regime may be worthy of judgment, but God permits such rulers to remain—not as moral exemplars, but as restraints against chaos. In a fallen world, even corrupted systems can serve a temporary purpose.</w:t>
      </w:r>
    </w:p>
    <w:p w14:paraId="12EF4B4B" w14:textId="77777777" w:rsidR="00B83FD9" w:rsidRPr="00C37042" w:rsidRDefault="00B83FD9" w:rsidP="00B83FD9">
      <w:pPr>
        <w:spacing w:before="100" w:beforeAutospacing="1" w:after="100" w:afterAutospacing="1" w:line="240" w:lineRule="auto"/>
        <w:rPr>
          <w:rFonts w:ascii="Times New Roman" w:eastAsia="Times New Roman" w:hAnsi="Times New Roman" w:cs="Times New Roman"/>
          <w:kern w:val="0"/>
          <w14:ligatures w14:val="none"/>
        </w:rPr>
      </w:pPr>
      <w:r w:rsidRPr="00C37042">
        <w:rPr>
          <w:rFonts w:ascii="Times New Roman" w:eastAsia="Times New Roman" w:hAnsi="Times New Roman" w:cs="Times New Roman"/>
          <w:kern w:val="0"/>
          <w14:ligatures w14:val="none"/>
        </w:rPr>
        <w:t>God’s people are called to live within these governing structures, not by passive compliance, but by prophetic engagement. They must hold rulers to divine standards, confront injustice, and embody a higher allegiance. The Gospel does not teach withdrawal—it teaches discernment, resistance, and faithful presence.</w:t>
      </w:r>
    </w:p>
    <w:p w14:paraId="01283652" w14:textId="77777777" w:rsidR="00B83FD9" w:rsidRDefault="00B83FD9" w:rsidP="00B83FD9">
      <w:pPr>
        <w:spacing w:after="0" w:line="240" w:lineRule="auto"/>
        <w:rPr>
          <w:rFonts w:ascii="Times New Roman" w:eastAsia="Times New Roman" w:hAnsi="Times New Roman" w:cs="Times New Roman"/>
          <w:b/>
          <w:bCs/>
          <w:kern w:val="0"/>
          <w:sz w:val="27"/>
          <w:szCs w:val="27"/>
          <w14:ligatures w14:val="none"/>
        </w:rPr>
      </w:pPr>
      <w:r w:rsidRPr="005C1B28">
        <w:rPr>
          <w:rFonts w:ascii="Times New Roman" w:eastAsia="Times New Roman" w:hAnsi="Times New Roman" w:cs="Times New Roman"/>
          <w:b/>
          <w:bCs/>
          <w:kern w:val="0"/>
          <w:sz w:val="27"/>
          <w:szCs w:val="27"/>
          <w14:ligatures w14:val="none"/>
        </w:rPr>
        <w:t>The titles were only the beginning; the true confrontation comes when Jesus embodies a kingship Rome could neither imitate nor control.</w:t>
      </w:r>
    </w:p>
    <w:p w14:paraId="7EB8927F" w14:textId="77777777" w:rsidR="00B83FD9" w:rsidRPr="008E0374" w:rsidRDefault="00B83FD9" w:rsidP="00B83FD9">
      <w:pPr>
        <w:spacing w:after="0" w:line="240" w:lineRule="auto"/>
        <w:rPr>
          <w:rFonts w:ascii="Times New Roman" w:eastAsia="Times New Roman" w:hAnsi="Times New Roman" w:cs="Times New Roman"/>
          <w:kern w:val="0"/>
          <w14:ligatures w14:val="none"/>
        </w:rPr>
      </w:pPr>
      <w:r w:rsidRPr="00C37042">
        <w:rPr>
          <w:rFonts w:ascii="Times New Roman" w:eastAsia="Times New Roman" w:hAnsi="Times New Roman" w:cs="Times New Roman"/>
          <w:b/>
          <w:bCs/>
          <w:kern w:val="0"/>
          <w:sz w:val="27"/>
          <w:szCs w:val="27"/>
          <w14:ligatures w14:val="none"/>
        </w:rPr>
        <w:t>Image of God vs. Image of Caesar</w:t>
      </w:r>
    </w:p>
    <w:p w14:paraId="09D90083" w14:textId="77777777" w:rsidR="00B83FD9" w:rsidRPr="00C37042" w:rsidRDefault="00B83FD9" w:rsidP="00B83FD9">
      <w:pPr>
        <w:spacing w:before="100" w:beforeAutospacing="1" w:after="100" w:afterAutospacing="1" w:line="240" w:lineRule="auto"/>
        <w:rPr>
          <w:rFonts w:ascii="Times New Roman" w:eastAsia="Times New Roman" w:hAnsi="Times New Roman" w:cs="Times New Roman"/>
          <w:kern w:val="0"/>
          <w14:ligatures w14:val="none"/>
        </w:rPr>
      </w:pPr>
      <w:r w:rsidRPr="00C37042">
        <w:rPr>
          <w:rFonts w:ascii="Times New Roman" w:eastAsia="Times New Roman" w:hAnsi="Times New Roman" w:cs="Times New Roman"/>
          <w:kern w:val="0"/>
          <w14:ligatures w14:val="none"/>
        </w:rPr>
        <w:t>And so, the Gospel turns from the powers that be to the people they govern. If Rome claims to rule by divine right, the Gospel counters with a deeper truth: every human bears the image of God.</w:t>
      </w:r>
    </w:p>
    <w:p w14:paraId="64F54FAB" w14:textId="77777777" w:rsidR="00B83FD9" w:rsidRPr="00C37042" w:rsidRDefault="00B83FD9" w:rsidP="00B83FD9">
      <w:pPr>
        <w:spacing w:before="100" w:beforeAutospacing="1" w:after="100" w:afterAutospacing="1" w:line="240" w:lineRule="auto"/>
        <w:rPr>
          <w:rFonts w:ascii="Times New Roman" w:eastAsia="Times New Roman" w:hAnsi="Times New Roman" w:cs="Times New Roman"/>
          <w:kern w:val="0"/>
          <w14:ligatures w14:val="none"/>
        </w:rPr>
      </w:pPr>
      <w:r w:rsidRPr="00C37042">
        <w:rPr>
          <w:rFonts w:ascii="Times New Roman" w:eastAsia="Times New Roman" w:hAnsi="Times New Roman" w:cs="Times New Roman"/>
          <w:kern w:val="0"/>
          <w14:ligatures w14:val="none"/>
        </w:rPr>
        <w:lastRenderedPageBreak/>
        <w:t xml:space="preserve">This is not a metaphor. It is a declaration of dignity. The </w:t>
      </w:r>
      <w:r>
        <w:rPr>
          <w:rFonts w:ascii="Times New Roman" w:eastAsia="Times New Roman" w:hAnsi="Times New Roman" w:cs="Times New Roman"/>
          <w:kern w:val="0"/>
          <w14:ligatures w14:val="none"/>
        </w:rPr>
        <w:t>I</w:t>
      </w:r>
      <w:r w:rsidRPr="00C37042">
        <w:rPr>
          <w:rFonts w:ascii="Times New Roman" w:eastAsia="Times New Roman" w:hAnsi="Times New Roman" w:cs="Times New Roman"/>
          <w:kern w:val="0"/>
          <w14:ligatures w14:val="none"/>
        </w:rPr>
        <w:t>mago Dei is not reserved for emperors or elites—it is bestowed on the poor, the marginalized, the crucified. In Luke’s Gospel, the image of God is not found in Caesar’s likeness stamped on a coin, but in the face of the hungry, the prisoner, the stranger.</w:t>
      </w:r>
    </w:p>
    <w:p w14:paraId="31FE4829" w14:textId="77777777" w:rsidR="00B83FD9" w:rsidRPr="00C37042" w:rsidRDefault="00B83FD9" w:rsidP="00B83FD9">
      <w:pPr>
        <w:spacing w:before="100" w:beforeAutospacing="1" w:after="100" w:afterAutospacing="1" w:line="240" w:lineRule="auto"/>
        <w:rPr>
          <w:rFonts w:ascii="Times New Roman" w:eastAsia="Times New Roman" w:hAnsi="Times New Roman" w:cs="Times New Roman"/>
          <w:kern w:val="0"/>
          <w14:ligatures w14:val="none"/>
        </w:rPr>
      </w:pPr>
      <w:r w:rsidRPr="00C37042">
        <w:rPr>
          <w:rFonts w:ascii="Times New Roman" w:eastAsia="Times New Roman" w:hAnsi="Times New Roman" w:cs="Times New Roman"/>
          <w:kern w:val="0"/>
          <w14:ligatures w14:val="none"/>
        </w:rPr>
        <w:t>Jesus does not flatter imperial power. He exposes it. When asked whether to pay taxes to Caesar, he replies:</w:t>
      </w:r>
    </w:p>
    <w:p w14:paraId="03231C19" w14:textId="77777777" w:rsidR="00B83FD9" w:rsidRPr="00C37042" w:rsidRDefault="00B83FD9" w:rsidP="00B83FD9">
      <w:pPr>
        <w:spacing w:before="100" w:beforeAutospacing="1" w:after="100" w:afterAutospacing="1" w:line="240" w:lineRule="auto"/>
        <w:rPr>
          <w:rFonts w:ascii="Times New Roman" w:eastAsia="Times New Roman" w:hAnsi="Times New Roman" w:cs="Times New Roman"/>
          <w:kern w:val="0"/>
          <w14:ligatures w14:val="none"/>
        </w:rPr>
      </w:pPr>
      <w:r w:rsidRPr="00C37042">
        <w:rPr>
          <w:rFonts w:ascii="Times New Roman" w:eastAsia="Times New Roman" w:hAnsi="Times New Roman" w:cs="Times New Roman"/>
          <w:kern w:val="0"/>
          <w14:ligatures w14:val="none"/>
        </w:rPr>
        <w:t>“Show me a denarius. Whose image is on it?”</w:t>
      </w:r>
      <w:r w:rsidRPr="00C37042">
        <w:rPr>
          <w:rFonts w:ascii="Times New Roman" w:eastAsia="Times New Roman" w:hAnsi="Times New Roman" w:cs="Times New Roman"/>
          <w:kern w:val="0"/>
          <w14:ligatures w14:val="none"/>
        </w:rPr>
        <w:br/>
        <w:t>“Caesar’s,” they reply.</w:t>
      </w:r>
      <w:r w:rsidRPr="00C37042">
        <w:rPr>
          <w:rFonts w:ascii="Times New Roman" w:eastAsia="Times New Roman" w:hAnsi="Times New Roman" w:cs="Times New Roman"/>
          <w:kern w:val="0"/>
          <w14:ligatures w14:val="none"/>
        </w:rPr>
        <w:br/>
        <w:t>“Then give to Caesar what is Caesar’s, and to God what is God’s.” (Luke 20:24–25)</w:t>
      </w:r>
    </w:p>
    <w:p w14:paraId="74F99E55" w14:textId="77777777" w:rsidR="00B83FD9" w:rsidRPr="00C37042" w:rsidRDefault="00B83FD9" w:rsidP="00B83FD9">
      <w:pPr>
        <w:spacing w:before="100" w:beforeAutospacing="1" w:after="100" w:afterAutospacing="1" w:line="240" w:lineRule="auto"/>
        <w:rPr>
          <w:rFonts w:ascii="Times New Roman" w:eastAsia="Times New Roman" w:hAnsi="Times New Roman" w:cs="Times New Roman"/>
          <w:kern w:val="0"/>
          <w14:ligatures w14:val="none"/>
        </w:rPr>
      </w:pPr>
      <w:r w:rsidRPr="00C37042">
        <w:rPr>
          <w:rFonts w:ascii="Times New Roman" w:eastAsia="Times New Roman" w:hAnsi="Times New Roman" w:cs="Times New Roman"/>
          <w:kern w:val="0"/>
          <w14:ligatures w14:val="none"/>
        </w:rPr>
        <w:t>Caesar’s coins are things that bear his image. But God’s people—flesh and breath, dust and glory—bear the image of the Creator. And that image is not passive. It is a summons.</w:t>
      </w:r>
    </w:p>
    <w:p w14:paraId="273C0603" w14:textId="77777777" w:rsidR="00B83FD9" w:rsidRPr="00C37042" w:rsidRDefault="00B83FD9" w:rsidP="00B83FD9">
      <w:pPr>
        <w:spacing w:before="100" w:beforeAutospacing="1" w:after="100" w:afterAutospacing="1" w:line="240" w:lineRule="auto"/>
        <w:rPr>
          <w:rFonts w:ascii="Times New Roman" w:eastAsia="Times New Roman" w:hAnsi="Times New Roman" w:cs="Times New Roman"/>
          <w:kern w:val="0"/>
          <w14:ligatures w14:val="none"/>
        </w:rPr>
      </w:pPr>
      <w:r w:rsidRPr="003A4632">
        <w:rPr>
          <w:rFonts w:ascii="Times New Roman" w:eastAsia="Times New Roman" w:hAnsi="Times New Roman" w:cs="Times New Roman"/>
          <w:kern w:val="0"/>
          <w14:ligatures w14:val="none"/>
        </w:rPr>
        <w:t>God is not merely restoring dignity—He is reclaiming allegiance.</w:t>
      </w:r>
      <w:r>
        <w:rPr>
          <w:rFonts w:ascii="Times New Roman" w:eastAsia="Times New Roman" w:hAnsi="Times New Roman" w:cs="Times New Roman"/>
          <w:kern w:val="0"/>
          <w14:ligatures w14:val="none"/>
        </w:rPr>
        <w:t xml:space="preserve"> </w:t>
      </w:r>
      <w:r w:rsidRPr="00C37042">
        <w:rPr>
          <w:rFonts w:ascii="Times New Roman" w:eastAsia="Times New Roman" w:hAnsi="Times New Roman" w:cs="Times New Roman"/>
          <w:kern w:val="0"/>
          <w14:ligatures w14:val="none"/>
        </w:rPr>
        <w:t>The Kingdom announced and inaugurated by Jesus is not a spiritual abstraction—it is a rival polity. It demands loyalty that transcends empire, economics, and ethnicity. To bear God’s image is to belong to God’s reign.</w:t>
      </w:r>
    </w:p>
    <w:p w14:paraId="44BF777B" w14:textId="77777777" w:rsidR="00B83FD9" w:rsidRPr="00C37042" w:rsidRDefault="00B83FD9" w:rsidP="00B83FD9">
      <w:pPr>
        <w:spacing w:before="100" w:beforeAutospacing="1" w:after="100" w:afterAutospacing="1" w:line="240" w:lineRule="auto"/>
        <w:rPr>
          <w:rFonts w:ascii="Times New Roman" w:eastAsia="Times New Roman" w:hAnsi="Times New Roman" w:cs="Times New Roman"/>
          <w:kern w:val="0"/>
          <w14:ligatures w14:val="none"/>
        </w:rPr>
      </w:pPr>
      <w:r w:rsidRPr="00C37042">
        <w:rPr>
          <w:rFonts w:ascii="Times New Roman" w:eastAsia="Times New Roman" w:hAnsi="Times New Roman" w:cs="Times New Roman"/>
          <w:kern w:val="0"/>
          <w14:ligatures w14:val="none"/>
        </w:rPr>
        <w:t>This is the Gospel’s quiet revolution:</w:t>
      </w:r>
    </w:p>
    <w:p w14:paraId="00579416" w14:textId="77777777" w:rsidR="00B83FD9" w:rsidRPr="00C37042" w:rsidRDefault="00B83FD9" w:rsidP="00B83FD9">
      <w:pPr>
        <w:numPr>
          <w:ilvl w:val="0"/>
          <w:numId w:val="6"/>
        </w:numPr>
        <w:spacing w:before="100" w:beforeAutospacing="1" w:after="100" w:afterAutospacing="1" w:line="240" w:lineRule="auto"/>
        <w:rPr>
          <w:rFonts w:ascii="Times New Roman" w:eastAsia="Times New Roman" w:hAnsi="Times New Roman" w:cs="Times New Roman"/>
          <w:kern w:val="0"/>
          <w14:ligatures w14:val="none"/>
        </w:rPr>
      </w:pPr>
      <w:r w:rsidRPr="00C37042">
        <w:rPr>
          <w:rFonts w:ascii="Times New Roman" w:eastAsia="Times New Roman" w:hAnsi="Times New Roman" w:cs="Times New Roman"/>
          <w:kern w:val="0"/>
          <w14:ligatures w14:val="none"/>
        </w:rPr>
        <w:t>Not just a critique of Caesar’s rule,</w:t>
      </w:r>
    </w:p>
    <w:p w14:paraId="3AD8C0C5" w14:textId="77777777" w:rsidR="00B83FD9" w:rsidRPr="00C37042" w:rsidRDefault="00B83FD9" w:rsidP="00B83FD9">
      <w:pPr>
        <w:numPr>
          <w:ilvl w:val="0"/>
          <w:numId w:val="6"/>
        </w:numPr>
        <w:spacing w:before="100" w:beforeAutospacing="1" w:after="100" w:afterAutospacing="1" w:line="240" w:lineRule="auto"/>
        <w:rPr>
          <w:rFonts w:ascii="Times New Roman" w:eastAsia="Times New Roman" w:hAnsi="Times New Roman" w:cs="Times New Roman"/>
          <w:kern w:val="0"/>
          <w14:ligatures w14:val="none"/>
        </w:rPr>
      </w:pPr>
      <w:r w:rsidRPr="00C37042">
        <w:rPr>
          <w:rFonts w:ascii="Times New Roman" w:eastAsia="Times New Roman" w:hAnsi="Times New Roman" w:cs="Times New Roman"/>
          <w:kern w:val="0"/>
          <w14:ligatures w14:val="none"/>
        </w:rPr>
        <w:t>But a call to renounce allegiance to empire and pledge fidelity to the Kingdom of God.</w:t>
      </w:r>
    </w:p>
    <w:p w14:paraId="286828ED" w14:textId="77777777" w:rsidR="00B83FD9" w:rsidRDefault="00B83FD9" w:rsidP="00B83FD9">
      <w:pPr>
        <w:spacing w:before="100" w:beforeAutospacing="1" w:after="100" w:afterAutospacing="1" w:line="240" w:lineRule="auto"/>
        <w:rPr>
          <w:rFonts w:ascii="Times New Roman" w:eastAsia="Times New Roman" w:hAnsi="Times New Roman" w:cs="Times New Roman"/>
          <w:kern w:val="0"/>
          <w14:ligatures w14:val="none"/>
        </w:rPr>
      </w:pPr>
      <w:r w:rsidRPr="00C37042">
        <w:rPr>
          <w:rFonts w:ascii="Times New Roman" w:eastAsia="Times New Roman" w:hAnsi="Times New Roman" w:cs="Times New Roman"/>
          <w:kern w:val="0"/>
          <w14:ligatures w14:val="none"/>
        </w:rPr>
        <w:t>The coin may belong to Caesar. But the person holding it belongs to God.</w:t>
      </w:r>
    </w:p>
    <w:p w14:paraId="3EF6C86A" w14:textId="77777777" w:rsidR="00B83FD9" w:rsidRDefault="00B83FD9" w:rsidP="00B83FD9">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5B3592">
        <w:rPr>
          <w:rFonts w:ascii="Times New Roman" w:eastAsia="Times New Roman" w:hAnsi="Times New Roman" w:cs="Times New Roman"/>
          <w:b/>
          <w:bCs/>
          <w:kern w:val="0"/>
          <w:sz w:val="27"/>
          <w:szCs w:val="27"/>
          <w14:ligatures w14:val="none"/>
        </w:rPr>
        <w:t xml:space="preserve"> </w:t>
      </w:r>
      <w:r w:rsidRPr="003A4632">
        <w:rPr>
          <w:rFonts w:ascii="Times New Roman" w:eastAsia="Times New Roman" w:hAnsi="Times New Roman" w:cs="Times New Roman"/>
          <w:b/>
          <w:bCs/>
          <w:kern w:val="0"/>
          <w:sz w:val="27"/>
          <w:szCs w:val="27"/>
          <w14:ligatures w14:val="none"/>
        </w:rPr>
        <w:t>If the image question exposes Caesar’s limits, the Son of God title exposes his pretensions.</w:t>
      </w:r>
    </w:p>
    <w:p w14:paraId="1C736CD1" w14:textId="77777777" w:rsidR="00B83FD9" w:rsidRPr="005B3592" w:rsidRDefault="00B83FD9" w:rsidP="00B83FD9">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5B3592">
        <w:rPr>
          <w:rFonts w:ascii="Times New Roman" w:eastAsia="Times New Roman" w:hAnsi="Times New Roman" w:cs="Times New Roman"/>
          <w:b/>
          <w:bCs/>
          <w:kern w:val="0"/>
          <w:sz w:val="27"/>
          <w:szCs w:val="27"/>
          <w14:ligatures w14:val="none"/>
        </w:rPr>
        <w:t>Allegiance Reclaimed: Son of God in a World of Emperors</w:t>
      </w:r>
    </w:p>
    <w:p w14:paraId="13224D65" w14:textId="77777777" w:rsidR="00B83FD9" w:rsidRPr="005B3592" w:rsidRDefault="00B83FD9" w:rsidP="00B83FD9">
      <w:pPr>
        <w:spacing w:before="100" w:beforeAutospacing="1" w:after="100" w:afterAutospacing="1" w:line="240" w:lineRule="auto"/>
        <w:rPr>
          <w:rFonts w:ascii="Times New Roman" w:eastAsia="Times New Roman" w:hAnsi="Times New Roman" w:cs="Times New Roman"/>
          <w:kern w:val="0"/>
          <w14:ligatures w14:val="none"/>
        </w:rPr>
      </w:pPr>
      <w:r w:rsidRPr="005B3592">
        <w:rPr>
          <w:rFonts w:ascii="Times New Roman" w:eastAsia="Times New Roman" w:hAnsi="Times New Roman" w:cs="Times New Roman"/>
          <w:kern w:val="0"/>
          <w14:ligatures w14:val="none"/>
        </w:rPr>
        <w:t>Early followers of Jesus identified him as “Son of God” in a world where that title signified imperial rule. To call Jesus “Son of God” was not merely a theological claim—it was a political act. It declared that Jesus, not Caesar, was the true ruler of their world.</w:t>
      </w:r>
    </w:p>
    <w:p w14:paraId="25FFC966" w14:textId="77777777" w:rsidR="00B83FD9" w:rsidRPr="005B3592" w:rsidRDefault="00B83FD9" w:rsidP="00B83FD9">
      <w:pPr>
        <w:spacing w:before="100" w:beforeAutospacing="1" w:after="100" w:afterAutospacing="1" w:line="240" w:lineRule="auto"/>
        <w:rPr>
          <w:rFonts w:ascii="Times New Roman" w:eastAsia="Times New Roman" w:hAnsi="Times New Roman" w:cs="Times New Roman"/>
          <w:kern w:val="0"/>
          <w14:ligatures w14:val="none"/>
        </w:rPr>
      </w:pPr>
      <w:r w:rsidRPr="005B3592">
        <w:rPr>
          <w:rFonts w:ascii="Times New Roman" w:eastAsia="Times New Roman" w:hAnsi="Times New Roman" w:cs="Times New Roman"/>
          <w:kern w:val="0"/>
          <w14:ligatures w14:val="none"/>
        </w:rPr>
        <w:t>In a landscape saturated with imperial propaganda—temples, coins, inscriptions, and rituals devoted to the worship of the Roman emperor—their confession was a quiet revolution. To proclaim Jesus as “Son of God” was to transfer devotion from the emperor to the crucified Christ. It was not just belief—it was allegiance.</w:t>
      </w:r>
    </w:p>
    <w:p w14:paraId="60DE2040" w14:textId="77777777" w:rsidR="00B83FD9" w:rsidRPr="005B3592" w:rsidRDefault="00B83FD9" w:rsidP="00B83FD9">
      <w:pPr>
        <w:spacing w:before="100" w:beforeAutospacing="1" w:after="100" w:afterAutospacing="1" w:line="240" w:lineRule="auto"/>
        <w:rPr>
          <w:rFonts w:ascii="Times New Roman" w:eastAsia="Times New Roman" w:hAnsi="Times New Roman" w:cs="Times New Roman"/>
          <w:kern w:val="0"/>
          <w14:ligatures w14:val="none"/>
        </w:rPr>
      </w:pPr>
      <w:r w:rsidRPr="005B3592">
        <w:rPr>
          <w:rFonts w:ascii="Times New Roman" w:eastAsia="Times New Roman" w:hAnsi="Times New Roman" w:cs="Times New Roman"/>
          <w:kern w:val="0"/>
          <w14:ligatures w14:val="none"/>
        </w:rPr>
        <w:t>When the early church called Jesus “Son of God” after his death, they were making a profound and radical statement. They were elevating him to a status equal to, and ultimately above, that of Caesar. Later generations would d</w:t>
      </w:r>
      <w:r>
        <w:rPr>
          <w:rFonts w:ascii="Times New Roman" w:eastAsia="Times New Roman" w:hAnsi="Times New Roman" w:cs="Times New Roman"/>
          <w:kern w:val="0"/>
          <w14:ligatures w14:val="none"/>
        </w:rPr>
        <w:t>iscuss</w:t>
      </w:r>
      <w:r w:rsidRPr="005B3592">
        <w:rPr>
          <w:rFonts w:ascii="Times New Roman" w:eastAsia="Times New Roman" w:hAnsi="Times New Roman" w:cs="Times New Roman"/>
          <w:kern w:val="0"/>
          <w14:ligatures w14:val="none"/>
        </w:rPr>
        <w:t xml:space="preserve"> the theological implications. But in the first century, it was a choice of loyalty. A declaration of who they would follow. A redefinition of kingship.</w:t>
      </w:r>
    </w:p>
    <w:p w14:paraId="44881B0E" w14:textId="77777777" w:rsidR="00B83FD9" w:rsidRPr="005B3592" w:rsidRDefault="00B83FD9" w:rsidP="00B83FD9">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5B3592">
        <w:rPr>
          <w:rFonts w:ascii="Times New Roman" w:eastAsia="Times New Roman" w:hAnsi="Times New Roman" w:cs="Times New Roman"/>
          <w:b/>
          <w:bCs/>
          <w:kern w:val="0"/>
          <w:sz w:val="27"/>
          <w:szCs w:val="27"/>
          <w14:ligatures w14:val="none"/>
        </w:rPr>
        <w:t>The Gospel as Confrontation and Invitation</w:t>
      </w:r>
    </w:p>
    <w:p w14:paraId="3482BFD4" w14:textId="77777777" w:rsidR="00B83FD9" w:rsidRPr="005B3592" w:rsidRDefault="00B83FD9" w:rsidP="00B83FD9">
      <w:pPr>
        <w:spacing w:before="100" w:beforeAutospacing="1" w:after="100" w:afterAutospacing="1" w:line="240" w:lineRule="auto"/>
        <w:rPr>
          <w:rFonts w:ascii="Times New Roman" w:eastAsia="Times New Roman" w:hAnsi="Times New Roman" w:cs="Times New Roman"/>
          <w:kern w:val="0"/>
          <w14:ligatures w14:val="none"/>
        </w:rPr>
      </w:pPr>
      <w:r w:rsidRPr="005B3592">
        <w:rPr>
          <w:rFonts w:ascii="Times New Roman" w:eastAsia="Times New Roman" w:hAnsi="Times New Roman" w:cs="Times New Roman"/>
          <w:kern w:val="0"/>
          <w14:ligatures w14:val="none"/>
        </w:rPr>
        <w:lastRenderedPageBreak/>
        <w:t>The New Testament does not sidestep empire—it confronts it. It challenges both the imperial claims of Rome and the pagan myths that undergirded its power. Jesus’ life, death, and resurrection were not just spiritual events—they were a public proclamation of God’s Kingdom, a truth that redefined God, government, and creation.</w:t>
      </w:r>
    </w:p>
    <w:p w14:paraId="1705F665" w14:textId="77777777" w:rsidR="00B83FD9" w:rsidRPr="005B3592" w:rsidRDefault="00B83FD9" w:rsidP="00B83FD9">
      <w:pPr>
        <w:spacing w:before="100" w:beforeAutospacing="1" w:after="100" w:afterAutospacing="1" w:line="240" w:lineRule="auto"/>
        <w:rPr>
          <w:rFonts w:ascii="Times New Roman" w:eastAsia="Times New Roman" w:hAnsi="Times New Roman" w:cs="Times New Roman"/>
          <w:kern w:val="0"/>
          <w14:ligatures w14:val="none"/>
        </w:rPr>
      </w:pPr>
      <w:r w:rsidRPr="005B3592">
        <w:rPr>
          <w:rFonts w:ascii="Times New Roman" w:eastAsia="Times New Roman" w:hAnsi="Times New Roman" w:cs="Times New Roman"/>
          <w:kern w:val="0"/>
          <w14:ligatures w14:val="none"/>
        </w:rPr>
        <w:t>The Gospel situates Jesus squarely within the time-space reality of Roman rule. And it does so not to accommodate empire, but to subvert it. Again and again, the Kingdom of Jesus is shown to overthrow the kingdom of Rome—not by revolt, but by reversal.</w:t>
      </w:r>
    </w:p>
    <w:p w14:paraId="5ACA3404" w14:textId="77777777" w:rsidR="00B83FD9" w:rsidRPr="005B3592" w:rsidRDefault="00B83FD9" w:rsidP="00B83FD9">
      <w:pPr>
        <w:spacing w:before="100" w:beforeAutospacing="1" w:after="100" w:afterAutospacing="1" w:line="240" w:lineRule="auto"/>
        <w:rPr>
          <w:rFonts w:ascii="Times New Roman" w:eastAsia="Times New Roman" w:hAnsi="Times New Roman" w:cs="Times New Roman"/>
          <w:kern w:val="0"/>
          <w14:ligatures w14:val="none"/>
        </w:rPr>
      </w:pPr>
      <w:r w:rsidRPr="005B3592">
        <w:rPr>
          <w:rFonts w:ascii="Times New Roman" w:eastAsia="Times New Roman" w:hAnsi="Times New Roman" w:cs="Times New Roman"/>
          <w:kern w:val="0"/>
          <w14:ligatures w14:val="none"/>
        </w:rPr>
        <w:t>Rome sought domination through spectacle and strength. Jesus revealed lordship through humility and suffering. The clash was not of armies, but of visions. The empire exalted power; the Gospel exalted the cross.</w:t>
      </w:r>
    </w:p>
    <w:p w14:paraId="1A3A678E" w14:textId="77777777" w:rsidR="00B83FD9" w:rsidRPr="005331D0" w:rsidRDefault="00B83FD9" w:rsidP="00B83FD9">
      <w:pPr>
        <w:spacing w:before="100" w:beforeAutospacing="1" w:after="100" w:afterAutospacing="1" w:line="240" w:lineRule="auto"/>
        <w:rPr>
          <w:rFonts w:ascii="Times New Roman" w:eastAsia="Times New Roman" w:hAnsi="Times New Roman" w:cs="Times New Roman"/>
          <w:kern w:val="0"/>
          <w14:ligatures w14:val="none"/>
        </w:rPr>
      </w:pPr>
      <w:r w:rsidRPr="005331D0">
        <w:rPr>
          <w:rFonts w:ascii="Times New Roman" w:eastAsia="Times New Roman" w:hAnsi="Times New Roman" w:cs="Times New Roman"/>
          <w:kern w:val="0"/>
          <w14:ligatures w14:val="none"/>
        </w:rPr>
        <w:t xml:space="preserve"> </w:t>
      </w:r>
      <w:r w:rsidRPr="005331D0">
        <w:rPr>
          <w:rFonts w:ascii="Times New Roman" w:eastAsia="Times New Roman" w:hAnsi="Times New Roman" w:cs="Times New Roman"/>
          <w:b/>
          <w:bCs/>
          <w:kern w:val="0"/>
          <w14:ligatures w14:val="none"/>
        </w:rPr>
        <w:t>Subverting the Father of the Fatherland</w:t>
      </w:r>
    </w:p>
    <w:p w14:paraId="4DA36DDB" w14:textId="77777777" w:rsidR="00B83FD9" w:rsidRPr="005331D0" w:rsidRDefault="00B83FD9" w:rsidP="00B83FD9">
      <w:pPr>
        <w:spacing w:before="100" w:beforeAutospacing="1" w:after="100" w:afterAutospacing="1" w:line="240" w:lineRule="auto"/>
        <w:rPr>
          <w:rFonts w:ascii="Times New Roman" w:eastAsia="Times New Roman" w:hAnsi="Times New Roman" w:cs="Times New Roman"/>
          <w:kern w:val="0"/>
          <w14:ligatures w14:val="none"/>
        </w:rPr>
      </w:pPr>
      <w:r w:rsidRPr="005331D0">
        <w:rPr>
          <w:rFonts w:ascii="Times New Roman" w:eastAsia="Times New Roman" w:hAnsi="Times New Roman" w:cs="Times New Roman"/>
          <w:kern w:val="0"/>
          <w14:ligatures w14:val="none"/>
        </w:rPr>
        <w:t xml:space="preserve">In Roman political theology, the emperor was not merely a ruler—he was a father. The title </w:t>
      </w:r>
      <w:r w:rsidRPr="005331D0">
        <w:rPr>
          <w:rFonts w:ascii="Times New Roman" w:eastAsia="Times New Roman" w:hAnsi="Times New Roman" w:cs="Times New Roman"/>
          <w:i/>
          <w:iCs/>
          <w:kern w:val="0"/>
          <w14:ligatures w14:val="none"/>
        </w:rPr>
        <w:t>Pater Patriae</w:t>
      </w:r>
      <w:r w:rsidRPr="005331D0">
        <w:rPr>
          <w:rFonts w:ascii="Times New Roman" w:eastAsia="Times New Roman" w:hAnsi="Times New Roman" w:cs="Times New Roman"/>
          <w:kern w:val="0"/>
          <w14:ligatures w14:val="none"/>
        </w:rPr>
        <w:t xml:space="preserve"> cast Augustus as the benevolent patriarch of the Roman world, the one to whom loyalty, gratitude, and even filial devotion were owed. It was a title of affection and control, binding the people to the emperor as children to a parent.</w:t>
      </w:r>
    </w:p>
    <w:p w14:paraId="11BA380A" w14:textId="77777777" w:rsidR="00B83FD9" w:rsidRPr="005331D0" w:rsidRDefault="00B83FD9" w:rsidP="00B83FD9">
      <w:pPr>
        <w:spacing w:before="100" w:beforeAutospacing="1" w:after="100" w:afterAutospacing="1" w:line="240" w:lineRule="auto"/>
        <w:rPr>
          <w:rFonts w:ascii="Times New Roman" w:eastAsia="Times New Roman" w:hAnsi="Times New Roman" w:cs="Times New Roman"/>
          <w:kern w:val="0"/>
          <w14:ligatures w14:val="none"/>
        </w:rPr>
      </w:pPr>
      <w:r w:rsidRPr="005331D0">
        <w:rPr>
          <w:rFonts w:ascii="Times New Roman" w:eastAsia="Times New Roman" w:hAnsi="Times New Roman" w:cs="Times New Roman"/>
          <w:kern w:val="0"/>
          <w14:ligatures w14:val="none"/>
        </w:rPr>
        <w:t>But the Gospel dares to redirect that devotion. When Jesus teaches his disciples to pray, he begins not with imperial homage, but with a radical invocation:</w:t>
      </w:r>
      <w:r w:rsidRPr="005331D0">
        <w:rPr>
          <w:rFonts w:ascii="Times New Roman" w:eastAsia="Times New Roman" w:hAnsi="Times New Roman" w:cs="Times New Roman"/>
          <w:kern w:val="0"/>
          <w14:ligatures w14:val="none"/>
        </w:rPr>
        <w:br/>
      </w:r>
      <w:r w:rsidRPr="005331D0">
        <w:rPr>
          <w:rFonts w:ascii="Times New Roman" w:eastAsia="Times New Roman" w:hAnsi="Times New Roman" w:cs="Times New Roman"/>
          <w:b/>
          <w:bCs/>
          <w:kern w:val="0"/>
          <w14:ligatures w14:val="none"/>
        </w:rPr>
        <w:t>“Our Father who art in heaven…”</w:t>
      </w:r>
      <w:r w:rsidRPr="005331D0">
        <w:rPr>
          <w:rFonts w:ascii="Times New Roman" w:eastAsia="Times New Roman" w:hAnsi="Times New Roman" w:cs="Times New Roman"/>
          <w:kern w:val="0"/>
          <w14:ligatures w14:val="none"/>
        </w:rPr>
        <w:t xml:space="preserve"> (Matthew 6:9)</w:t>
      </w:r>
    </w:p>
    <w:p w14:paraId="30048411" w14:textId="77777777" w:rsidR="00B83FD9" w:rsidRPr="005331D0" w:rsidRDefault="00B83FD9" w:rsidP="00B83FD9">
      <w:pPr>
        <w:spacing w:before="100" w:beforeAutospacing="1" w:after="100" w:afterAutospacing="1" w:line="240" w:lineRule="auto"/>
        <w:rPr>
          <w:rFonts w:ascii="Times New Roman" w:eastAsia="Times New Roman" w:hAnsi="Times New Roman" w:cs="Times New Roman"/>
          <w:kern w:val="0"/>
          <w14:ligatures w14:val="none"/>
        </w:rPr>
      </w:pPr>
      <w:r w:rsidRPr="005331D0">
        <w:rPr>
          <w:rFonts w:ascii="Times New Roman" w:eastAsia="Times New Roman" w:hAnsi="Times New Roman" w:cs="Times New Roman"/>
          <w:kern w:val="0"/>
          <w14:ligatures w14:val="none"/>
        </w:rPr>
        <w:t xml:space="preserve">This is not a generic spiritual metaphor—it is a theological revolution. The Gospel reclaims the paternal title and </w:t>
      </w:r>
      <w:r w:rsidRPr="005331D0">
        <w:rPr>
          <w:rFonts w:ascii="Times New Roman" w:eastAsia="Times New Roman" w:hAnsi="Times New Roman" w:cs="Times New Roman"/>
          <w:b/>
          <w:bCs/>
          <w:kern w:val="0"/>
          <w14:ligatures w14:val="none"/>
        </w:rPr>
        <w:t>transfers it from Caesar to God</w:t>
      </w:r>
      <w:r w:rsidRPr="005331D0">
        <w:rPr>
          <w:rFonts w:ascii="Times New Roman" w:eastAsia="Times New Roman" w:hAnsi="Times New Roman" w:cs="Times New Roman"/>
          <w:kern w:val="0"/>
          <w14:ligatures w14:val="none"/>
        </w:rPr>
        <w:t xml:space="preserve">. It invites the oppressed, the poor, and the forgotten to see themselves not as subjects of empire, but as </w:t>
      </w:r>
      <w:r w:rsidRPr="005331D0">
        <w:rPr>
          <w:rFonts w:ascii="Times New Roman" w:eastAsia="Times New Roman" w:hAnsi="Times New Roman" w:cs="Times New Roman"/>
          <w:b/>
          <w:bCs/>
          <w:kern w:val="0"/>
          <w14:ligatures w14:val="none"/>
        </w:rPr>
        <w:t>children of a heavenly Father</w:t>
      </w:r>
      <w:r w:rsidRPr="005331D0">
        <w:rPr>
          <w:rFonts w:ascii="Times New Roman" w:eastAsia="Times New Roman" w:hAnsi="Times New Roman" w:cs="Times New Roman"/>
          <w:kern w:val="0"/>
          <w14:ligatures w14:val="none"/>
        </w:rPr>
        <w:t xml:space="preserve"> whose kingdom is not built on conquest, but on compassion.</w:t>
      </w:r>
    </w:p>
    <w:p w14:paraId="384B4F00" w14:textId="77777777" w:rsidR="00B83FD9" w:rsidRPr="005331D0" w:rsidRDefault="00B83FD9" w:rsidP="00B83FD9">
      <w:pPr>
        <w:spacing w:before="100" w:beforeAutospacing="1" w:after="100" w:afterAutospacing="1" w:line="240" w:lineRule="auto"/>
        <w:rPr>
          <w:rFonts w:ascii="Times New Roman" w:eastAsia="Times New Roman" w:hAnsi="Times New Roman" w:cs="Times New Roman"/>
          <w:kern w:val="0"/>
          <w14:ligatures w14:val="none"/>
        </w:rPr>
      </w:pPr>
      <w:r w:rsidRPr="005331D0">
        <w:rPr>
          <w:rFonts w:ascii="Times New Roman" w:eastAsia="Times New Roman" w:hAnsi="Times New Roman" w:cs="Times New Roman"/>
          <w:kern w:val="0"/>
          <w14:ligatures w14:val="none"/>
        </w:rPr>
        <w:t xml:space="preserve">In doing so, the Gospel doesn’t just challenge Caesar’s power—it </w:t>
      </w:r>
      <w:r w:rsidRPr="005331D0">
        <w:rPr>
          <w:rFonts w:ascii="Times New Roman" w:eastAsia="Times New Roman" w:hAnsi="Times New Roman" w:cs="Times New Roman"/>
          <w:b/>
          <w:bCs/>
          <w:kern w:val="0"/>
          <w14:ligatures w14:val="none"/>
        </w:rPr>
        <w:t>redefines the very nature of fatherhood</w:t>
      </w:r>
      <w:r w:rsidRPr="005331D0">
        <w:rPr>
          <w:rFonts w:ascii="Times New Roman" w:eastAsia="Times New Roman" w:hAnsi="Times New Roman" w:cs="Times New Roman"/>
          <w:kern w:val="0"/>
          <w14:ligatures w14:val="none"/>
        </w:rPr>
        <w:t>. No longer a tool of imperial control, it becomes a symbol of divine love, justice, and liberation.</w:t>
      </w:r>
    </w:p>
    <w:p w14:paraId="3C229023" w14:textId="77777777" w:rsidR="00B83FD9" w:rsidRPr="005B3592" w:rsidRDefault="00B83FD9" w:rsidP="00B83FD9">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5B3592">
        <w:rPr>
          <w:rFonts w:ascii="Times New Roman" w:eastAsia="Times New Roman" w:hAnsi="Times New Roman" w:cs="Times New Roman"/>
          <w:b/>
          <w:bCs/>
          <w:kern w:val="0"/>
          <w:sz w:val="27"/>
          <w:szCs w:val="27"/>
          <w14:ligatures w14:val="none"/>
        </w:rPr>
        <w:t>The Final Allegiance</w:t>
      </w:r>
    </w:p>
    <w:p w14:paraId="15006017" w14:textId="77777777" w:rsidR="00B83FD9" w:rsidRPr="005B3592" w:rsidRDefault="00B83FD9" w:rsidP="00B83FD9">
      <w:pPr>
        <w:spacing w:before="100" w:beforeAutospacing="1" w:after="100" w:afterAutospacing="1" w:line="240" w:lineRule="auto"/>
        <w:rPr>
          <w:rFonts w:ascii="Times New Roman" w:eastAsia="Times New Roman" w:hAnsi="Times New Roman" w:cs="Times New Roman"/>
          <w:kern w:val="0"/>
          <w14:ligatures w14:val="none"/>
        </w:rPr>
      </w:pPr>
      <w:r w:rsidRPr="005B3592">
        <w:rPr>
          <w:rFonts w:ascii="Times New Roman" w:eastAsia="Times New Roman" w:hAnsi="Times New Roman" w:cs="Times New Roman"/>
          <w:kern w:val="0"/>
          <w14:ligatures w14:val="none"/>
        </w:rPr>
        <w:t>The early church did not proclaim Jesus as “Son of God” in a vacuum. They did so in a world where that title belonged to emperors—where devotion to Caesar was enforced by law, culture, and fear. To call Jesus “Lord” was not just theological—it was treasonous.</w:t>
      </w:r>
    </w:p>
    <w:p w14:paraId="4A730FDF" w14:textId="77777777" w:rsidR="00B83FD9" w:rsidRPr="005B3592" w:rsidRDefault="00B83FD9" w:rsidP="00B83FD9">
      <w:pPr>
        <w:spacing w:before="100" w:beforeAutospacing="1" w:after="100" w:afterAutospacing="1" w:line="240" w:lineRule="auto"/>
        <w:rPr>
          <w:rFonts w:ascii="Times New Roman" w:eastAsia="Times New Roman" w:hAnsi="Times New Roman" w:cs="Times New Roman"/>
          <w:kern w:val="0"/>
          <w14:ligatures w14:val="none"/>
        </w:rPr>
      </w:pPr>
      <w:r w:rsidRPr="005B3592">
        <w:rPr>
          <w:rFonts w:ascii="Times New Roman" w:eastAsia="Times New Roman" w:hAnsi="Times New Roman" w:cs="Times New Roman"/>
          <w:kern w:val="0"/>
          <w14:ligatures w14:val="none"/>
        </w:rPr>
        <w:t>Their confession was not abstract. It was embodied in worship, in suffering, in refusal to bow. In every place where empire demands allegiance, the Gospel speaks with the same clarity and courage.</w:t>
      </w:r>
    </w:p>
    <w:p w14:paraId="3B34BCB9" w14:textId="77777777" w:rsidR="00B83FD9" w:rsidRPr="005B3592" w:rsidRDefault="00B83FD9" w:rsidP="00B83FD9">
      <w:pPr>
        <w:spacing w:before="100" w:beforeAutospacing="1" w:after="100" w:afterAutospacing="1" w:line="240" w:lineRule="auto"/>
        <w:rPr>
          <w:rFonts w:ascii="Times New Roman" w:eastAsia="Times New Roman" w:hAnsi="Times New Roman" w:cs="Times New Roman"/>
          <w:kern w:val="0"/>
          <w14:ligatures w14:val="none"/>
        </w:rPr>
      </w:pPr>
      <w:r w:rsidRPr="005B3592">
        <w:rPr>
          <w:rFonts w:ascii="Times New Roman" w:eastAsia="Times New Roman" w:hAnsi="Times New Roman" w:cs="Times New Roman"/>
          <w:kern w:val="0"/>
          <w14:ligatures w14:val="none"/>
        </w:rPr>
        <w:t>It is the line in the sand that divides kingdoms.</w:t>
      </w:r>
      <w:r w:rsidRPr="005B3592">
        <w:rPr>
          <w:rFonts w:ascii="Times New Roman" w:eastAsia="Times New Roman" w:hAnsi="Times New Roman" w:cs="Times New Roman"/>
          <w:kern w:val="0"/>
          <w14:ligatures w14:val="none"/>
        </w:rPr>
        <w:br/>
        <w:t>It is the whisper that outlasts propaganda.</w:t>
      </w:r>
      <w:r w:rsidRPr="005B3592">
        <w:rPr>
          <w:rFonts w:ascii="Times New Roman" w:eastAsia="Times New Roman" w:hAnsi="Times New Roman" w:cs="Times New Roman"/>
          <w:kern w:val="0"/>
          <w14:ligatures w14:val="none"/>
        </w:rPr>
        <w:br/>
        <w:t>It is the truth that unmasks every false power.</w:t>
      </w:r>
    </w:p>
    <w:p w14:paraId="7138CF75" w14:textId="77777777" w:rsidR="00B83FD9" w:rsidRPr="005B3592" w:rsidRDefault="00B83FD9" w:rsidP="00B83FD9">
      <w:pPr>
        <w:spacing w:before="100" w:beforeAutospacing="1" w:after="100" w:afterAutospacing="1" w:line="240" w:lineRule="auto"/>
        <w:rPr>
          <w:rFonts w:ascii="Times New Roman" w:eastAsia="Times New Roman" w:hAnsi="Times New Roman" w:cs="Times New Roman"/>
          <w:kern w:val="0"/>
          <w14:ligatures w14:val="none"/>
        </w:rPr>
      </w:pPr>
      <w:r w:rsidRPr="005B3592">
        <w:rPr>
          <w:rFonts w:ascii="Times New Roman" w:eastAsia="Times New Roman" w:hAnsi="Times New Roman" w:cs="Times New Roman"/>
          <w:b/>
          <w:bCs/>
          <w:kern w:val="0"/>
          <w14:ligatures w14:val="none"/>
        </w:rPr>
        <w:lastRenderedPageBreak/>
        <w:t>If Jesus is Lord, then Caesar is not.</w:t>
      </w:r>
    </w:p>
    <w:p w14:paraId="2B7BBBEF" w14:textId="77777777" w:rsidR="00B83FD9" w:rsidRPr="005B3592" w:rsidRDefault="00B83FD9" w:rsidP="00B83FD9">
      <w:pPr>
        <w:spacing w:before="100" w:beforeAutospacing="1" w:after="100" w:afterAutospacing="1" w:line="240" w:lineRule="auto"/>
        <w:rPr>
          <w:rFonts w:ascii="Times New Roman" w:eastAsia="Times New Roman" w:hAnsi="Times New Roman" w:cs="Times New Roman"/>
          <w:kern w:val="0"/>
          <w14:ligatures w14:val="none"/>
        </w:rPr>
      </w:pPr>
      <w:r w:rsidRPr="005B3592">
        <w:rPr>
          <w:rFonts w:ascii="Times New Roman" w:eastAsia="Times New Roman" w:hAnsi="Times New Roman" w:cs="Times New Roman"/>
          <w:kern w:val="0"/>
          <w14:ligatures w14:val="none"/>
        </w:rPr>
        <w:t>This is not a slogan. It is a summons. It is the hope that sustains the persecuted, the courage that animates the underground church, and the truth that reorders the world.</w:t>
      </w:r>
    </w:p>
    <w:p w14:paraId="44E58030" w14:textId="77777777" w:rsidR="00B83FD9" w:rsidRPr="005B3592" w:rsidRDefault="00B83FD9" w:rsidP="00B83FD9">
      <w:pPr>
        <w:spacing w:before="100" w:beforeAutospacing="1" w:after="100" w:afterAutospacing="1" w:line="240" w:lineRule="auto"/>
        <w:rPr>
          <w:rFonts w:ascii="Times New Roman" w:eastAsia="Times New Roman" w:hAnsi="Times New Roman" w:cs="Times New Roman"/>
          <w:kern w:val="0"/>
          <w14:ligatures w14:val="none"/>
        </w:rPr>
      </w:pPr>
      <w:r w:rsidRPr="005B3592">
        <w:rPr>
          <w:rFonts w:ascii="Times New Roman" w:eastAsia="Times New Roman" w:hAnsi="Times New Roman" w:cs="Times New Roman"/>
          <w:kern w:val="0"/>
          <w14:ligatures w14:val="none"/>
        </w:rPr>
        <w:t>The Gospel does not merely offer comfort—it offers a Kingdom. And in that Kingdom, allegiance belongs to the crucified and risen Christ. Not to empire. Not to fear. Not to Caesar.</w:t>
      </w:r>
    </w:p>
    <w:p w14:paraId="69561D2E" w14:textId="797AAB10" w:rsidR="00B83FD9" w:rsidRDefault="00B83FD9">
      <w:pP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br w:type="page"/>
      </w:r>
    </w:p>
    <w:p w14:paraId="3C2B133F" w14:textId="77777777" w:rsidR="00340117" w:rsidRPr="00047B78" w:rsidRDefault="00340117" w:rsidP="00340117">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bookmarkStart w:id="2" w:name="Palm"/>
      <w:bookmarkEnd w:id="2"/>
      <w:r w:rsidRPr="00047B78">
        <w:rPr>
          <w:rFonts w:ascii="Times New Roman" w:eastAsia="Times New Roman" w:hAnsi="Times New Roman" w:cs="Times New Roman"/>
          <w:b/>
          <w:bCs/>
          <w:kern w:val="36"/>
          <w:sz w:val="48"/>
          <w:szCs w:val="48"/>
          <w14:ligatures w14:val="none"/>
        </w:rPr>
        <w:lastRenderedPageBreak/>
        <w:t>Palm Sunday as Public Subversion: Two Processions, Two Kingdoms</w:t>
      </w:r>
    </w:p>
    <w:p w14:paraId="5B8E3146" w14:textId="77777777" w:rsidR="00340117" w:rsidRPr="00047B78"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047B78">
        <w:rPr>
          <w:rFonts w:ascii="Times New Roman" w:eastAsia="Times New Roman" w:hAnsi="Times New Roman" w:cs="Times New Roman"/>
          <w:kern w:val="0"/>
          <w14:ligatures w14:val="none"/>
        </w:rPr>
        <w:t>Palm Sunday is often reenacted as a gentle procession—children waving palms, choirs singing, congregations walking peacefully toward the sanctuary. But the original event was not a quaint parade. It was a deliberate act of public, theological confrontation. It was a protest against the logic of empire and a revelation of the Kingdom of God.</w:t>
      </w:r>
    </w:p>
    <w:p w14:paraId="79053F04" w14:textId="77777777" w:rsidR="00340117" w:rsidRPr="00047B78"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047B78">
        <w:rPr>
          <w:rFonts w:ascii="Times New Roman" w:eastAsia="Times New Roman" w:hAnsi="Times New Roman" w:cs="Times New Roman"/>
          <w:kern w:val="0"/>
          <w14:ligatures w14:val="none"/>
        </w:rPr>
        <w:t>To understand the subversive nature of Jesus’ kingship, we must remember that He entered Jerusalem in a way that challenged imperial power—not by seizing it, but by exposing it.</w:t>
      </w:r>
    </w:p>
    <w:p w14:paraId="594F6E91" w14:textId="77777777" w:rsidR="00340117" w:rsidRPr="00047B78" w:rsidRDefault="00340117" w:rsidP="00340117">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047B78">
        <w:rPr>
          <w:rFonts w:ascii="Times New Roman" w:eastAsia="Times New Roman" w:hAnsi="Times New Roman" w:cs="Times New Roman"/>
          <w:b/>
          <w:bCs/>
          <w:kern w:val="0"/>
          <w:sz w:val="36"/>
          <w:szCs w:val="36"/>
          <w14:ligatures w14:val="none"/>
        </w:rPr>
        <w:t>Two Processions Enter Jerusalem</w:t>
      </w:r>
    </w:p>
    <w:p w14:paraId="5751A317" w14:textId="77777777" w:rsidR="00340117" w:rsidRPr="00047B78" w:rsidRDefault="00340117" w:rsidP="00340117">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047B78">
        <w:rPr>
          <w:rFonts w:ascii="Times New Roman" w:eastAsia="Times New Roman" w:hAnsi="Times New Roman" w:cs="Times New Roman"/>
          <w:b/>
          <w:bCs/>
          <w:kern w:val="0"/>
          <w:sz w:val="27"/>
          <w:szCs w:val="27"/>
          <w14:ligatures w14:val="none"/>
        </w:rPr>
        <w:t>Pilate’s Procession: The Empire on Display</w:t>
      </w:r>
    </w:p>
    <w:p w14:paraId="71EA9134" w14:textId="77777777" w:rsidR="00340117" w:rsidRPr="00047B78"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047B78">
        <w:rPr>
          <w:rFonts w:ascii="Times New Roman" w:eastAsia="Times New Roman" w:hAnsi="Times New Roman" w:cs="Times New Roman"/>
          <w:kern w:val="0"/>
          <w14:ligatures w14:val="none"/>
        </w:rPr>
        <w:t>Passover brought hundreds of thousands of pilgrims to Jerusalem—people celebrating liberation from oppression. Rome understood the symbolism. So, every year, the governor rode into the city from the west in a display of imperial might:</w:t>
      </w:r>
    </w:p>
    <w:p w14:paraId="4ED16EA7" w14:textId="77777777" w:rsidR="00340117" w:rsidRPr="00047B78"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047B78">
        <w:rPr>
          <w:rFonts w:ascii="Times New Roman" w:eastAsia="Times New Roman" w:hAnsi="Times New Roman" w:cs="Times New Roman"/>
          <w:kern w:val="0"/>
          <w14:ligatures w14:val="none"/>
        </w:rPr>
        <w:t>cavalry,</w:t>
      </w:r>
      <w:r w:rsidRPr="00047B78">
        <w:rPr>
          <w:rFonts w:ascii="Times New Roman" w:eastAsia="Times New Roman" w:hAnsi="Times New Roman" w:cs="Times New Roman"/>
          <w:kern w:val="0"/>
          <w14:ligatures w14:val="none"/>
        </w:rPr>
        <w:br/>
        <w:t>banners,</w:t>
      </w:r>
      <w:r w:rsidRPr="00047B78">
        <w:rPr>
          <w:rFonts w:ascii="Times New Roman" w:eastAsia="Times New Roman" w:hAnsi="Times New Roman" w:cs="Times New Roman"/>
          <w:kern w:val="0"/>
          <w14:ligatures w14:val="none"/>
        </w:rPr>
        <w:br/>
        <w:t>armor,</w:t>
      </w:r>
      <w:r w:rsidRPr="00047B78">
        <w:rPr>
          <w:rFonts w:ascii="Times New Roman" w:eastAsia="Times New Roman" w:hAnsi="Times New Roman" w:cs="Times New Roman"/>
          <w:kern w:val="0"/>
          <w14:ligatures w14:val="none"/>
        </w:rPr>
        <w:br/>
        <w:t>imperial standards,</w:t>
      </w:r>
      <w:r w:rsidRPr="00047B78">
        <w:rPr>
          <w:rFonts w:ascii="Times New Roman" w:eastAsia="Times New Roman" w:hAnsi="Times New Roman" w:cs="Times New Roman"/>
          <w:kern w:val="0"/>
          <w14:ligatures w14:val="none"/>
        </w:rPr>
        <w:br/>
        <w:t>and the theology of Rome on full display.</w:t>
      </w:r>
    </w:p>
    <w:p w14:paraId="538ED2C2" w14:textId="77777777" w:rsidR="00340117" w:rsidRPr="00047B78"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047B78">
        <w:rPr>
          <w:rFonts w:ascii="Times New Roman" w:eastAsia="Times New Roman" w:hAnsi="Times New Roman" w:cs="Times New Roman"/>
          <w:kern w:val="0"/>
          <w14:ligatures w14:val="none"/>
        </w:rPr>
        <w:t>This was not pageantry. It was a warning.</w:t>
      </w:r>
    </w:p>
    <w:p w14:paraId="2938515E" w14:textId="77777777" w:rsidR="00340117" w:rsidRPr="00047B78"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047B78">
        <w:rPr>
          <w:rFonts w:ascii="Times New Roman" w:eastAsia="Times New Roman" w:hAnsi="Times New Roman" w:cs="Times New Roman"/>
          <w:kern w:val="0"/>
          <w14:ligatures w14:val="none"/>
        </w:rPr>
        <w:t>Rome keeps the peace through power, coercion, and fear.</w:t>
      </w:r>
      <w:r w:rsidRPr="00047B78">
        <w:rPr>
          <w:rFonts w:ascii="Times New Roman" w:eastAsia="Times New Roman" w:hAnsi="Times New Roman" w:cs="Times New Roman"/>
          <w:kern w:val="0"/>
          <w14:ligatures w14:val="none"/>
        </w:rPr>
        <w:br/>
        <w:t>The emperor is the “son of a god.”</w:t>
      </w:r>
      <w:r w:rsidRPr="00047B78">
        <w:rPr>
          <w:rFonts w:ascii="Times New Roman" w:eastAsia="Times New Roman" w:hAnsi="Times New Roman" w:cs="Times New Roman"/>
          <w:kern w:val="0"/>
          <w14:ligatures w14:val="none"/>
        </w:rPr>
        <w:br/>
        <w:t>His rule is absolute.</w:t>
      </w:r>
      <w:r w:rsidRPr="00047B78">
        <w:rPr>
          <w:rFonts w:ascii="Times New Roman" w:eastAsia="Times New Roman" w:hAnsi="Times New Roman" w:cs="Times New Roman"/>
          <w:kern w:val="0"/>
          <w14:ligatures w14:val="none"/>
        </w:rPr>
        <w:br/>
        <w:t>His peace is enforced.</w:t>
      </w:r>
    </w:p>
    <w:p w14:paraId="70964469" w14:textId="77777777" w:rsidR="00340117" w:rsidRPr="00047B78"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047B78">
        <w:rPr>
          <w:rFonts w:ascii="Times New Roman" w:eastAsia="Times New Roman" w:hAnsi="Times New Roman" w:cs="Times New Roman"/>
          <w:kern w:val="0"/>
          <w14:ligatures w14:val="none"/>
        </w:rPr>
        <w:t xml:space="preserve">Pilate’s procession was the empire announcing itself: </w:t>
      </w:r>
      <w:r w:rsidRPr="00047B78">
        <w:rPr>
          <w:rFonts w:ascii="Times New Roman" w:eastAsia="Times New Roman" w:hAnsi="Times New Roman" w:cs="Times New Roman"/>
          <w:i/>
          <w:iCs/>
          <w:kern w:val="0"/>
          <w14:ligatures w14:val="none"/>
        </w:rPr>
        <w:t>We are in charge. Do not forget it.</w:t>
      </w:r>
    </w:p>
    <w:p w14:paraId="4FCB5200" w14:textId="77777777" w:rsidR="00340117" w:rsidRPr="00047B78" w:rsidRDefault="00340117" w:rsidP="00340117">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047B78">
        <w:rPr>
          <w:rFonts w:ascii="Times New Roman" w:eastAsia="Times New Roman" w:hAnsi="Times New Roman" w:cs="Times New Roman"/>
          <w:b/>
          <w:bCs/>
          <w:kern w:val="0"/>
          <w:sz w:val="27"/>
          <w:szCs w:val="27"/>
          <w14:ligatures w14:val="none"/>
        </w:rPr>
        <w:t>Jesus’ Procession: A Counter-Kingdom</w:t>
      </w:r>
    </w:p>
    <w:p w14:paraId="4615AC88" w14:textId="77777777" w:rsidR="00340117" w:rsidRPr="00047B78"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047B78">
        <w:rPr>
          <w:rFonts w:ascii="Times New Roman" w:eastAsia="Times New Roman" w:hAnsi="Times New Roman" w:cs="Times New Roman"/>
          <w:kern w:val="0"/>
          <w14:ligatures w14:val="none"/>
        </w:rPr>
        <w:t>From the opposite direction came another procession—one Rome would never have scripted.</w:t>
      </w:r>
    </w:p>
    <w:p w14:paraId="4888B1C6" w14:textId="77777777" w:rsidR="00340117" w:rsidRPr="00047B78"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047B78">
        <w:rPr>
          <w:rFonts w:ascii="Times New Roman" w:eastAsia="Times New Roman" w:hAnsi="Times New Roman" w:cs="Times New Roman"/>
          <w:kern w:val="0"/>
          <w14:ligatures w14:val="none"/>
        </w:rPr>
        <w:t>Jesus rides a donkey.</w:t>
      </w:r>
      <w:r w:rsidRPr="00047B78">
        <w:rPr>
          <w:rFonts w:ascii="Times New Roman" w:eastAsia="Times New Roman" w:hAnsi="Times New Roman" w:cs="Times New Roman"/>
          <w:kern w:val="0"/>
          <w14:ligatures w14:val="none"/>
        </w:rPr>
        <w:br/>
        <w:t>He is surrounded not by soldiers but by peasants, children, and the poor.</w:t>
      </w:r>
      <w:r w:rsidRPr="00047B78">
        <w:rPr>
          <w:rFonts w:ascii="Times New Roman" w:eastAsia="Times New Roman" w:hAnsi="Times New Roman" w:cs="Times New Roman"/>
          <w:kern w:val="0"/>
          <w14:ligatures w14:val="none"/>
        </w:rPr>
        <w:br/>
        <w:t>He is greeted with palm branches—symbols of Jewish resistance.</w:t>
      </w:r>
      <w:r w:rsidRPr="00047B78">
        <w:rPr>
          <w:rFonts w:ascii="Times New Roman" w:eastAsia="Times New Roman" w:hAnsi="Times New Roman" w:cs="Times New Roman"/>
          <w:kern w:val="0"/>
          <w14:ligatures w14:val="none"/>
        </w:rPr>
        <w:br/>
        <w:t>The crowd cries, “Hosanna!”—a plea for deliverance.</w:t>
      </w:r>
    </w:p>
    <w:p w14:paraId="3F18E700" w14:textId="77777777" w:rsidR="00340117" w:rsidRPr="00047B78"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047B78">
        <w:rPr>
          <w:rFonts w:ascii="Times New Roman" w:eastAsia="Times New Roman" w:hAnsi="Times New Roman" w:cs="Times New Roman"/>
          <w:kern w:val="0"/>
          <w14:ligatures w14:val="none"/>
        </w:rPr>
        <w:lastRenderedPageBreak/>
        <w:t>None of this is accidental.</w:t>
      </w:r>
      <w:r w:rsidRPr="00047B78">
        <w:rPr>
          <w:rFonts w:ascii="Times New Roman" w:eastAsia="Times New Roman" w:hAnsi="Times New Roman" w:cs="Times New Roman"/>
          <w:kern w:val="0"/>
          <w14:ligatures w14:val="none"/>
        </w:rPr>
        <w:br/>
        <w:t>It is a prophetic sign act, a parody of imperial spectacle, a living declaration that God’s kingdom arrives not through domination but through humility, justice, and peace.</w:t>
      </w:r>
    </w:p>
    <w:p w14:paraId="3962BE52" w14:textId="77777777" w:rsidR="00340117" w:rsidRPr="00047B78"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047B78">
        <w:rPr>
          <w:rFonts w:ascii="Times New Roman" w:eastAsia="Times New Roman" w:hAnsi="Times New Roman" w:cs="Times New Roman"/>
          <w:kern w:val="0"/>
          <w14:ligatures w14:val="none"/>
        </w:rPr>
        <w:t>Jesus’ procession is a public critique of Rome’s claims.</w:t>
      </w:r>
      <w:r w:rsidRPr="00047B78">
        <w:rPr>
          <w:rFonts w:ascii="Times New Roman" w:eastAsia="Times New Roman" w:hAnsi="Times New Roman" w:cs="Times New Roman"/>
          <w:kern w:val="0"/>
          <w14:ligatures w14:val="none"/>
        </w:rPr>
        <w:br/>
        <w:t>It is a parable in motion.</w:t>
      </w:r>
      <w:r w:rsidRPr="00047B78">
        <w:rPr>
          <w:rFonts w:ascii="Times New Roman" w:eastAsia="Times New Roman" w:hAnsi="Times New Roman" w:cs="Times New Roman"/>
          <w:kern w:val="0"/>
          <w14:ligatures w14:val="none"/>
        </w:rPr>
        <w:br/>
        <w:t>It is the unveiling of a different kind of king.</w:t>
      </w:r>
    </w:p>
    <w:p w14:paraId="1C2C2908" w14:textId="77777777" w:rsidR="00340117" w:rsidRPr="00047B78" w:rsidRDefault="00340117" w:rsidP="00340117">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047B78">
        <w:rPr>
          <w:rFonts w:ascii="Times New Roman" w:eastAsia="Times New Roman" w:hAnsi="Times New Roman" w:cs="Times New Roman"/>
          <w:b/>
          <w:bCs/>
          <w:kern w:val="0"/>
          <w:sz w:val="36"/>
          <w:szCs w:val="36"/>
          <w14:ligatures w14:val="none"/>
        </w:rPr>
        <w:t>The Temple Action: Judgment on a Compromised System</w:t>
      </w:r>
    </w:p>
    <w:p w14:paraId="652ED831" w14:textId="77777777" w:rsidR="00340117" w:rsidRPr="00047B78"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047B78">
        <w:rPr>
          <w:rFonts w:ascii="Times New Roman" w:eastAsia="Times New Roman" w:hAnsi="Times New Roman" w:cs="Times New Roman"/>
          <w:kern w:val="0"/>
          <w14:ligatures w14:val="none"/>
        </w:rPr>
        <w:t>The next day, Jesus walked into the Temple—the beating heart of Israel’s religious, economic, and political life—and shut it down. He overturned tables, scattered coins, and halted the machinery of sacrifice. This was not a moment of temper. It was a prophetic act of judgment.</w:t>
      </w:r>
    </w:p>
    <w:p w14:paraId="5128CA28" w14:textId="77777777" w:rsidR="00340117" w:rsidRPr="00047B78"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047B78">
        <w:rPr>
          <w:rFonts w:ascii="Times New Roman" w:eastAsia="Times New Roman" w:hAnsi="Times New Roman" w:cs="Times New Roman"/>
          <w:kern w:val="0"/>
          <w14:ligatures w14:val="none"/>
        </w:rPr>
        <w:t>The Temple had become a place where the poor were exploited, where worship was entangled with profit, and where religious leaders had learned to survive by accommodating imperial power. Jesus’ action was a symbolic demolition. He was declaring that the system had rotted from within.</w:t>
      </w:r>
    </w:p>
    <w:p w14:paraId="24E05220" w14:textId="77777777" w:rsidR="00340117" w:rsidRPr="00047B78"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047B78">
        <w:rPr>
          <w:rFonts w:ascii="Times New Roman" w:eastAsia="Times New Roman" w:hAnsi="Times New Roman" w:cs="Times New Roman"/>
          <w:kern w:val="0"/>
          <w14:ligatures w14:val="none"/>
        </w:rPr>
        <w:t>This is what sealed His fate.</w:t>
      </w:r>
      <w:r w:rsidRPr="00047B78">
        <w:rPr>
          <w:rFonts w:ascii="Times New Roman" w:eastAsia="Times New Roman" w:hAnsi="Times New Roman" w:cs="Times New Roman"/>
          <w:kern w:val="0"/>
          <w14:ligatures w14:val="none"/>
        </w:rPr>
        <w:br/>
        <w:t>Rome did not crucify wandering teachers for speaking about love.</w:t>
      </w:r>
      <w:r w:rsidRPr="00047B78">
        <w:rPr>
          <w:rFonts w:ascii="Times New Roman" w:eastAsia="Times New Roman" w:hAnsi="Times New Roman" w:cs="Times New Roman"/>
          <w:kern w:val="0"/>
          <w14:ligatures w14:val="none"/>
        </w:rPr>
        <w:br/>
        <w:t>Rome crucified people who threatened the order of empire.</w:t>
      </w:r>
    </w:p>
    <w:p w14:paraId="4CBB5730" w14:textId="77777777" w:rsidR="00340117" w:rsidRPr="00047B78"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047B78">
        <w:rPr>
          <w:rFonts w:ascii="Times New Roman" w:eastAsia="Times New Roman" w:hAnsi="Times New Roman" w:cs="Times New Roman"/>
          <w:kern w:val="0"/>
          <w14:ligatures w14:val="none"/>
        </w:rPr>
        <w:t>The sign above His head— “King of the Jews”—was not a theological label. It was the charge Rome believed it was executing Him for.</w:t>
      </w:r>
    </w:p>
    <w:p w14:paraId="4A0CA3CE" w14:textId="77777777" w:rsidR="00340117" w:rsidRPr="00047B78"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047B78">
        <w:rPr>
          <w:rFonts w:ascii="Times New Roman" w:eastAsia="Times New Roman" w:hAnsi="Times New Roman" w:cs="Times New Roman"/>
          <w:kern w:val="0"/>
          <w14:ligatures w14:val="none"/>
        </w:rPr>
        <w:t>Palm Sunday leads directly to this moment. The procession and the Temple action are two sides of the same revelation: Jesus is not simply entering the city; He is confronting the powers that rule it.</w:t>
      </w:r>
    </w:p>
    <w:p w14:paraId="61F4E7BB" w14:textId="77777777" w:rsidR="00340117" w:rsidRPr="00047B78" w:rsidRDefault="00340117" w:rsidP="00340117">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047B78">
        <w:rPr>
          <w:rFonts w:ascii="Times New Roman" w:eastAsia="Times New Roman" w:hAnsi="Times New Roman" w:cs="Times New Roman"/>
          <w:b/>
          <w:bCs/>
          <w:kern w:val="0"/>
          <w:sz w:val="36"/>
          <w:szCs w:val="36"/>
          <w14:ligatures w14:val="none"/>
        </w:rPr>
        <w:t>The Kingdom Jesus Brings</w:t>
      </w:r>
    </w:p>
    <w:p w14:paraId="0B6ADF3B" w14:textId="77777777" w:rsidR="00340117" w:rsidRPr="00047B78"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047B78">
        <w:rPr>
          <w:rFonts w:ascii="Times New Roman" w:eastAsia="Times New Roman" w:hAnsi="Times New Roman" w:cs="Times New Roman"/>
          <w:kern w:val="0"/>
          <w14:ligatures w14:val="none"/>
        </w:rPr>
        <w:t>Jesus does not enter Jerusalem to seize Caesar’s throne or to imitate Caesar’s rule. He comes to reveal a kingdom that exposes the poverty of every empire.</w:t>
      </w:r>
    </w:p>
    <w:p w14:paraId="1E029C4C" w14:textId="77777777" w:rsidR="00340117" w:rsidRPr="00047B78"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047B78">
        <w:rPr>
          <w:rFonts w:ascii="Times New Roman" w:eastAsia="Times New Roman" w:hAnsi="Times New Roman" w:cs="Times New Roman"/>
          <w:kern w:val="0"/>
          <w14:ligatures w14:val="none"/>
        </w:rPr>
        <w:t>Rome’s world was built on the assumption that power flows from the top down, that peace is secured by the sword, that identity is granted by the state, and that salvation comes through the emperor’s benevolence. Jesus overturns every one of those assumptions simply by being who He is.</w:t>
      </w:r>
    </w:p>
    <w:p w14:paraId="6532DC7C" w14:textId="77777777" w:rsidR="00340117" w:rsidRPr="00047B78"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047B78">
        <w:rPr>
          <w:rFonts w:ascii="Times New Roman" w:eastAsia="Times New Roman" w:hAnsi="Times New Roman" w:cs="Times New Roman"/>
          <w:kern w:val="0"/>
          <w14:ligatures w14:val="none"/>
        </w:rPr>
        <w:t>His kingdom is not a mirror image of Rome with better morals. It is a different kind of reality altogether—one where greatness is measured by service, where authority is expressed through compassion, where peace is made through reconciliation, and where every human being carries the dignity of the divine image.</w:t>
      </w:r>
    </w:p>
    <w:p w14:paraId="6B4168D2" w14:textId="77777777" w:rsidR="00340117" w:rsidRPr="00047B78"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047B78">
        <w:rPr>
          <w:rFonts w:ascii="Times New Roman" w:eastAsia="Times New Roman" w:hAnsi="Times New Roman" w:cs="Times New Roman"/>
          <w:kern w:val="0"/>
          <w14:ligatures w14:val="none"/>
        </w:rPr>
        <w:lastRenderedPageBreak/>
        <w:t>Palm Sunday is the unveiling of that kingdom.</w:t>
      </w:r>
      <w:r w:rsidRPr="00047B78">
        <w:rPr>
          <w:rFonts w:ascii="Times New Roman" w:eastAsia="Times New Roman" w:hAnsi="Times New Roman" w:cs="Times New Roman"/>
          <w:kern w:val="0"/>
          <w14:ligatures w14:val="none"/>
        </w:rPr>
        <w:br/>
        <w:t>The cross is its coronation.</w:t>
      </w:r>
      <w:r w:rsidRPr="00047B78">
        <w:rPr>
          <w:rFonts w:ascii="Times New Roman" w:eastAsia="Times New Roman" w:hAnsi="Times New Roman" w:cs="Times New Roman"/>
          <w:kern w:val="0"/>
          <w14:ligatures w14:val="none"/>
        </w:rPr>
        <w:br/>
        <w:t>The resurrection is its vindication.</w:t>
      </w:r>
    </w:p>
    <w:p w14:paraId="475F3015" w14:textId="77777777" w:rsidR="00340117" w:rsidRPr="00047B78"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047B78">
        <w:rPr>
          <w:rFonts w:ascii="Times New Roman" w:eastAsia="Times New Roman" w:hAnsi="Times New Roman" w:cs="Times New Roman"/>
          <w:kern w:val="0"/>
          <w14:ligatures w14:val="none"/>
        </w:rPr>
        <w:t>Jesus does not defeat Rome by outmatching its violence.</w:t>
      </w:r>
      <w:r w:rsidRPr="00047B78">
        <w:rPr>
          <w:rFonts w:ascii="Times New Roman" w:eastAsia="Times New Roman" w:hAnsi="Times New Roman" w:cs="Times New Roman"/>
          <w:kern w:val="0"/>
          <w14:ligatures w14:val="none"/>
        </w:rPr>
        <w:br/>
        <w:t>He defeats Rome by revealing that its violence has no ultimate power.</w:t>
      </w:r>
    </w:p>
    <w:p w14:paraId="29C46FC5" w14:textId="77777777" w:rsidR="00340117" w:rsidRPr="00047B78" w:rsidRDefault="00340117" w:rsidP="00340117">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047B78">
        <w:rPr>
          <w:rFonts w:ascii="Times New Roman" w:eastAsia="Times New Roman" w:hAnsi="Times New Roman" w:cs="Times New Roman"/>
          <w:b/>
          <w:bCs/>
          <w:kern w:val="0"/>
          <w:sz w:val="36"/>
          <w:szCs w:val="36"/>
          <w14:ligatures w14:val="none"/>
        </w:rPr>
        <w:t>Why Palm Sunday Still Matters</w:t>
      </w:r>
    </w:p>
    <w:p w14:paraId="70009FBF" w14:textId="77777777" w:rsidR="00340117" w:rsidRPr="00047B78"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047B78">
        <w:rPr>
          <w:rFonts w:ascii="Times New Roman" w:eastAsia="Times New Roman" w:hAnsi="Times New Roman" w:cs="Times New Roman"/>
          <w:kern w:val="0"/>
          <w14:ligatures w14:val="none"/>
        </w:rPr>
        <w:t>Palm Sunday is not a sentimental reenactment. It is a declaration of allegiance.</w:t>
      </w:r>
    </w:p>
    <w:p w14:paraId="62FD51A7" w14:textId="77777777" w:rsidR="00340117" w:rsidRPr="00047B78"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047B78">
        <w:rPr>
          <w:rFonts w:ascii="Times New Roman" w:eastAsia="Times New Roman" w:hAnsi="Times New Roman" w:cs="Times New Roman"/>
          <w:kern w:val="0"/>
          <w14:ligatures w14:val="none"/>
        </w:rPr>
        <w:t>When we wave palms, we are not remembering a parade. We are joining a protest. We are aligning ourselves with the King who enters the city without legions, without armor, without fear. We are choosing the kingdom that comes through humility rather than domination, through truth rather than propaganda, through love rather than coercion.</w:t>
      </w:r>
    </w:p>
    <w:p w14:paraId="2B3269D5" w14:textId="77777777" w:rsidR="00340117" w:rsidRPr="00047B78"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047B78">
        <w:rPr>
          <w:rFonts w:ascii="Times New Roman" w:eastAsia="Times New Roman" w:hAnsi="Times New Roman" w:cs="Times New Roman"/>
          <w:kern w:val="0"/>
          <w14:ligatures w14:val="none"/>
        </w:rPr>
        <w:t>Palm Sunday reminds us that the logic of empire—ancient or modern—does not get the final word. The kingdoms of this world rise and fall, but the kingdom Jesus brings is not built on the foundations that crumble. It is built on the faithfulness of God, the dignity of His image-bearers, and the power of a love that refuses to bow to fear.</w:t>
      </w:r>
    </w:p>
    <w:p w14:paraId="4812D503" w14:textId="77777777" w:rsidR="00340117" w:rsidRPr="00047B78"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047B78">
        <w:rPr>
          <w:rFonts w:ascii="Times New Roman" w:eastAsia="Times New Roman" w:hAnsi="Times New Roman" w:cs="Times New Roman"/>
          <w:kern w:val="0"/>
          <w14:ligatures w14:val="none"/>
        </w:rPr>
        <w:t>The resurrection is not the undoing of the crucifixion.</w:t>
      </w:r>
      <w:r w:rsidRPr="00047B78">
        <w:rPr>
          <w:rFonts w:ascii="Times New Roman" w:eastAsia="Times New Roman" w:hAnsi="Times New Roman" w:cs="Times New Roman"/>
          <w:kern w:val="0"/>
          <w14:ligatures w14:val="none"/>
        </w:rPr>
        <w:br/>
        <w:t>It is the proof that the crucifixion was the victory.</w:t>
      </w:r>
    </w:p>
    <w:p w14:paraId="1582BC9E" w14:textId="77777777" w:rsidR="00340117"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047B78">
        <w:rPr>
          <w:rFonts w:ascii="Times New Roman" w:eastAsia="Times New Roman" w:hAnsi="Times New Roman" w:cs="Times New Roman"/>
          <w:kern w:val="0"/>
          <w14:ligatures w14:val="none"/>
        </w:rPr>
        <w:t>Even when empire silences truth,</w:t>
      </w:r>
      <w:r w:rsidRPr="00047B78">
        <w:rPr>
          <w:rFonts w:ascii="Times New Roman" w:eastAsia="Times New Roman" w:hAnsi="Times New Roman" w:cs="Times New Roman"/>
          <w:kern w:val="0"/>
          <w14:ligatures w14:val="none"/>
        </w:rPr>
        <w:br/>
        <w:t>truth still rises.</w:t>
      </w:r>
    </w:p>
    <w:p w14:paraId="538ABBC9" w14:textId="77777777" w:rsidR="00340117" w:rsidRDefault="00340117" w:rsidP="00340117">
      <w:pP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br w:type="page"/>
      </w:r>
    </w:p>
    <w:p w14:paraId="0C52E551" w14:textId="77777777" w:rsidR="00340117"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lastRenderedPageBreak/>
        <w:t>Poetic Summary</w:t>
      </w:r>
    </w:p>
    <w:p w14:paraId="6333F8FD" w14:textId="77777777" w:rsidR="00340117" w:rsidRPr="00A20024" w:rsidRDefault="00340117" w:rsidP="00340117">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r w:rsidRPr="00A20024">
        <w:rPr>
          <w:rFonts w:ascii="Times New Roman" w:eastAsia="Times New Roman" w:hAnsi="Times New Roman" w:cs="Times New Roman"/>
          <w:b/>
          <w:bCs/>
          <w:i/>
          <w:iCs/>
          <w:kern w:val="36"/>
          <w:sz w:val="48"/>
          <w:szCs w:val="48"/>
          <w14:ligatures w14:val="none"/>
        </w:rPr>
        <w:t>“No Power Like His”</w:t>
      </w:r>
      <w:r w:rsidRPr="00A20024">
        <w:rPr>
          <w:rFonts w:ascii="Times New Roman" w:eastAsia="Times New Roman" w:hAnsi="Times New Roman" w:cs="Times New Roman"/>
          <w:b/>
          <w:bCs/>
          <w:kern w:val="36"/>
          <w:sz w:val="48"/>
          <w:szCs w:val="48"/>
          <w14:ligatures w14:val="none"/>
        </w:rPr>
        <w:t xml:space="preserve"> </w:t>
      </w:r>
    </w:p>
    <w:p w14:paraId="5BE3F453" w14:textId="77777777" w:rsidR="00340117" w:rsidRDefault="00340117" w:rsidP="00340117">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sectPr w:rsidR="00340117" w:rsidSect="00340117">
          <w:footerReference w:type="default" r:id="rId8"/>
          <w:pgSz w:w="12240" w:h="15840"/>
          <w:pgMar w:top="1440" w:right="1440" w:bottom="1440" w:left="1440" w:header="720" w:footer="720" w:gutter="0"/>
          <w:cols w:space="720"/>
          <w:docGrid w:linePitch="360"/>
        </w:sectPr>
      </w:pPr>
    </w:p>
    <w:p w14:paraId="5320FC01" w14:textId="77777777" w:rsidR="00340117" w:rsidRPr="00A20024" w:rsidRDefault="00340117" w:rsidP="00340117">
      <w:pPr>
        <w:spacing w:before="100" w:beforeAutospacing="1" w:after="100" w:afterAutospacing="1" w:line="240" w:lineRule="auto"/>
        <w:outlineLvl w:val="1"/>
        <w:rPr>
          <w:rFonts w:ascii="Times New Roman" w:eastAsia="Times New Roman" w:hAnsi="Times New Roman" w:cs="Times New Roman"/>
          <w:kern w:val="0"/>
          <w14:ligatures w14:val="none"/>
        </w:rPr>
      </w:pPr>
      <w:r w:rsidRPr="00A20024">
        <w:rPr>
          <w:rFonts w:ascii="Times New Roman" w:eastAsia="Times New Roman" w:hAnsi="Times New Roman" w:cs="Times New Roman"/>
          <w:b/>
          <w:bCs/>
          <w:kern w:val="0"/>
          <w:sz w:val="36"/>
          <w:szCs w:val="36"/>
          <w14:ligatures w14:val="none"/>
        </w:rPr>
        <w:t xml:space="preserve">Verse 1 </w:t>
      </w:r>
    </w:p>
    <w:p w14:paraId="337082C3" w14:textId="77777777" w:rsidR="00340117" w:rsidRPr="00A20024"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A20024">
        <w:rPr>
          <w:rFonts w:ascii="Times New Roman" w:eastAsia="Times New Roman" w:hAnsi="Times New Roman" w:cs="Times New Roman"/>
          <w:kern w:val="0"/>
          <w14:ligatures w14:val="none"/>
        </w:rPr>
        <w:t>The rulers rise and boast of iron might,</w:t>
      </w:r>
      <w:r w:rsidRPr="00A20024">
        <w:rPr>
          <w:rFonts w:ascii="Times New Roman" w:eastAsia="Times New Roman" w:hAnsi="Times New Roman" w:cs="Times New Roman"/>
          <w:kern w:val="0"/>
          <w14:ligatures w14:val="none"/>
        </w:rPr>
        <w:br/>
        <w:t>Their banners wave above the trembling land.</w:t>
      </w:r>
      <w:r w:rsidRPr="00A20024">
        <w:rPr>
          <w:rFonts w:ascii="Times New Roman" w:eastAsia="Times New Roman" w:hAnsi="Times New Roman" w:cs="Times New Roman"/>
          <w:kern w:val="0"/>
          <w14:ligatures w14:val="none"/>
        </w:rPr>
        <w:br/>
        <w:t>But in the dark, a different kind of light</w:t>
      </w:r>
      <w:r w:rsidRPr="00A20024">
        <w:rPr>
          <w:rFonts w:ascii="Times New Roman" w:eastAsia="Times New Roman" w:hAnsi="Times New Roman" w:cs="Times New Roman"/>
          <w:kern w:val="0"/>
          <w14:ligatures w14:val="none"/>
        </w:rPr>
        <w:br/>
        <w:t>Reveals a King no empire understands.</w:t>
      </w:r>
    </w:p>
    <w:p w14:paraId="7E5548DB" w14:textId="77777777" w:rsidR="00340117" w:rsidRPr="00A20024"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A20024">
        <w:rPr>
          <w:rFonts w:ascii="Times New Roman" w:eastAsia="Times New Roman" w:hAnsi="Times New Roman" w:cs="Times New Roman"/>
          <w:kern w:val="0"/>
          <w14:ligatures w14:val="none"/>
        </w:rPr>
        <w:t>They raise their swords to silence truth and grace,</w:t>
      </w:r>
      <w:r w:rsidRPr="00A20024">
        <w:rPr>
          <w:rFonts w:ascii="Times New Roman" w:eastAsia="Times New Roman" w:hAnsi="Times New Roman" w:cs="Times New Roman"/>
          <w:kern w:val="0"/>
          <w14:ligatures w14:val="none"/>
        </w:rPr>
        <w:br/>
        <w:t>They build their thrones on fear and human pain.</w:t>
      </w:r>
      <w:r w:rsidRPr="00A20024">
        <w:rPr>
          <w:rFonts w:ascii="Times New Roman" w:eastAsia="Times New Roman" w:hAnsi="Times New Roman" w:cs="Times New Roman"/>
          <w:kern w:val="0"/>
          <w14:ligatures w14:val="none"/>
        </w:rPr>
        <w:br/>
        <w:t>But still His love endures in every place—</w:t>
      </w:r>
      <w:r w:rsidRPr="00A20024">
        <w:rPr>
          <w:rFonts w:ascii="Times New Roman" w:eastAsia="Times New Roman" w:hAnsi="Times New Roman" w:cs="Times New Roman"/>
          <w:kern w:val="0"/>
          <w14:ligatures w14:val="none"/>
        </w:rPr>
        <w:br/>
        <w:t>A quiet fire the tyrants can’t contain.</w:t>
      </w:r>
    </w:p>
    <w:p w14:paraId="28D8E77B" w14:textId="77777777" w:rsidR="00340117" w:rsidRPr="00A20024" w:rsidRDefault="00340117" w:rsidP="00340117">
      <w:pPr>
        <w:spacing w:before="100" w:beforeAutospacing="1" w:after="100" w:afterAutospacing="1" w:line="240" w:lineRule="auto"/>
        <w:outlineLvl w:val="1"/>
        <w:rPr>
          <w:rFonts w:ascii="Times New Roman" w:eastAsia="Times New Roman" w:hAnsi="Times New Roman" w:cs="Times New Roman"/>
          <w:b/>
          <w:bCs/>
          <w:kern w:val="0"/>
          <w14:ligatures w14:val="none"/>
        </w:rPr>
      </w:pPr>
      <w:r w:rsidRPr="00A20024">
        <w:rPr>
          <w:rFonts w:ascii="Times New Roman" w:eastAsia="Times New Roman" w:hAnsi="Times New Roman" w:cs="Times New Roman"/>
          <w:b/>
          <w:bCs/>
          <w:kern w:val="0"/>
          <w:sz w:val="36"/>
          <w:szCs w:val="36"/>
          <w14:ligatures w14:val="none"/>
        </w:rPr>
        <w:t xml:space="preserve">Chorus </w:t>
      </w:r>
    </w:p>
    <w:p w14:paraId="24351F25" w14:textId="77777777" w:rsidR="00340117" w:rsidRPr="00A20024"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A20024">
        <w:rPr>
          <w:rFonts w:ascii="Times New Roman" w:eastAsia="Times New Roman" w:hAnsi="Times New Roman" w:cs="Times New Roman"/>
          <w:b/>
          <w:bCs/>
          <w:kern w:val="0"/>
          <w14:ligatures w14:val="none"/>
        </w:rPr>
        <w:t>The cross is a coronation!</w:t>
      </w:r>
      <w:r w:rsidRPr="00A20024">
        <w:rPr>
          <w:rFonts w:ascii="Times New Roman" w:eastAsia="Times New Roman" w:hAnsi="Times New Roman" w:cs="Times New Roman"/>
          <w:kern w:val="0"/>
          <w14:ligatures w14:val="none"/>
        </w:rPr>
        <w:br/>
      </w:r>
      <w:r w:rsidRPr="00A20024">
        <w:rPr>
          <w:rFonts w:ascii="Times New Roman" w:eastAsia="Times New Roman" w:hAnsi="Times New Roman" w:cs="Times New Roman"/>
          <w:b/>
          <w:bCs/>
          <w:kern w:val="0"/>
          <w14:ligatures w14:val="none"/>
        </w:rPr>
        <w:t>The grave lost its accusation!</w:t>
      </w:r>
      <w:r w:rsidRPr="00A20024">
        <w:rPr>
          <w:rFonts w:ascii="Times New Roman" w:eastAsia="Times New Roman" w:hAnsi="Times New Roman" w:cs="Times New Roman"/>
          <w:kern w:val="0"/>
          <w14:ligatures w14:val="none"/>
        </w:rPr>
        <w:br/>
      </w:r>
      <w:r w:rsidRPr="00A20024">
        <w:rPr>
          <w:rFonts w:ascii="Times New Roman" w:eastAsia="Times New Roman" w:hAnsi="Times New Roman" w:cs="Times New Roman"/>
          <w:b/>
          <w:bCs/>
          <w:kern w:val="0"/>
          <w14:ligatures w14:val="none"/>
        </w:rPr>
        <w:t>He rose in a new creation—</w:t>
      </w:r>
      <w:r w:rsidRPr="00A20024">
        <w:rPr>
          <w:rFonts w:ascii="Times New Roman" w:eastAsia="Times New Roman" w:hAnsi="Times New Roman" w:cs="Times New Roman"/>
          <w:kern w:val="0"/>
          <w14:ligatures w14:val="none"/>
        </w:rPr>
        <w:br/>
      </w:r>
      <w:r w:rsidRPr="00A20024">
        <w:rPr>
          <w:rFonts w:ascii="Times New Roman" w:eastAsia="Times New Roman" w:hAnsi="Times New Roman" w:cs="Times New Roman"/>
          <w:b/>
          <w:bCs/>
          <w:kern w:val="0"/>
          <w14:ligatures w14:val="none"/>
        </w:rPr>
        <w:t>No power like His salvation!</w:t>
      </w:r>
    </w:p>
    <w:p w14:paraId="24F89088" w14:textId="77777777" w:rsidR="00340117" w:rsidRPr="00A20024"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A20024">
        <w:rPr>
          <w:rFonts w:ascii="Times New Roman" w:eastAsia="Times New Roman" w:hAnsi="Times New Roman" w:cs="Times New Roman"/>
          <w:b/>
          <w:bCs/>
          <w:kern w:val="0"/>
          <w14:ligatures w14:val="none"/>
        </w:rPr>
        <w:t>He didn’t fight Rome’s violence—</w:t>
      </w:r>
      <w:r w:rsidRPr="00A20024">
        <w:rPr>
          <w:rFonts w:ascii="Times New Roman" w:eastAsia="Times New Roman" w:hAnsi="Times New Roman" w:cs="Times New Roman"/>
          <w:kern w:val="0"/>
          <w14:ligatures w14:val="none"/>
        </w:rPr>
        <w:br/>
      </w:r>
      <w:r w:rsidRPr="00A20024">
        <w:rPr>
          <w:rFonts w:ascii="Times New Roman" w:eastAsia="Times New Roman" w:hAnsi="Times New Roman" w:cs="Times New Roman"/>
          <w:b/>
          <w:bCs/>
          <w:kern w:val="0"/>
          <w14:ligatures w14:val="none"/>
        </w:rPr>
        <w:t>He broke it with holy silence!</w:t>
      </w:r>
      <w:r w:rsidRPr="00A20024">
        <w:rPr>
          <w:rFonts w:ascii="Times New Roman" w:eastAsia="Times New Roman" w:hAnsi="Times New Roman" w:cs="Times New Roman"/>
          <w:kern w:val="0"/>
          <w14:ligatures w14:val="none"/>
        </w:rPr>
        <w:br/>
      </w:r>
      <w:r w:rsidRPr="00A20024">
        <w:rPr>
          <w:rFonts w:ascii="Times New Roman" w:eastAsia="Times New Roman" w:hAnsi="Times New Roman" w:cs="Times New Roman"/>
          <w:b/>
          <w:bCs/>
          <w:kern w:val="0"/>
          <w14:ligatures w14:val="none"/>
        </w:rPr>
        <w:t>The Lamb is the King victorious—</w:t>
      </w:r>
      <w:r w:rsidRPr="00A20024">
        <w:rPr>
          <w:rFonts w:ascii="Times New Roman" w:eastAsia="Times New Roman" w:hAnsi="Times New Roman" w:cs="Times New Roman"/>
          <w:kern w:val="0"/>
          <w14:ligatures w14:val="none"/>
        </w:rPr>
        <w:br/>
      </w:r>
      <w:r w:rsidRPr="00A20024">
        <w:rPr>
          <w:rFonts w:ascii="Times New Roman" w:eastAsia="Times New Roman" w:hAnsi="Times New Roman" w:cs="Times New Roman"/>
          <w:b/>
          <w:bCs/>
          <w:kern w:val="0"/>
          <w14:ligatures w14:val="none"/>
        </w:rPr>
        <w:t>His mercy is more glorious!</w:t>
      </w:r>
    </w:p>
    <w:p w14:paraId="6ECD6CD2" w14:textId="77777777" w:rsidR="00340117" w:rsidRPr="00A20024" w:rsidRDefault="00340117" w:rsidP="00340117">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A20024">
        <w:rPr>
          <w:rFonts w:ascii="Times New Roman" w:eastAsia="Times New Roman" w:hAnsi="Times New Roman" w:cs="Times New Roman"/>
          <w:b/>
          <w:bCs/>
          <w:kern w:val="0"/>
          <w:sz w:val="36"/>
          <w:szCs w:val="36"/>
          <w14:ligatures w14:val="none"/>
        </w:rPr>
        <w:t xml:space="preserve">Verse 2 </w:t>
      </w:r>
      <w:r w:rsidRPr="00A20024">
        <w:rPr>
          <w:rFonts w:ascii="Times New Roman" w:eastAsia="Times New Roman" w:hAnsi="Times New Roman" w:cs="Times New Roman"/>
          <w:kern w:val="0"/>
          <w14:ligatures w14:val="none"/>
        </w:rPr>
        <w:br/>
        <w:t>In desert lands where faithful hearts are tried,</w:t>
      </w:r>
      <w:r w:rsidRPr="00A20024">
        <w:rPr>
          <w:rFonts w:ascii="Times New Roman" w:eastAsia="Times New Roman" w:hAnsi="Times New Roman" w:cs="Times New Roman"/>
          <w:kern w:val="0"/>
          <w14:ligatures w14:val="none"/>
        </w:rPr>
        <w:br/>
        <w:t>In hidden rooms where whispered prayers ascend,</w:t>
      </w:r>
      <w:r w:rsidRPr="00A20024">
        <w:rPr>
          <w:rFonts w:ascii="Times New Roman" w:eastAsia="Times New Roman" w:hAnsi="Times New Roman" w:cs="Times New Roman"/>
          <w:kern w:val="0"/>
          <w14:ligatures w14:val="none"/>
        </w:rPr>
        <w:br/>
        <w:t>In cities loud with power, greed, and pride—</w:t>
      </w:r>
      <w:r w:rsidRPr="00A20024">
        <w:rPr>
          <w:rFonts w:ascii="Times New Roman" w:eastAsia="Times New Roman" w:hAnsi="Times New Roman" w:cs="Times New Roman"/>
          <w:kern w:val="0"/>
          <w14:ligatures w14:val="none"/>
        </w:rPr>
        <w:br/>
        <w:t>His wounded hands still gather and defend.</w:t>
      </w:r>
    </w:p>
    <w:p w14:paraId="59D4B610" w14:textId="77777777" w:rsidR="00340117" w:rsidRPr="00A20024"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A20024">
        <w:rPr>
          <w:rFonts w:ascii="Times New Roman" w:eastAsia="Times New Roman" w:hAnsi="Times New Roman" w:cs="Times New Roman"/>
          <w:kern w:val="0"/>
          <w14:ligatures w14:val="none"/>
        </w:rPr>
        <w:t>No prison wall can keep His truth away,</w:t>
      </w:r>
      <w:r w:rsidRPr="00A20024">
        <w:rPr>
          <w:rFonts w:ascii="Times New Roman" w:eastAsia="Times New Roman" w:hAnsi="Times New Roman" w:cs="Times New Roman"/>
          <w:kern w:val="0"/>
          <w14:ligatures w14:val="none"/>
        </w:rPr>
        <w:br/>
        <w:t>No threat can steal the hope His people hold.</w:t>
      </w:r>
      <w:r w:rsidRPr="00A20024">
        <w:rPr>
          <w:rFonts w:ascii="Times New Roman" w:eastAsia="Times New Roman" w:hAnsi="Times New Roman" w:cs="Times New Roman"/>
          <w:kern w:val="0"/>
          <w14:ligatures w14:val="none"/>
        </w:rPr>
        <w:br/>
        <w:t>The One they killed is risen on the third day,</w:t>
      </w:r>
      <w:r w:rsidRPr="00A20024">
        <w:rPr>
          <w:rFonts w:ascii="Times New Roman" w:eastAsia="Times New Roman" w:hAnsi="Times New Roman" w:cs="Times New Roman"/>
          <w:kern w:val="0"/>
          <w14:ligatures w14:val="none"/>
        </w:rPr>
        <w:br/>
        <w:t>And every nation sees His story told.</w:t>
      </w:r>
    </w:p>
    <w:p w14:paraId="505974BB" w14:textId="77777777" w:rsidR="00340117" w:rsidRPr="00A20024" w:rsidRDefault="00340117" w:rsidP="00340117">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A20024">
        <w:rPr>
          <w:rFonts w:ascii="Times New Roman" w:eastAsia="Times New Roman" w:hAnsi="Times New Roman" w:cs="Times New Roman"/>
          <w:b/>
          <w:bCs/>
          <w:kern w:val="0"/>
          <w:sz w:val="36"/>
          <w:szCs w:val="36"/>
          <w14:ligatures w14:val="none"/>
        </w:rPr>
        <w:t xml:space="preserve">Chorus </w:t>
      </w:r>
    </w:p>
    <w:p w14:paraId="12DFF983" w14:textId="77777777" w:rsidR="00340117" w:rsidRPr="00A20024"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A20024">
        <w:rPr>
          <w:rFonts w:ascii="Times New Roman" w:eastAsia="Times New Roman" w:hAnsi="Times New Roman" w:cs="Times New Roman"/>
          <w:b/>
          <w:bCs/>
          <w:kern w:val="0"/>
          <w14:ligatures w14:val="none"/>
        </w:rPr>
        <w:t>The cross is a coronation!</w:t>
      </w:r>
      <w:r w:rsidRPr="00A20024">
        <w:rPr>
          <w:rFonts w:ascii="Times New Roman" w:eastAsia="Times New Roman" w:hAnsi="Times New Roman" w:cs="Times New Roman"/>
          <w:kern w:val="0"/>
          <w14:ligatures w14:val="none"/>
        </w:rPr>
        <w:br/>
      </w:r>
      <w:r w:rsidRPr="00A20024">
        <w:rPr>
          <w:rFonts w:ascii="Times New Roman" w:eastAsia="Times New Roman" w:hAnsi="Times New Roman" w:cs="Times New Roman"/>
          <w:b/>
          <w:bCs/>
          <w:kern w:val="0"/>
          <w14:ligatures w14:val="none"/>
        </w:rPr>
        <w:t>The grave lost its accusation!</w:t>
      </w:r>
      <w:r w:rsidRPr="00A20024">
        <w:rPr>
          <w:rFonts w:ascii="Times New Roman" w:eastAsia="Times New Roman" w:hAnsi="Times New Roman" w:cs="Times New Roman"/>
          <w:kern w:val="0"/>
          <w14:ligatures w14:val="none"/>
        </w:rPr>
        <w:br/>
      </w:r>
      <w:r w:rsidRPr="00A20024">
        <w:rPr>
          <w:rFonts w:ascii="Times New Roman" w:eastAsia="Times New Roman" w:hAnsi="Times New Roman" w:cs="Times New Roman"/>
          <w:b/>
          <w:bCs/>
          <w:kern w:val="0"/>
          <w14:ligatures w14:val="none"/>
        </w:rPr>
        <w:t>He rose in a new creation—</w:t>
      </w:r>
      <w:r w:rsidRPr="00A20024">
        <w:rPr>
          <w:rFonts w:ascii="Times New Roman" w:eastAsia="Times New Roman" w:hAnsi="Times New Roman" w:cs="Times New Roman"/>
          <w:kern w:val="0"/>
          <w14:ligatures w14:val="none"/>
        </w:rPr>
        <w:br/>
      </w:r>
      <w:r w:rsidRPr="00A20024">
        <w:rPr>
          <w:rFonts w:ascii="Times New Roman" w:eastAsia="Times New Roman" w:hAnsi="Times New Roman" w:cs="Times New Roman"/>
          <w:b/>
          <w:bCs/>
          <w:kern w:val="0"/>
          <w14:ligatures w14:val="none"/>
        </w:rPr>
        <w:t>No power like His salvation!</w:t>
      </w:r>
    </w:p>
    <w:p w14:paraId="3573C652" w14:textId="77777777" w:rsidR="00340117" w:rsidRPr="00A20024"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A20024">
        <w:rPr>
          <w:rFonts w:ascii="Times New Roman" w:eastAsia="Times New Roman" w:hAnsi="Times New Roman" w:cs="Times New Roman"/>
          <w:b/>
          <w:bCs/>
          <w:kern w:val="0"/>
          <w14:ligatures w14:val="none"/>
        </w:rPr>
        <w:t>He didn’t fight Rome’s violence—</w:t>
      </w:r>
      <w:r w:rsidRPr="00A20024">
        <w:rPr>
          <w:rFonts w:ascii="Times New Roman" w:eastAsia="Times New Roman" w:hAnsi="Times New Roman" w:cs="Times New Roman"/>
          <w:kern w:val="0"/>
          <w14:ligatures w14:val="none"/>
        </w:rPr>
        <w:br/>
      </w:r>
      <w:r w:rsidRPr="00A20024">
        <w:rPr>
          <w:rFonts w:ascii="Times New Roman" w:eastAsia="Times New Roman" w:hAnsi="Times New Roman" w:cs="Times New Roman"/>
          <w:b/>
          <w:bCs/>
          <w:kern w:val="0"/>
          <w14:ligatures w14:val="none"/>
        </w:rPr>
        <w:t>He broke it with holy silence!</w:t>
      </w:r>
      <w:r w:rsidRPr="00A20024">
        <w:rPr>
          <w:rFonts w:ascii="Times New Roman" w:eastAsia="Times New Roman" w:hAnsi="Times New Roman" w:cs="Times New Roman"/>
          <w:kern w:val="0"/>
          <w14:ligatures w14:val="none"/>
        </w:rPr>
        <w:br/>
      </w:r>
      <w:r w:rsidRPr="00A20024">
        <w:rPr>
          <w:rFonts w:ascii="Times New Roman" w:eastAsia="Times New Roman" w:hAnsi="Times New Roman" w:cs="Times New Roman"/>
          <w:b/>
          <w:bCs/>
          <w:kern w:val="0"/>
          <w14:ligatures w14:val="none"/>
        </w:rPr>
        <w:t>The Lamb is the King victorious—</w:t>
      </w:r>
      <w:r w:rsidRPr="00A20024">
        <w:rPr>
          <w:rFonts w:ascii="Times New Roman" w:eastAsia="Times New Roman" w:hAnsi="Times New Roman" w:cs="Times New Roman"/>
          <w:kern w:val="0"/>
          <w14:ligatures w14:val="none"/>
        </w:rPr>
        <w:br/>
      </w:r>
      <w:r w:rsidRPr="00A20024">
        <w:rPr>
          <w:rFonts w:ascii="Times New Roman" w:eastAsia="Times New Roman" w:hAnsi="Times New Roman" w:cs="Times New Roman"/>
          <w:b/>
          <w:bCs/>
          <w:kern w:val="0"/>
          <w14:ligatures w14:val="none"/>
        </w:rPr>
        <w:t>His mercy is more glorious!</w:t>
      </w:r>
    </w:p>
    <w:p w14:paraId="358C0651" w14:textId="77777777" w:rsidR="00340117" w:rsidRPr="00A20024" w:rsidRDefault="00340117" w:rsidP="00340117">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A20024">
        <w:rPr>
          <w:rFonts w:ascii="Times New Roman" w:eastAsia="Times New Roman" w:hAnsi="Times New Roman" w:cs="Times New Roman"/>
          <w:b/>
          <w:bCs/>
          <w:kern w:val="0"/>
          <w:sz w:val="36"/>
          <w:szCs w:val="36"/>
          <w14:ligatures w14:val="none"/>
        </w:rPr>
        <w:t xml:space="preserve">Bridge </w:t>
      </w:r>
      <w:r w:rsidRPr="00A20024">
        <w:rPr>
          <w:rFonts w:ascii="Times New Roman" w:eastAsia="Times New Roman" w:hAnsi="Times New Roman" w:cs="Times New Roman"/>
          <w:kern w:val="0"/>
          <w14:ligatures w14:val="none"/>
        </w:rPr>
        <w:br/>
      </w:r>
      <w:r w:rsidRPr="00A20024">
        <w:rPr>
          <w:rFonts w:ascii="Times New Roman" w:eastAsia="Times New Roman" w:hAnsi="Times New Roman" w:cs="Times New Roman"/>
          <w:b/>
          <w:bCs/>
          <w:kern w:val="0"/>
          <w14:ligatures w14:val="none"/>
        </w:rPr>
        <w:t>From desert winds to city streets,</w:t>
      </w:r>
      <w:r w:rsidRPr="00A20024">
        <w:rPr>
          <w:rFonts w:ascii="Times New Roman" w:eastAsia="Times New Roman" w:hAnsi="Times New Roman" w:cs="Times New Roman"/>
          <w:kern w:val="0"/>
          <w14:ligatures w14:val="none"/>
        </w:rPr>
        <w:br/>
      </w:r>
      <w:r w:rsidRPr="00A20024">
        <w:rPr>
          <w:rFonts w:ascii="Times New Roman" w:eastAsia="Times New Roman" w:hAnsi="Times New Roman" w:cs="Times New Roman"/>
          <w:b/>
          <w:bCs/>
          <w:kern w:val="0"/>
          <w14:ligatures w14:val="none"/>
        </w:rPr>
        <w:t>His kingdom comes where justice beats.</w:t>
      </w:r>
      <w:r w:rsidRPr="00A20024">
        <w:rPr>
          <w:rFonts w:ascii="Times New Roman" w:eastAsia="Times New Roman" w:hAnsi="Times New Roman" w:cs="Times New Roman"/>
          <w:kern w:val="0"/>
          <w14:ligatures w14:val="none"/>
        </w:rPr>
        <w:br/>
      </w:r>
      <w:r w:rsidRPr="00A20024">
        <w:rPr>
          <w:rFonts w:ascii="Times New Roman" w:eastAsia="Times New Roman" w:hAnsi="Times New Roman" w:cs="Times New Roman"/>
          <w:b/>
          <w:bCs/>
          <w:kern w:val="0"/>
          <w14:ligatures w14:val="none"/>
        </w:rPr>
        <w:t>No empire stands before His reign—</w:t>
      </w:r>
      <w:r w:rsidRPr="00A20024">
        <w:rPr>
          <w:rFonts w:ascii="Times New Roman" w:eastAsia="Times New Roman" w:hAnsi="Times New Roman" w:cs="Times New Roman"/>
          <w:kern w:val="0"/>
          <w14:ligatures w14:val="none"/>
        </w:rPr>
        <w:br/>
      </w:r>
      <w:r w:rsidRPr="00A20024">
        <w:rPr>
          <w:rFonts w:ascii="Times New Roman" w:eastAsia="Times New Roman" w:hAnsi="Times New Roman" w:cs="Times New Roman"/>
          <w:b/>
          <w:bCs/>
          <w:kern w:val="0"/>
          <w14:ligatures w14:val="none"/>
        </w:rPr>
        <w:t>His love outlives the tyrant’s chain.</w:t>
      </w:r>
    </w:p>
    <w:p w14:paraId="57DB12B0" w14:textId="77777777" w:rsidR="00340117" w:rsidRPr="00A20024"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A20024">
        <w:rPr>
          <w:rFonts w:ascii="Times New Roman" w:eastAsia="Times New Roman" w:hAnsi="Times New Roman" w:cs="Times New Roman"/>
          <w:b/>
          <w:bCs/>
          <w:kern w:val="0"/>
          <w14:ligatures w14:val="none"/>
        </w:rPr>
        <w:t>One Lord, one hope, one risen King—</w:t>
      </w:r>
      <w:r w:rsidRPr="00A20024">
        <w:rPr>
          <w:rFonts w:ascii="Times New Roman" w:eastAsia="Times New Roman" w:hAnsi="Times New Roman" w:cs="Times New Roman"/>
          <w:kern w:val="0"/>
          <w14:ligatures w14:val="none"/>
        </w:rPr>
        <w:br/>
      </w:r>
      <w:r w:rsidRPr="00A20024">
        <w:rPr>
          <w:rFonts w:ascii="Times New Roman" w:eastAsia="Times New Roman" w:hAnsi="Times New Roman" w:cs="Times New Roman"/>
          <w:b/>
          <w:bCs/>
          <w:kern w:val="0"/>
          <w14:ligatures w14:val="none"/>
        </w:rPr>
        <w:t>Across the world His people sing.</w:t>
      </w:r>
    </w:p>
    <w:p w14:paraId="0A68CBCC" w14:textId="77777777" w:rsidR="00340117" w:rsidRPr="00A20024" w:rsidRDefault="00340117" w:rsidP="00340117">
      <w:pPr>
        <w:spacing w:after="0" w:line="240" w:lineRule="auto"/>
        <w:rPr>
          <w:rFonts w:ascii="Times New Roman" w:eastAsia="Times New Roman" w:hAnsi="Times New Roman" w:cs="Times New Roman"/>
          <w:kern w:val="0"/>
          <w14:ligatures w14:val="none"/>
        </w:rPr>
      </w:pPr>
    </w:p>
    <w:p w14:paraId="715F0D20" w14:textId="77777777" w:rsidR="00340117" w:rsidRPr="00A20024" w:rsidRDefault="00340117" w:rsidP="00340117">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A20024">
        <w:rPr>
          <w:rFonts w:ascii="Times New Roman" w:eastAsia="Times New Roman" w:hAnsi="Times New Roman" w:cs="Times New Roman"/>
          <w:b/>
          <w:bCs/>
          <w:kern w:val="0"/>
          <w:sz w:val="36"/>
          <w:szCs w:val="36"/>
          <w14:ligatures w14:val="none"/>
        </w:rPr>
        <w:t xml:space="preserve">Final Chorus </w:t>
      </w:r>
    </w:p>
    <w:p w14:paraId="6687716B" w14:textId="77777777" w:rsidR="00340117" w:rsidRPr="00A20024"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A20024">
        <w:rPr>
          <w:rFonts w:ascii="Times New Roman" w:eastAsia="Times New Roman" w:hAnsi="Times New Roman" w:cs="Times New Roman"/>
          <w:b/>
          <w:bCs/>
          <w:kern w:val="0"/>
          <w14:ligatures w14:val="none"/>
        </w:rPr>
        <w:t>The cross is a coronation!</w:t>
      </w:r>
      <w:r w:rsidRPr="00A20024">
        <w:rPr>
          <w:rFonts w:ascii="Times New Roman" w:eastAsia="Times New Roman" w:hAnsi="Times New Roman" w:cs="Times New Roman"/>
          <w:kern w:val="0"/>
          <w14:ligatures w14:val="none"/>
        </w:rPr>
        <w:br/>
      </w:r>
      <w:r w:rsidRPr="00A20024">
        <w:rPr>
          <w:rFonts w:ascii="Times New Roman" w:eastAsia="Times New Roman" w:hAnsi="Times New Roman" w:cs="Times New Roman"/>
          <w:b/>
          <w:bCs/>
          <w:kern w:val="0"/>
          <w14:ligatures w14:val="none"/>
        </w:rPr>
        <w:t>The grave lost its accusation!</w:t>
      </w:r>
      <w:r w:rsidRPr="00A20024">
        <w:rPr>
          <w:rFonts w:ascii="Times New Roman" w:eastAsia="Times New Roman" w:hAnsi="Times New Roman" w:cs="Times New Roman"/>
          <w:kern w:val="0"/>
          <w14:ligatures w14:val="none"/>
        </w:rPr>
        <w:br/>
      </w:r>
      <w:r w:rsidRPr="00A20024">
        <w:rPr>
          <w:rFonts w:ascii="Times New Roman" w:eastAsia="Times New Roman" w:hAnsi="Times New Roman" w:cs="Times New Roman"/>
          <w:b/>
          <w:bCs/>
          <w:kern w:val="0"/>
          <w14:ligatures w14:val="none"/>
        </w:rPr>
        <w:t>He rose in a new creation—</w:t>
      </w:r>
      <w:r w:rsidRPr="00A20024">
        <w:rPr>
          <w:rFonts w:ascii="Times New Roman" w:eastAsia="Times New Roman" w:hAnsi="Times New Roman" w:cs="Times New Roman"/>
          <w:kern w:val="0"/>
          <w14:ligatures w14:val="none"/>
        </w:rPr>
        <w:br/>
      </w:r>
      <w:r w:rsidRPr="00A20024">
        <w:rPr>
          <w:rFonts w:ascii="Times New Roman" w:eastAsia="Times New Roman" w:hAnsi="Times New Roman" w:cs="Times New Roman"/>
          <w:b/>
          <w:bCs/>
          <w:kern w:val="0"/>
          <w14:ligatures w14:val="none"/>
        </w:rPr>
        <w:t>No power like His salvation!</w:t>
      </w:r>
    </w:p>
    <w:p w14:paraId="75170C2E" w14:textId="77777777" w:rsidR="00340117" w:rsidRPr="00255C35" w:rsidRDefault="00340117" w:rsidP="00340117">
      <w:pPr>
        <w:spacing w:before="100" w:beforeAutospacing="1" w:after="100" w:afterAutospacing="1" w:line="240" w:lineRule="auto"/>
        <w:rPr>
          <w:rFonts w:ascii="Times New Roman" w:eastAsia="Times New Roman" w:hAnsi="Times New Roman" w:cs="Times New Roman"/>
          <w:kern w:val="0"/>
          <w14:ligatures w14:val="none"/>
        </w:rPr>
        <w:sectPr w:rsidR="00340117" w:rsidRPr="00255C35" w:rsidSect="00340117">
          <w:type w:val="continuous"/>
          <w:pgSz w:w="12240" w:h="15840"/>
          <w:pgMar w:top="1440" w:right="1440" w:bottom="1440" w:left="1440" w:header="720" w:footer="720" w:gutter="0"/>
          <w:cols w:num="2" w:space="720"/>
          <w:docGrid w:linePitch="360"/>
        </w:sectPr>
      </w:pPr>
      <w:r w:rsidRPr="00A20024">
        <w:rPr>
          <w:rFonts w:ascii="Times New Roman" w:eastAsia="Times New Roman" w:hAnsi="Times New Roman" w:cs="Times New Roman"/>
          <w:b/>
          <w:bCs/>
          <w:kern w:val="0"/>
          <w14:ligatures w14:val="none"/>
        </w:rPr>
        <w:t>He didn’t fight Rome’s violence—</w:t>
      </w:r>
      <w:r w:rsidRPr="00A20024">
        <w:rPr>
          <w:rFonts w:ascii="Times New Roman" w:eastAsia="Times New Roman" w:hAnsi="Times New Roman" w:cs="Times New Roman"/>
          <w:kern w:val="0"/>
          <w14:ligatures w14:val="none"/>
        </w:rPr>
        <w:br/>
      </w:r>
      <w:r w:rsidRPr="00A20024">
        <w:rPr>
          <w:rFonts w:ascii="Times New Roman" w:eastAsia="Times New Roman" w:hAnsi="Times New Roman" w:cs="Times New Roman"/>
          <w:b/>
          <w:bCs/>
          <w:kern w:val="0"/>
          <w14:ligatures w14:val="none"/>
        </w:rPr>
        <w:t>He broke it with holy silence!</w:t>
      </w:r>
      <w:r w:rsidRPr="00A20024">
        <w:rPr>
          <w:rFonts w:ascii="Times New Roman" w:eastAsia="Times New Roman" w:hAnsi="Times New Roman" w:cs="Times New Roman"/>
          <w:kern w:val="0"/>
          <w14:ligatures w14:val="none"/>
        </w:rPr>
        <w:br/>
      </w:r>
      <w:r w:rsidRPr="00A20024">
        <w:rPr>
          <w:rFonts w:ascii="Times New Roman" w:eastAsia="Times New Roman" w:hAnsi="Times New Roman" w:cs="Times New Roman"/>
          <w:b/>
          <w:bCs/>
          <w:kern w:val="0"/>
          <w14:ligatures w14:val="none"/>
        </w:rPr>
        <w:t>The Lamb is the King victorious—</w:t>
      </w:r>
      <w:r w:rsidRPr="00A20024">
        <w:rPr>
          <w:rFonts w:ascii="Times New Roman" w:eastAsia="Times New Roman" w:hAnsi="Times New Roman" w:cs="Times New Roman"/>
          <w:kern w:val="0"/>
          <w14:ligatures w14:val="none"/>
        </w:rPr>
        <w:br/>
      </w:r>
      <w:r w:rsidRPr="00A20024">
        <w:rPr>
          <w:rFonts w:ascii="Times New Roman" w:eastAsia="Times New Roman" w:hAnsi="Times New Roman" w:cs="Times New Roman"/>
          <w:b/>
          <w:bCs/>
          <w:kern w:val="0"/>
          <w14:ligatures w14:val="none"/>
        </w:rPr>
        <w:t>His mercy is more gloriou</w:t>
      </w:r>
      <w:r>
        <w:rPr>
          <w:rFonts w:ascii="Times New Roman" w:eastAsia="Times New Roman" w:hAnsi="Times New Roman" w:cs="Times New Roman"/>
          <w:b/>
          <w:bCs/>
          <w:kern w:val="0"/>
          <w14:ligatures w14:val="none"/>
        </w:rPr>
        <w:t>s.</w:t>
      </w:r>
    </w:p>
    <w:p w14:paraId="707E972D" w14:textId="77777777" w:rsidR="00340117" w:rsidRPr="00B439F5" w:rsidRDefault="00340117" w:rsidP="00340117">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bookmarkStart w:id="3" w:name="Psalm"/>
      <w:bookmarkEnd w:id="3"/>
      <w:r w:rsidRPr="00B439F5">
        <w:rPr>
          <w:rFonts w:ascii="Times New Roman" w:eastAsia="Times New Roman" w:hAnsi="Times New Roman" w:cs="Times New Roman"/>
          <w:b/>
          <w:bCs/>
          <w:kern w:val="0"/>
          <w:sz w:val="36"/>
          <w:szCs w:val="36"/>
          <w14:ligatures w14:val="none"/>
        </w:rPr>
        <w:lastRenderedPageBreak/>
        <w:t>Psalm 72 as Political Theology</w:t>
      </w:r>
    </w:p>
    <w:p w14:paraId="437A9953" w14:textId="77777777" w:rsidR="00340117" w:rsidRPr="00B439F5"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kern w:val="0"/>
          <w14:ligatures w14:val="none"/>
        </w:rPr>
        <w:t>Psalm 72 is no ordinary royal psalm. It is both prayer and prophecy—attributed to Solomon, yet reaching beyond him. It sketches a vision of leadership so righteous, so compassionate, so globally respected, that it finds its true fulfillment only in the reign of Christ. Yet it remains a template, a theological blueprint for any ruler who would govern in the wisdom and justice of God.</w:t>
      </w:r>
    </w:p>
    <w:p w14:paraId="5158E848" w14:textId="77777777" w:rsidR="00340117" w:rsidRPr="00B439F5"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kern w:val="0"/>
          <w14:ligatures w14:val="none"/>
        </w:rPr>
        <w:t>The psalm begins not with a plea for conquest or prosperity, but with a prayer for righteousness:</w:t>
      </w:r>
    </w:p>
    <w:p w14:paraId="5AD3F7E8" w14:textId="77777777" w:rsidR="00340117" w:rsidRPr="00B439F5"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kern w:val="0"/>
          <w14:ligatures w14:val="none"/>
        </w:rPr>
        <w:t>“Give the king your justice, O God, and your righteousness to the royal son!”</w:t>
      </w:r>
    </w:p>
    <w:p w14:paraId="10DA72C0" w14:textId="77777777" w:rsidR="00340117" w:rsidRPr="00B439F5"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kern w:val="0"/>
          <w14:ligatures w14:val="none"/>
        </w:rPr>
        <w:t>From this foundation, the psalm unfolds a political ethic rooted in active verbs—verbs that reveal the heart of divine governance:</w:t>
      </w:r>
    </w:p>
    <w:p w14:paraId="2770DFB5" w14:textId="77777777" w:rsidR="00340117" w:rsidRPr="00B439F5" w:rsidRDefault="00340117" w:rsidP="00340117">
      <w:pPr>
        <w:numPr>
          <w:ilvl w:val="0"/>
          <w:numId w:val="7"/>
        </w:num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i/>
          <w:iCs/>
          <w:kern w:val="0"/>
          <w14:ligatures w14:val="none"/>
        </w:rPr>
        <w:t>Judge your people with righteousness, and your poor with justice.</w:t>
      </w:r>
    </w:p>
    <w:p w14:paraId="3042DFD2" w14:textId="77777777" w:rsidR="00340117" w:rsidRPr="00B439F5" w:rsidRDefault="00340117" w:rsidP="00340117">
      <w:pPr>
        <w:numPr>
          <w:ilvl w:val="0"/>
          <w:numId w:val="7"/>
        </w:num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i/>
          <w:iCs/>
          <w:kern w:val="0"/>
          <w14:ligatures w14:val="none"/>
        </w:rPr>
        <w:t>Defend the cause of the poor of the people.</w:t>
      </w:r>
    </w:p>
    <w:p w14:paraId="1091568E" w14:textId="77777777" w:rsidR="00340117" w:rsidRPr="00B439F5" w:rsidRDefault="00340117" w:rsidP="00340117">
      <w:pPr>
        <w:numPr>
          <w:ilvl w:val="0"/>
          <w:numId w:val="7"/>
        </w:num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i/>
          <w:iCs/>
          <w:kern w:val="0"/>
          <w14:ligatures w14:val="none"/>
        </w:rPr>
        <w:t>Give deliverance to the children of the needy.</w:t>
      </w:r>
    </w:p>
    <w:p w14:paraId="32B24234" w14:textId="77777777" w:rsidR="00340117" w:rsidRPr="00B439F5" w:rsidRDefault="00340117" w:rsidP="00340117">
      <w:pPr>
        <w:numPr>
          <w:ilvl w:val="0"/>
          <w:numId w:val="7"/>
        </w:num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i/>
          <w:iCs/>
          <w:kern w:val="0"/>
          <w14:ligatures w14:val="none"/>
        </w:rPr>
        <w:t>Crush the oppressor.</w:t>
      </w:r>
    </w:p>
    <w:p w14:paraId="7BA29CB4" w14:textId="77777777" w:rsidR="00340117" w:rsidRPr="00B439F5"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kern w:val="0"/>
          <w14:ligatures w14:val="none"/>
        </w:rPr>
        <w:t>This is not ornamental piety. It is a call to action. The psalmist envisions a leader whose authority is exercised not for self-preservation, but for the protection of the vulnerable. The poor are not incidental—they are central. Justice is not abstract—it is embodied in defense, deliverance, and resistance to oppression.</w:t>
      </w:r>
    </w:p>
    <w:p w14:paraId="2862A119" w14:textId="77777777" w:rsidR="00340117" w:rsidRPr="00B439F5"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kern w:val="0"/>
          <w14:ligatures w14:val="none"/>
        </w:rPr>
        <w:t xml:space="preserve">Verses 5–11 describe the international esteem this leader receives. But verses 12–14 reveal the reason for that respect, introduced by the word </w:t>
      </w:r>
      <w:r w:rsidRPr="00B439F5">
        <w:rPr>
          <w:rFonts w:ascii="Times New Roman" w:eastAsia="Times New Roman" w:hAnsi="Times New Roman" w:cs="Times New Roman"/>
          <w:i/>
          <w:iCs/>
          <w:kern w:val="0"/>
          <w14:ligatures w14:val="none"/>
        </w:rPr>
        <w:t>for</w:t>
      </w:r>
      <w:r w:rsidRPr="00B439F5">
        <w:rPr>
          <w:rFonts w:ascii="Times New Roman" w:eastAsia="Times New Roman" w:hAnsi="Times New Roman" w:cs="Times New Roman"/>
          <w:kern w:val="0"/>
          <w14:ligatures w14:val="none"/>
        </w:rPr>
        <w:t>:</w:t>
      </w:r>
    </w:p>
    <w:p w14:paraId="6ACB11B9" w14:textId="77777777" w:rsidR="00340117" w:rsidRPr="00B439F5"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kern w:val="0"/>
          <w14:ligatures w14:val="none"/>
        </w:rPr>
        <w:t>“For he delivers the needy when he calls…</w:t>
      </w:r>
      <w:r w:rsidRPr="00B439F5">
        <w:rPr>
          <w:rFonts w:ascii="Times New Roman" w:eastAsia="Times New Roman" w:hAnsi="Times New Roman" w:cs="Times New Roman"/>
          <w:kern w:val="0"/>
          <w14:ligatures w14:val="none"/>
        </w:rPr>
        <w:br/>
        <w:t>He has pity on the weak and the needy…</w:t>
      </w:r>
      <w:r w:rsidRPr="00B439F5">
        <w:rPr>
          <w:rFonts w:ascii="Times New Roman" w:eastAsia="Times New Roman" w:hAnsi="Times New Roman" w:cs="Times New Roman"/>
          <w:kern w:val="0"/>
          <w14:ligatures w14:val="none"/>
        </w:rPr>
        <w:br/>
        <w:t>From oppression and violence he redeems their life…”</w:t>
      </w:r>
    </w:p>
    <w:p w14:paraId="0B73D7A7" w14:textId="77777777" w:rsidR="00340117" w:rsidRPr="00B439F5"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kern w:val="0"/>
          <w14:ligatures w14:val="none"/>
        </w:rPr>
        <w:t>This causal link is crucial. The leader is honored not for military might or economic success, but for mercy. His greatness is measured by his care for the least.</w:t>
      </w:r>
    </w:p>
    <w:p w14:paraId="7624D571" w14:textId="77777777" w:rsidR="00340117" w:rsidRPr="00B439F5"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kern w:val="0"/>
          <w14:ligatures w14:val="none"/>
        </w:rPr>
        <w:t>Psalm 72, then, offers a political theology that subverts worldly metrics. It calls for leadership that reflects God’s own character—righteous, compassionate, and just. It is a vision that echoes through Torah, reverberates in the prophets, and finds its fullest expression in the teachings of Jesus.</w:t>
      </w:r>
    </w:p>
    <w:p w14:paraId="7E1D3D98" w14:textId="77777777" w:rsidR="00340117"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kern w:val="0"/>
          <w14:ligatures w14:val="none"/>
        </w:rPr>
        <w:t>This essay will trace that vision across Scripture, history, and contemporary witness. It will argue that a biblical political agenda is not partisan, but prophetic—not nationalistic, but Kingdom-centered. And it begins here, with a psalm that dares to imagine a world where the poor are defended, the oppressors restrained, and justice flows like rain on the mown grass.</w:t>
      </w:r>
    </w:p>
    <w:p w14:paraId="42D0DFA3" w14:textId="77777777" w:rsidR="00340117" w:rsidRDefault="00340117" w:rsidP="00340117">
      <w:pP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br w:type="page"/>
      </w:r>
    </w:p>
    <w:p w14:paraId="62204DF3" w14:textId="77777777" w:rsidR="00340117" w:rsidRPr="00147195" w:rsidRDefault="00340117" w:rsidP="00340117">
      <w:pPr>
        <w:spacing w:before="100" w:beforeAutospacing="1" w:after="100" w:afterAutospacing="1" w:line="240" w:lineRule="auto"/>
        <w:outlineLvl w:val="1"/>
        <w:rPr>
          <w:rFonts w:ascii="Times New Roman" w:eastAsia="Times New Roman" w:hAnsi="Times New Roman" w:cs="Times New Roman"/>
          <w:b/>
          <w:bCs/>
          <w:i/>
          <w:iCs/>
          <w:kern w:val="0"/>
          <w14:ligatures w14:val="none"/>
        </w:rPr>
      </w:pPr>
      <w:r w:rsidRPr="00147195">
        <w:rPr>
          <w:rFonts w:ascii="Times New Roman" w:eastAsia="Times New Roman" w:hAnsi="Times New Roman" w:cs="Times New Roman"/>
          <w:b/>
          <w:bCs/>
          <w:i/>
          <w:iCs/>
          <w:kern w:val="0"/>
          <w14:ligatures w14:val="none"/>
        </w:rPr>
        <w:lastRenderedPageBreak/>
        <w:t>Before we trace this vision through Scripture, it helps to hear it sung—to let the psalm’s heartbeat speak in its own cadence.</w:t>
      </w:r>
    </w:p>
    <w:p w14:paraId="0C5B4609" w14:textId="77777777" w:rsidR="00340117" w:rsidRPr="00B439F5" w:rsidRDefault="00340117" w:rsidP="00340117">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B439F5">
        <w:rPr>
          <w:rFonts w:ascii="Times New Roman" w:eastAsia="Times New Roman" w:hAnsi="Times New Roman" w:cs="Times New Roman"/>
          <w:b/>
          <w:bCs/>
          <w:i/>
          <w:iCs/>
          <w:kern w:val="0"/>
          <w:sz w:val="36"/>
          <w:szCs w:val="36"/>
          <w14:ligatures w14:val="none"/>
        </w:rPr>
        <w:t>A Psalmic Vision of Power Redeemed</w:t>
      </w:r>
    </w:p>
    <w:p w14:paraId="249A8A2F" w14:textId="77777777" w:rsidR="00340117" w:rsidRPr="00B439F5"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i/>
          <w:iCs/>
          <w:kern w:val="0"/>
          <w14:ligatures w14:val="none"/>
        </w:rPr>
        <w:t>A Poetic Prologue to a Biblical Political Agenda</w:t>
      </w:r>
    </w:p>
    <w:p w14:paraId="57B3E86B" w14:textId="77777777" w:rsidR="00340117" w:rsidRPr="00B439F5"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kern w:val="0"/>
          <w14:ligatures w14:val="none"/>
        </w:rPr>
        <w:t>Let the king be clothed in justice,</w:t>
      </w:r>
      <w:r w:rsidRPr="00B439F5">
        <w:rPr>
          <w:rFonts w:ascii="Times New Roman" w:eastAsia="Times New Roman" w:hAnsi="Times New Roman" w:cs="Times New Roman"/>
          <w:kern w:val="0"/>
          <w14:ligatures w14:val="none"/>
        </w:rPr>
        <w:br/>
        <w:t>let the ruler wear righteousness like a robe.</w:t>
      </w:r>
      <w:r w:rsidRPr="00B439F5">
        <w:rPr>
          <w:rFonts w:ascii="Times New Roman" w:eastAsia="Times New Roman" w:hAnsi="Times New Roman" w:cs="Times New Roman"/>
          <w:kern w:val="0"/>
          <w14:ligatures w14:val="none"/>
        </w:rPr>
        <w:br/>
        <w:t>Not for conquest, not for gold,</w:t>
      </w:r>
      <w:r w:rsidRPr="00B439F5">
        <w:rPr>
          <w:rFonts w:ascii="Times New Roman" w:eastAsia="Times New Roman" w:hAnsi="Times New Roman" w:cs="Times New Roman"/>
          <w:kern w:val="0"/>
          <w14:ligatures w14:val="none"/>
        </w:rPr>
        <w:br/>
        <w:t>but for the poor who cry,</w:t>
      </w:r>
      <w:r w:rsidRPr="00B439F5">
        <w:rPr>
          <w:rFonts w:ascii="Times New Roman" w:eastAsia="Times New Roman" w:hAnsi="Times New Roman" w:cs="Times New Roman"/>
          <w:kern w:val="0"/>
          <w14:ligatures w14:val="none"/>
        </w:rPr>
        <w:br/>
        <w:t>for the children who wait,</w:t>
      </w:r>
      <w:r w:rsidRPr="00B439F5">
        <w:rPr>
          <w:rFonts w:ascii="Times New Roman" w:eastAsia="Times New Roman" w:hAnsi="Times New Roman" w:cs="Times New Roman"/>
          <w:kern w:val="0"/>
          <w14:ligatures w14:val="none"/>
        </w:rPr>
        <w:br/>
        <w:t>for the oppressor who must be crushed.</w:t>
      </w:r>
    </w:p>
    <w:p w14:paraId="2BE82551" w14:textId="77777777" w:rsidR="00340117" w:rsidRPr="00B439F5"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kern w:val="0"/>
          <w14:ligatures w14:val="none"/>
        </w:rPr>
        <w:t>Let power bend low to mercy,</w:t>
      </w:r>
      <w:r w:rsidRPr="00B439F5">
        <w:rPr>
          <w:rFonts w:ascii="Times New Roman" w:eastAsia="Times New Roman" w:hAnsi="Times New Roman" w:cs="Times New Roman"/>
          <w:kern w:val="0"/>
          <w14:ligatures w14:val="none"/>
        </w:rPr>
        <w:br/>
        <w:t>and greatness be measured</w:t>
      </w:r>
      <w:r w:rsidRPr="00B439F5">
        <w:rPr>
          <w:rFonts w:ascii="Times New Roman" w:eastAsia="Times New Roman" w:hAnsi="Times New Roman" w:cs="Times New Roman"/>
          <w:kern w:val="0"/>
          <w14:ligatures w14:val="none"/>
        </w:rPr>
        <w:br/>
        <w:t>by the nearness of compassion.</w:t>
      </w:r>
      <w:r w:rsidRPr="00B439F5">
        <w:rPr>
          <w:rFonts w:ascii="Times New Roman" w:eastAsia="Times New Roman" w:hAnsi="Times New Roman" w:cs="Times New Roman"/>
          <w:kern w:val="0"/>
          <w14:ligatures w14:val="none"/>
        </w:rPr>
        <w:br/>
        <w:t>Let the blood of the poor be precious,</w:t>
      </w:r>
      <w:r w:rsidRPr="00B439F5">
        <w:rPr>
          <w:rFonts w:ascii="Times New Roman" w:eastAsia="Times New Roman" w:hAnsi="Times New Roman" w:cs="Times New Roman"/>
          <w:kern w:val="0"/>
          <w14:ligatures w14:val="none"/>
        </w:rPr>
        <w:br/>
        <w:t>and the tears of the needy</w:t>
      </w:r>
      <w:r w:rsidRPr="00B439F5">
        <w:rPr>
          <w:rFonts w:ascii="Times New Roman" w:eastAsia="Times New Roman" w:hAnsi="Times New Roman" w:cs="Times New Roman"/>
          <w:kern w:val="0"/>
          <w14:ligatures w14:val="none"/>
        </w:rPr>
        <w:br/>
        <w:t>be heard in the halls of decision.</w:t>
      </w:r>
    </w:p>
    <w:p w14:paraId="03EC631B" w14:textId="77777777" w:rsidR="00340117" w:rsidRPr="00B439F5"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kern w:val="0"/>
          <w14:ligatures w14:val="none"/>
        </w:rPr>
        <w:t>Let judgment roll down like rivers,</w:t>
      </w:r>
      <w:r w:rsidRPr="00B439F5">
        <w:rPr>
          <w:rFonts w:ascii="Times New Roman" w:eastAsia="Times New Roman" w:hAnsi="Times New Roman" w:cs="Times New Roman"/>
          <w:kern w:val="0"/>
          <w14:ligatures w14:val="none"/>
        </w:rPr>
        <w:br/>
        <w:t>and deliverance rise like morning light.</w:t>
      </w:r>
      <w:r w:rsidRPr="00B439F5">
        <w:rPr>
          <w:rFonts w:ascii="Times New Roman" w:eastAsia="Times New Roman" w:hAnsi="Times New Roman" w:cs="Times New Roman"/>
          <w:kern w:val="0"/>
          <w14:ligatures w14:val="none"/>
        </w:rPr>
        <w:br/>
        <w:t>Let the weak be defended,</w:t>
      </w:r>
      <w:r w:rsidRPr="00B439F5">
        <w:rPr>
          <w:rFonts w:ascii="Times New Roman" w:eastAsia="Times New Roman" w:hAnsi="Times New Roman" w:cs="Times New Roman"/>
          <w:kern w:val="0"/>
          <w14:ligatures w14:val="none"/>
        </w:rPr>
        <w:br/>
        <w:t>the hungry fed,</w:t>
      </w:r>
      <w:r w:rsidRPr="00B439F5">
        <w:rPr>
          <w:rFonts w:ascii="Times New Roman" w:eastAsia="Times New Roman" w:hAnsi="Times New Roman" w:cs="Times New Roman"/>
          <w:kern w:val="0"/>
          <w14:ligatures w14:val="none"/>
        </w:rPr>
        <w:br/>
        <w:t>the stranger welcomed,</w:t>
      </w:r>
      <w:r w:rsidRPr="00B439F5">
        <w:rPr>
          <w:rFonts w:ascii="Times New Roman" w:eastAsia="Times New Roman" w:hAnsi="Times New Roman" w:cs="Times New Roman"/>
          <w:kern w:val="0"/>
          <w14:ligatures w14:val="none"/>
        </w:rPr>
        <w:br/>
        <w:t>the violent restrained.</w:t>
      </w:r>
    </w:p>
    <w:p w14:paraId="1EA2ABA6" w14:textId="77777777" w:rsidR="00340117" w:rsidRPr="00B439F5"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kern w:val="0"/>
          <w14:ligatures w14:val="none"/>
        </w:rPr>
        <w:t>Let nations honor not might,</w:t>
      </w:r>
      <w:r w:rsidRPr="00B439F5">
        <w:rPr>
          <w:rFonts w:ascii="Times New Roman" w:eastAsia="Times New Roman" w:hAnsi="Times New Roman" w:cs="Times New Roman"/>
          <w:kern w:val="0"/>
          <w14:ligatures w14:val="none"/>
        </w:rPr>
        <w:br/>
        <w:t>but mercy.</w:t>
      </w:r>
      <w:r w:rsidRPr="00B439F5">
        <w:rPr>
          <w:rFonts w:ascii="Times New Roman" w:eastAsia="Times New Roman" w:hAnsi="Times New Roman" w:cs="Times New Roman"/>
          <w:kern w:val="0"/>
          <w14:ligatures w14:val="none"/>
        </w:rPr>
        <w:br/>
        <w:t>Let rulers be remembered</w:t>
      </w:r>
      <w:r w:rsidRPr="00B439F5">
        <w:rPr>
          <w:rFonts w:ascii="Times New Roman" w:eastAsia="Times New Roman" w:hAnsi="Times New Roman" w:cs="Times New Roman"/>
          <w:kern w:val="0"/>
          <w14:ligatures w14:val="none"/>
        </w:rPr>
        <w:br/>
        <w:t>not for monuments,</w:t>
      </w:r>
      <w:r w:rsidRPr="00B439F5">
        <w:rPr>
          <w:rFonts w:ascii="Times New Roman" w:eastAsia="Times New Roman" w:hAnsi="Times New Roman" w:cs="Times New Roman"/>
          <w:kern w:val="0"/>
          <w14:ligatures w14:val="none"/>
        </w:rPr>
        <w:br/>
        <w:t>but for justice that flowed</w:t>
      </w:r>
      <w:r w:rsidRPr="00B439F5">
        <w:rPr>
          <w:rFonts w:ascii="Times New Roman" w:eastAsia="Times New Roman" w:hAnsi="Times New Roman" w:cs="Times New Roman"/>
          <w:kern w:val="0"/>
          <w14:ligatures w14:val="none"/>
        </w:rPr>
        <w:br/>
        <w:t>like rain on mown grass.</w:t>
      </w:r>
    </w:p>
    <w:p w14:paraId="619FB28E" w14:textId="77777777" w:rsidR="00340117" w:rsidRPr="00B439F5"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kern w:val="0"/>
          <w14:ligatures w14:val="none"/>
        </w:rPr>
        <w:t>This is the politics of heaven.</w:t>
      </w:r>
      <w:r w:rsidRPr="00B439F5">
        <w:rPr>
          <w:rFonts w:ascii="Times New Roman" w:eastAsia="Times New Roman" w:hAnsi="Times New Roman" w:cs="Times New Roman"/>
          <w:kern w:val="0"/>
          <w14:ligatures w14:val="none"/>
        </w:rPr>
        <w:br/>
        <w:t>This is the throne of Psalm 72.</w:t>
      </w:r>
      <w:r w:rsidRPr="00B439F5">
        <w:rPr>
          <w:rFonts w:ascii="Times New Roman" w:eastAsia="Times New Roman" w:hAnsi="Times New Roman" w:cs="Times New Roman"/>
          <w:kern w:val="0"/>
          <w14:ligatures w14:val="none"/>
        </w:rPr>
        <w:br/>
        <w:t>This is the Kingdom come near—</w:t>
      </w:r>
      <w:r w:rsidRPr="00B439F5">
        <w:rPr>
          <w:rFonts w:ascii="Times New Roman" w:eastAsia="Times New Roman" w:hAnsi="Times New Roman" w:cs="Times New Roman"/>
          <w:kern w:val="0"/>
          <w14:ligatures w14:val="none"/>
        </w:rPr>
        <w:br/>
        <w:t>where the least are lifted,</w:t>
      </w:r>
      <w:r w:rsidRPr="00B439F5">
        <w:rPr>
          <w:rFonts w:ascii="Times New Roman" w:eastAsia="Times New Roman" w:hAnsi="Times New Roman" w:cs="Times New Roman"/>
          <w:kern w:val="0"/>
          <w14:ligatures w14:val="none"/>
        </w:rPr>
        <w:br/>
        <w:t>and the righteous reign</w:t>
      </w:r>
      <w:r w:rsidRPr="00B439F5">
        <w:rPr>
          <w:rFonts w:ascii="Times New Roman" w:eastAsia="Times New Roman" w:hAnsi="Times New Roman" w:cs="Times New Roman"/>
          <w:kern w:val="0"/>
          <w14:ligatures w14:val="none"/>
        </w:rPr>
        <w:br/>
        <w:t>with the heart of God.</w:t>
      </w:r>
    </w:p>
    <w:p w14:paraId="4691D4B7" w14:textId="77777777" w:rsidR="00340117"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p>
    <w:p w14:paraId="639A563B" w14:textId="77777777" w:rsidR="00340117" w:rsidRDefault="00340117" w:rsidP="00340117">
      <w:pP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br w:type="page"/>
      </w:r>
    </w:p>
    <w:p w14:paraId="32EB08E6" w14:textId="77777777" w:rsidR="00340117" w:rsidRPr="00B439F5" w:rsidRDefault="00340117" w:rsidP="00340117">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B439F5">
        <w:rPr>
          <w:rFonts w:ascii="Times New Roman" w:eastAsia="Times New Roman" w:hAnsi="Times New Roman" w:cs="Times New Roman"/>
          <w:b/>
          <w:bCs/>
          <w:kern w:val="0"/>
          <w:sz w:val="36"/>
          <w:szCs w:val="36"/>
          <w14:ligatures w14:val="none"/>
        </w:rPr>
        <w:lastRenderedPageBreak/>
        <w:t xml:space="preserve"> Torah Foundations: Justice as Covenant Obligation</w:t>
      </w:r>
    </w:p>
    <w:p w14:paraId="7DC135DE" w14:textId="77777777" w:rsidR="00340117" w:rsidRPr="00B439F5"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kern w:val="0"/>
          <w14:ligatures w14:val="none"/>
        </w:rPr>
        <w:t>The vision of leadership in Psalm 72 is not a poetic anomaly—it is deeply rooted in the Torah. Long before kings ruled Israel, God gave His people laws that prioritized the poor, the widow, the orphan, and the foreigner. These were not peripheral concerns; they were central to covenant faithfulness.</w:t>
      </w:r>
    </w:p>
    <w:p w14:paraId="783C8F70" w14:textId="77777777" w:rsidR="00340117" w:rsidRPr="00B439F5"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kern w:val="0"/>
          <w14:ligatures w14:val="none"/>
        </w:rPr>
        <w:t>The Torah does not romanticize poverty, but it does insist that the vulnerable be protected. It commands both restraint and generosity:</w:t>
      </w:r>
    </w:p>
    <w:p w14:paraId="4657BD63" w14:textId="77777777" w:rsidR="00340117" w:rsidRPr="00B439F5" w:rsidRDefault="00340117" w:rsidP="00340117">
      <w:pPr>
        <w:numPr>
          <w:ilvl w:val="0"/>
          <w:numId w:val="8"/>
        </w:num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b/>
          <w:bCs/>
          <w:kern w:val="0"/>
          <w14:ligatures w14:val="none"/>
        </w:rPr>
        <w:t>Do not oppress</w:t>
      </w:r>
      <w:r w:rsidRPr="00B439F5">
        <w:rPr>
          <w:rFonts w:ascii="Times New Roman" w:eastAsia="Times New Roman" w:hAnsi="Times New Roman" w:cs="Times New Roman"/>
          <w:kern w:val="0"/>
          <w14:ligatures w14:val="none"/>
        </w:rPr>
        <w:t>: “You shall not mistreat any widow or orphan.” —Exodus 22:21</w:t>
      </w:r>
    </w:p>
    <w:p w14:paraId="2F0968FD" w14:textId="77777777" w:rsidR="00340117" w:rsidRPr="00B439F5" w:rsidRDefault="00340117" w:rsidP="00340117">
      <w:pPr>
        <w:numPr>
          <w:ilvl w:val="0"/>
          <w:numId w:val="8"/>
        </w:num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b/>
          <w:bCs/>
          <w:kern w:val="0"/>
          <w14:ligatures w14:val="none"/>
        </w:rPr>
        <w:t>Leave gleanings</w:t>
      </w:r>
      <w:r w:rsidRPr="00B439F5">
        <w:rPr>
          <w:rFonts w:ascii="Times New Roman" w:eastAsia="Times New Roman" w:hAnsi="Times New Roman" w:cs="Times New Roman"/>
          <w:kern w:val="0"/>
          <w14:ligatures w14:val="none"/>
        </w:rPr>
        <w:t>: “You shall not reap your field right up to its edge… you shall leave them for the poor and for the sojourner.” —Leviticus 19:9–10</w:t>
      </w:r>
    </w:p>
    <w:p w14:paraId="170D8C94" w14:textId="77777777" w:rsidR="00340117" w:rsidRPr="00B439F5" w:rsidRDefault="00340117" w:rsidP="00340117">
      <w:pPr>
        <w:numPr>
          <w:ilvl w:val="0"/>
          <w:numId w:val="8"/>
        </w:num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b/>
          <w:bCs/>
          <w:kern w:val="0"/>
          <w14:ligatures w14:val="none"/>
        </w:rPr>
        <w:t>Protect dignity</w:t>
      </w:r>
      <w:r w:rsidRPr="00B439F5">
        <w:rPr>
          <w:rFonts w:ascii="Times New Roman" w:eastAsia="Times New Roman" w:hAnsi="Times New Roman" w:cs="Times New Roman"/>
          <w:kern w:val="0"/>
          <w14:ligatures w14:val="none"/>
        </w:rPr>
        <w:t>: “You shall not pervert the justice due an alien or an orphan, nor take a widow’s garment in pledge.” —Deuteronomy 24:17</w:t>
      </w:r>
    </w:p>
    <w:p w14:paraId="7DD6B4FF" w14:textId="77777777" w:rsidR="00340117" w:rsidRPr="00B439F5" w:rsidRDefault="00340117" w:rsidP="00340117">
      <w:pPr>
        <w:numPr>
          <w:ilvl w:val="0"/>
          <w:numId w:val="8"/>
        </w:num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b/>
          <w:bCs/>
          <w:kern w:val="0"/>
          <w14:ligatures w14:val="none"/>
        </w:rPr>
        <w:t>Show compassion</w:t>
      </w:r>
      <w:r w:rsidRPr="00B439F5">
        <w:rPr>
          <w:rFonts w:ascii="Times New Roman" w:eastAsia="Times New Roman" w:hAnsi="Times New Roman" w:cs="Times New Roman"/>
          <w:kern w:val="0"/>
          <w14:ligatures w14:val="none"/>
        </w:rPr>
        <w:t>: “He defends the cause of the fatherless and the widow, and loves the foreigner… giving them food and clothing.” —Deuteronomy 10:18</w:t>
      </w:r>
    </w:p>
    <w:p w14:paraId="30EA936C" w14:textId="77777777" w:rsidR="00340117" w:rsidRPr="00B439F5"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kern w:val="0"/>
          <w14:ligatures w14:val="none"/>
        </w:rPr>
        <w:t>These laws are not merely social policies—they are theological declarations. They reveal what matters to God. They teach His people to mirror His mercy.</w:t>
      </w:r>
    </w:p>
    <w:p w14:paraId="32266895" w14:textId="77777777" w:rsidR="00340117" w:rsidRPr="00B439F5"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kern w:val="0"/>
          <w14:ligatures w14:val="none"/>
        </w:rPr>
        <w:t>And the stakes are high. In Exodus 22:23–24, God warns:</w:t>
      </w:r>
    </w:p>
    <w:p w14:paraId="0686E783" w14:textId="77777777" w:rsidR="00340117" w:rsidRPr="00B439F5"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kern w:val="0"/>
          <w14:ligatures w14:val="none"/>
        </w:rPr>
        <w:t>“If you afflict them and they cry out to me, I will surely hear their cry. My anger will be kindled…”</w:t>
      </w:r>
    </w:p>
    <w:p w14:paraId="006C35BB" w14:textId="77777777" w:rsidR="00340117"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kern w:val="0"/>
          <w14:ligatures w14:val="none"/>
        </w:rPr>
        <w:t>This is divine solidarity. God does not delegate justice for the vulnerable—He takes it personally.</w:t>
      </w:r>
    </w:p>
    <w:p w14:paraId="5255EFB2" w14:textId="77777777" w:rsidR="00340117" w:rsidRPr="00C97F53"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b/>
          <w:bCs/>
          <w:kern w:val="0"/>
          <w:sz w:val="27"/>
          <w:szCs w:val="27"/>
          <w14:ligatures w14:val="none"/>
        </w:rPr>
        <w:t xml:space="preserve"> Prophetic Accountability</w:t>
      </w:r>
    </w:p>
    <w:p w14:paraId="45D95250" w14:textId="77777777" w:rsidR="00340117" w:rsidRPr="00B439F5"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kern w:val="0"/>
          <w14:ligatures w14:val="none"/>
        </w:rPr>
        <w:t>The prophets later rebuked Israel and Judah for failing to uphold these laws. Their indictments were not vague moral critiques—they were covenantal charges:</w:t>
      </w:r>
    </w:p>
    <w:p w14:paraId="3D37936A" w14:textId="77777777" w:rsidR="00340117" w:rsidRPr="00B439F5" w:rsidRDefault="00340117" w:rsidP="00340117">
      <w:pPr>
        <w:numPr>
          <w:ilvl w:val="0"/>
          <w:numId w:val="9"/>
        </w:num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b/>
          <w:bCs/>
          <w:kern w:val="0"/>
          <w14:ligatures w14:val="none"/>
        </w:rPr>
        <w:t>Zechariah 7:9–10</w:t>
      </w:r>
      <w:r w:rsidRPr="00B439F5">
        <w:rPr>
          <w:rFonts w:ascii="Times New Roman" w:eastAsia="Times New Roman" w:hAnsi="Times New Roman" w:cs="Times New Roman"/>
          <w:kern w:val="0"/>
          <w14:ligatures w14:val="none"/>
        </w:rPr>
        <w:t>: “Render true judgments, show kindness and mercy… do not oppress the widow, the fatherless, the sojourner, or the poor.”</w:t>
      </w:r>
    </w:p>
    <w:p w14:paraId="181F26DF" w14:textId="77777777" w:rsidR="00340117" w:rsidRPr="00B439F5" w:rsidRDefault="00340117" w:rsidP="00340117">
      <w:pPr>
        <w:numPr>
          <w:ilvl w:val="0"/>
          <w:numId w:val="9"/>
        </w:num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b/>
          <w:bCs/>
          <w:kern w:val="0"/>
          <w14:ligatures w14:val="none"/>
        </w:rPr>
        <w:t>Jeremiah 22:3</w:t>
      </w:r>
      <w:r w:rsidRPr="00B439F5">
        <w:rPr>
          <w:rFonts w:ascii="Times New Roman" w:eastAsia="Times New Roman" w:hAnsi="Times New Roman" w:cs="Times New Roman"/>
          <w:kern w:val="0"/>
          <w14:ligatures w14:val="none"/>
        </w:rPr>
        <w:t>: “Do justice and righteousness… deliver from the hand of the oppressor… do no wrong to the resident alien, the fatherless, and the widow.”</w:t>
      </w:r>
    </w:p>
    <w:p w14:paraId="7E22F8EC" w14:textId="77777777" w:rsidR="00340117"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kern w:val="0"/>
          <w14:ligatures w14:val="none"/>
        </w:rPr>
        <w:t>These prophets did not invent a new ethic. They called God’s people back to the one they had already received. Justice was not optional—it was the measure of covenant fidelity.</w:t>
      </w:r>
    </w:p>
    <w:p w14:paraId="1EB4739E" w14:textId="77777777" w:rsidR="00340117" w:rsidRDefault="00340117" w:rsidP="00340117">
      <w:pP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br w:type="page"/>
      </w:r>
    </w:p>
    <w:p w14:paraId="0BC42DDF" w14:textId="77777777" w:rsidR="00340117" w:rsidRPr="00B439F5" w:rsidRDefault="00340117" w:rsidP="00340117">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B439F5">
        <w:rPr>
          <w:rFonts w:ascii="Times New Roman" w:eastAsia="Times New Roman" w:hAnsi="Times New Roman" w:cs="Times New Roman"/>
          <w:b/>
          <w:bCs/>
          <w:kern w:val="0"/>
          <w:sz w:val="27"/>
          <w:szCs w:val="27"/>
          <w14:ligatures w14:val="none"/>
        </w:rPr>
        <w:lastRenderedPageBreak/>
        <w:t xml:space="preserve"> Individual and Collective Responsibility</w:t>
      </w:r>
    </w:p>
    <w:p w14:paraId="002083B4" w14:textId="77777777" w:rsidR="00340117" w:rsidRPr="00B439F5"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kern w:val="0"/>
          <w14:ligatures w14:val="none"/>
        </w:rPr>
        <w:t>In Israel, justice was not just the king’s duty—it was everyone’s. The laws of gleaning, fair lending, and impartial judgment applied to farmers, merchants, judges, and neighbors. The community was responsible for the well-being of the vulnerable.</w:t>
      </w:r>
    </w:p>
    <w:p w14:paraId="7A695300" w14:textId="77777777" w:rsidR="00340117"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kern w:val="0"/>
          <w14:ligatures w14:val="none"/>
        </w:rPr>
        <w:t>Psalm 72 echoes this collective ethic. It imagines a ruler who embodies what the Torah commands—a leader who defends, delivers, and redeems. But it also calls the people to recognize and honor such leadership, to align themselves with God’s justice.</w:t>
      </w:r>
    </w:p>
    <w:p w14:paraId="35A21333" w14:textId="77777777" w:rsidR="00340117" w:rsidRDefault="00340117" w:rsidP="00340117">
      <w:pP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br w:type="page"/>
      </w:r>
    </w:p>
    <w:p w14:paraId="25C7587B" w14:textId="77777777" w:rsidR="00340117" w:rsidRPr="00B439F5" w:rsidRDefault="00340117" w:rsidP="00340117">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B439F5">
        <w:rPr>
          <w:rFonts w:ascii="Times New Roman" w:eastAsia="Times New Roman" w:hAnsi="Times New Roman" w:cs="Times New Roman"/>
          <w:b/>
          <w:bCs/>
          <w:kern w:val="0"/>
          <w:sz w:val="36"/>
          <w:szCs w:val="36"/>
          <w14:ligatures w14:val="none"/>
        </w:rPr>
        <w:lastRenderedPageBreak/>
        <w:t>New Testament Ethics: Kingdom Priorities Over National Loyalties</w:t>
      </w:r>
    </w:p>
    <w:p w14:paraId="6B9A2F10" w14:textId="77777777" w:rsidR="00340117" w:rsidRPr="00B439F5"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kern w:val="0"/>
          <w14:ligatures w14:val="none"/>
        </w:rPr>
        <w:t>The Church is not a government, nor is it the whole of society. The New Testament does not prescribe policy platforms or legislative agendas. Yet the ethic of Jesus—rooted in Torah and fulfilled in His life—offers a radical critique of every political order. It calls His followers to a citizenship that transcends borders, bloodlines, and national interests.</w:t>
      </w:r>
    </w:p>
    <w:p w14:paraId="150C647D" w14:textId="77777777" w:rsidR="00340117" w:rsidRPr="00B439F5"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kern w:val="0"/>
          <w14:ligatures w14:val="none"/>
        </w:rPr>
        <w:t>Some voices today advocate a concentric model of love: family first, then neighbor, then community, then nation, and only afterward the rest of the world. Vice President James Vance articulated this view as a “very Christian concept.” But Jesus offers something far more disruptive.</w:t>
      </w:r>
    </w:p>
    <w:p w14:paraId="1777C3A3" w14:textId="77777777" w:rsidR="00340117" w:rsidRPr="00B439F5"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kern w:val="0"/>
          <w14:ligatures w14:val="none"/>
        </w:rPr>
        <w:t>In the Sermon on the Mount, He says:</w:t>
      </w:r>
    </w:p>
    <w:p w14:paraId="68990ED7" w14:textId="77777777" w:rsidR="00340117" w:rsidRPr="00B439F5"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kern w:val="0"/>
          <w14:ligatures w14:val="none"/>
        </w:rPr>
        <w:t>“You have heard that it was said, ‘Love your neighbor and hate your enemy.’</w:t>
      </w:r>
      <w:r w:rsidRPr="00B439F5">
        <w:rPr>
          <w:rFonts w:ascii="Times New Roman" w:eastAsia="Times New Roman" w:hAnsi="Times New Roman" w:cs="Times New Roman"/>
          <w:kern w:val="0"/>
          <w14:ligatures w14:val="none"/>
        </w:rPr>
        <w:br/>
        <w:t>But I tell you, love your enemies and pray for those who persecute you…</w:t>
      </w:r>
      <w:r w:rsidRPr="00B439F5">
        <w:rPr>
          <w:rFonts w:ascii="Times New Roman" w:eastAsia="Times New Roman" w:hAnsi="Times New Roman" w:cs="Times New Roman"/>
          <w:kern w:val="0"/>
          <w14:ligatures w14:val="none"/>
        </w:rPr>
        <w:br/>
        <w:t>If you greet only your own people, what are you doing more than others?”</w:t>
      </w:r>
      <w:r w:rsidRPr="00B439F5">
        <w:rPr>
          <w:rFonts w:ascii="Times New Roman" w:eastAsia="Times New Roman" w:hAnsi="Times New Roman" w:cs="Times New Roman"/>
          <w:kern w:val="0"/>
          <w14:ligatures w14:val="none"/>
        </w:rPr>
        <w:br/>
        <w:t>—Matthew 5:43–47</w:t>
      </w:r>
    </w:p>
    <w:p w14:paraId="52DB4B03" w14:textId="77777777" w:rsidR="00340117" w:rsidRPr="00B439F5"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kern w:val="0"/>
          <w14:ligatures w14:val="none"/>
        </w:rPr>
        <w:t>This is not concentric—it is cruciform. It stretches outward, downward, toward the stranger, the enemy, the forgotten. It is not bounded by kinship or convenience. It is the ethic of a Kingdom not built by human hands.</w:t>
      </w:r>
    </w:p>
    <w:p w14:paraId="41D98410" w14:textId="77777777" w:rsidR="00340117" w:rsidRPr="00B439F5"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kern w:val="0"/>
          <w14:ligatures w14:val="none"/>
        </w:rPr>
        <w:t>If Matthew 5 leaves any ambiguity, Matthew 25 removes it:</w:t>
      </w:r>
    </w:p>
    <w:p w14:paraId="50AC28B6" w14:textId="77777777" w:rsidR="00340117" w:rsidRPr="00B439F5"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kern w:val="0"/>
          <w14:ligatures w14:val="none"/>
        </w:rPr>
        <w:t>“I was hungry and you gave me something to eat…</w:t>
      </w:r>
      <w:r w:rsidRPr="00B439F5">
        <w:rPr>
          <w:rFonts w:ascii="Times New Roman" w:eastAsia="Times New Roman" w:hAnsi="Times New Roman" w:cs="Times New Roman"/>
          <w:kern w:val="0"/>
          <w14:ligatures w14:val="none"/>
        </w:rPr>
        <w:br/>
        <w:t>I was a stranger and you invited me in…</w:t>
      </w:r>
      <w:r w:rsidRPr="00B439F5">
        <w:rPr>
          <w:rFonts w:ascii="Times New Roman" w:eastAsia="Times New Roman" w:hAnsi="Times New Roman" w:cs="Times New Roman"/>
          <w:kern w:val="0"/>
          <w14:ligatures w14:val="none"/>
        </w:rPr>
        <w:br/>
        <w:t>Whatever you did for one of the least of these, you did for me.”</w:t>
      </w:r>
    </w:p>
    <w:p w14:paraId="77A2B238" w14:textId="77777777" w:rsidR="00340117"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kern w:val="0"/>
          <w14:ligatures w14:val="none"/>
        </w:rPr>
        <w:t>Here, Jesus identifies not with the powerful, but with the poor. Not with insiders, but with outsiders. The judgment is not based on doctrinal precision or patriotic fervor, but on mercy shown to the vulnerable.</w:t>
      </w:r>
    </w:p>
    <w:p w14:paraId="379C01F5" w14:textId="77777777" w:rsidR="00340117"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147195">
        <w:rPr>
          <w:rFonts w:ascii="Times New Roman" w:eastAsia="Times New Roman" w:hAnsi="Times New Roman" w:cs="Times New Roman"/>
          <w:kern w:val="0"/>
          <w14:ligatures w14:val="none"/>
        </w:rPr>
        <w:t>This ethic of mercy is not abstract—it becomes the foundation for the earliest Christian confession</w:t>
      </w:r>
    </w:p>
    <w:p w14:paraId="7703F854" w14:textId="77777777" w:rsidR="00340117" w:rsidRPr="00C97F53"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b/>
          <w:bCs/>
          <w:kern w:val="0"/>
          <w:sz w:val="27"/>
          <w:szCs w:val="27"/>
          <w14:ligatures w14:val="none"/>
        </w:rPr>
        <w:t xml:space="preserve"> Allegiance to Christ Over Caesar</w:t>
      </w:r>
    </w:p>
    <w:p w14:paraId="6E5AB708" w14:textId="77777777" w:rsidR="00340117" w:rsidRPr="00B439F5"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kern w:val="0"/>
          <w14:ligatures w14:val="none"/>
        </w:rPr>
        <w:t>To say “Jesus is Lord” is to say “Caesar is not.” This was not metaphorical in the first century, and it should not be metaphorical now. The Scriptures offer a stable bulwark of Christian priorities—justice, mercy, humility—that resist the shifting demands of political and cultural eras.</w:t>
      </w:r>
    </w:p>
    <w:p w14:paraId="292CAC50" w14:textId="77777777" w:rsidR="00340117" w:rsidRPr="00B439F5"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kern w:val="0"/>
          <w14:ligatures w14:val="none"/>
        </w:rPr>
        <w:lastRenderedPageBreak/>
        <w:t>To conform to those demands is the politician’s task. But when professed Christian leaders do so uncritically, they risk spiritual compromise. Perhaps they all are compromised. Perhaps so are we.</w:t>
      </w:r>
    </w:p>
    <w:p w14:paraId="31DB3D06" w14:textId="77777777" w:rsidR="00340117" w:rsidRPr="00B439F5" w:rsidRDefault="00340117" w:rsidP="00340117">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B439F5">
        <w:rPr>
          <w:rFonts w:ascii="Times New Roman" w:eastAsia="Times New Roman" w:hAnsi="Times New Roman" w:cs="Times New Roman"/>
          <w:b/>
          <w:bCs/>
          <w:kern w:val="0"/>
          <w:sz w:val="27"/>
          <w:szCs w:val="27"/>
          <w14:ligatures w14:val="none"/>
        </w:rPr>
        <w:t>The Beauty of the Unwieldy</w:t>
      </w:r>
    </w:p>
    <w:p w14:paraId="42C0DF5A" w14:textId="77777777" w:rsidR="00340117" w:rsidRPr="00B439F5"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kern w:val="0"/>
          <w14:ligatures w14:val="none"/>
        </w:rPr>
        <w:t xml:space="preserve">Christianity is at its purest when it is least convenient. </w:t>
      </w:r>
      <w:r w:rsidRPr="00147195">
        <w:rPr>
          <w:rFonts w:ascii="Times New Roman" w:eastAsia="Times New Roman" w:hAnsi="Times New Roman" w:cs="Times New Roman"/>
          <w:kern w:val="0"/>
          <w14:ligatures w14:val="none"/>
        </w:rPr>
        <w:t>The command to love those who are not kin, to serve those who cannot repay, to welcome the stranger—these are not pragmatic policies. They are holy burdens.</w:t>
      </w:r>
    </w:p>
    <w:p w14:paraId="7C45672B" w14:textId="77777777" w:rsidR="00340117" w:rsidRPr="00B439F5"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kern w:val="0"/>
          <w14:ligatures w14:val="none"/>
        </w:rPr>
        <w:t>To love and serve the refugee, the foreigner, the outcast is not an optional virtue—it is a hallmark of Christian faith. When governments resist this ethic, they do more than restrict charity. They threaten Christian practice itself. They attempt to reshape it into something more palatable, more nationalistic, more controllable.</w:t>
      </w:r>
    </w:p>
    <w:p w14:paraId="0D93D6E8" w14:textId="77777777" w:rsidR="00340117"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kern w:val="0"/>
          <w14:ligatures w14:val="none"/>
        </w:rPr>
        <w:t>But such reshaping bears no resemblance to the wisdom and justice of Psalm 72.</w:t>
      </w:r>
    </w:p>
    <w:p w14:paraId="7BA8468A" w14:textId="77777777" w:rsidR="00340117" w:rsidRPr="00B439F5" w:rsidRDefault="00340117" w:rsidP="00340117">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B439F5">
        <w:rPr>
          <w:rFonts w:ascii="Times New Roman" w:eastAsia="Times New Roman" w:hAnsi="Times New Roman" w:cs="Times New Roman"/>
          <w:b/>
          <w:bCs/>
          <w:i/>
          <w:iCs/>
          <w:kern w:val="0"/>
          <w:sz w:val="36"/>
          <w:szCs w:val="36"/>
          <w14:ligatures w14:val="none"/>
        </w:rPr>
        <w:t>The Kingdom Is Not a Circle</w:t>
      </w:r>
    </w:p>
    <w:p w14:paraId="01A7082F" w14:textId="77777777" w:rsidR="00340117" w:rsidRDefault="00340117" w:rsidP="00340117">
      <w:pPr>
        <w:spacing w:before="100" w:beforeAutospacing="1" w:after="100" w:afterAutospacing="1" w:line="240" w:lineRule="auto"/>
        <w:rPr>
          <w:rFonts w:ascii="Times New Roman" w:eastAsia="Times New Roman" w:hAnsi="Times New Roman" w:cs="Times New Roman"/>
          <w:kern w:val="0"/>
          <w14:ligatures w14:val="none"/>
        </w:rPr>
        <w:sectPr w:rsidR="00340117" w:rsidSect="00340117">
          <w:pgSz w:w="12240" w:h="15840"/>
          <w:pgMar w:top="1440" w:right="1440" w:bottom="1440" w:left="1440" w:header="720" w:footer="720" w:gutter="0"/>
          <w:cols w:space="720"/>
          <w:docGrid w:linePitch="360"/>
        </w:sectPr>
      </w:pPr>
    </w:p>
    <w:p w14:paraId="7FF1A3D9" w14:textId="77777777" w:rsidR="00340117" w:rsidRPr="00B439F5"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kern w:val="0"/>
          <w14:ligatures w14:val="none"/>
        </w:rPr>
        <w:t>They said love begins at home,</w:t>
      </w:r>
      <w:r w:rsidRPr="00B439F5">
        <w:rPr>
          <w:rFonts w:ascii="Times New Roman" w:eastAsia="Times New Roman" w:hAnsi="Times New Roman" w:cs="Times New Roman"/>
          <w:kern w:val="0"/>
          <w14:ligatures w14:val="none"/>
        </w:rPr>
        <w:br/>
        <w:t>then stretches outward—</w:t>
      </w:r>
      <w:r w:rsidRPr="00B439F5">
        <w:rPr>
          <w:rFonts w:ascii="Times New Roman" w:eastAsia="Times New Roman" w:hAnsi="Times New Roman" w:cs="Times New Roman"/>
          <w:kern w:val="0"/>
          <w14:ligatures w14:val="none"/>
        </w:rPr>
        <w:br/>
        <w:t>to neighbor, to nation,</w:t>
      </w:r>
      <w:r w:rsidRPr="00B439F5">
        <w:rPr>
          <w:rFonts w:ascii="Times New Roman" w:eastAsia="Times New Roman" w:hAnsi="Times New Roman" w:cs="Times New Roman"/>
          <w:kern w:val="0"/>
          <w14:ligatures w14:val="none"/>
        </w:rPr>
        <w:br/>
        <w:t>to those who look like us,</w:t>
      </w:r>
      <w:r w:rsidRPr="00B439F5">
        <w:rPr>
          <w:rFonts w:ascii="Times New Roman" w:eastAsia="Times New Roman" w:hAnsi="Times New Roman" w:cs="Times New Roman"/>
          <w:kern w:val="0"/>
          <w14:ligatures w14:val="none"/>
        </w:rPr>
        <w:br/>
        <w:t>vote like us,</w:t>
      </w:r>
      <w:r w:rsidRPr="00B439F5">
        <w:rPr>
          <w:rFonts w:ascii="Times New Roman" w:eastAsia="Times New Roman" w:hAnsi="Times New Roman" w:cs="Times New Roman"/>
          <w:kern w:val="0"/>
          <w14:ligatures w14:val="none"/>
        </w:rPr>
        <w:br/>
        <w:t>pray like us.</w:t>
      </w:r>
    </w:p>
    <w:p w14:paraId="7427C58C" w14:textId="77777777" w:rsidR="00340117" w:rsidRPr="00B439F5"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kern w:val="0"/>
          <w14:ligatures w14:val="none"/>
        </w:rPr>
        <w:t>But Jesus drew no circles.</w:t>
      </w:r>
      <w:r w:rsidRPr="00B439F5">
        <w:rPr>
          <w:rFonts w:ascii="Times New Roman" w:eastAsia="Times New Roman" w:hAnsi="Times New Roman" w:cs="Times New Roman"/>
          <w:kern w:val="0"/>
          <w14:ligatures w14:val="none"/>
        </w:rPr>
        <w:br/>
        <w:t>He drew crosses.</w:t>
      </w:r>
      <w:r w:rsidRPr="00B439F5">
        <w:rPr>
          <w:rFonts w:ascii="Times New Roman" w:eastAsia="Times New Roman" w:hAnsi="Times New Roman" w:cs="Times New Roman"/>
          <w:kern w:val="0"/>
          <w14:ligatures w14:val="none"/>
        </w:rPr>
        <w:br/>
        <w:t>He broke the lines</w:t>
      </w:r>
      <w:r w:rsidRPr="00B439F5">
        <w:rPr>
          <w:rFonts w:ascii="Times New Roman" w:eastAsia="Times New Roman" w:hAnsi="Times New Roman" w:cs="Times New Roman"/>
          <w:kern w:val="0"/>
          <w14:ligatures w14:val="none"/>
        </w:rPr>
        <w:br/>
        <w:t>that kept enemies out</w:t>
      </w:r>
      <w:r w:rsidRPr="00B439F5">
        <w:rPr>
          <w:rFonts w:ascii="Times New Roman" w:eastAsia="Times New Roman" w:hAnsi="Times New Roman" w:cs="Times New Roman"/>
          <w:kern w:val="0"/>
          <w14:ligatures w14:val="none"/>
        </w:rPr>
        <w:br/>
        <w:t>and strangers at arm’s length.</w:t>
      </w:r>
    </w:p>
    <w:p w14:paraId="34D2920F" w14:textId="77777777" w:rsidR="00340117" w:rsidRPr="00B439F5"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kern w:val="0"/>
          <w14:ligatures w14:val="none"/>
        </w:rPr>
        <w:t>He said,</w:t>
      </w:r>
      <w:r w:rsidRPr="00B439F5">
        <w:rPr>
          <w:rFonts w:ascii="Times New Roman" w:eastAsia="Times New Roman" w:hAnsi="Times New Roman" w:cs="Times New Roman"/>
          <w:kern w:val="0"/>
          <w14:ligatures w14:val="none"/>
        </w:rPr>
        <w:br/>
        <w:t>love the ones who curse you.</w:t>
      </w:r>
      <w:r w:rsidRPr="00B439F5">
        <w:rPr>
          <w:rFonts w:ascii="Times New Roman" w:eastAsia="Times New Roman" w:hAnsi="Times New Roman" w:cs="Times New Roman"/>
          <w:kern w:val="0"/>
          <w14:ligatures w14:val="none"/>
        </w:rPr>
        <w:br/>
        <w:t>Feed the ones who frighten you.</w:t>
      </w:r>
      <w:r w:rsidRPr="00B439F5">
        <w:rPr>
          <w:rFonts w:ascii="Times New Roman" w:eastAsia="Times New Roman" w:hAnsi="Times New Roman" w:cs="Times New Roman"/>
          <w:kern w:val="0"/>
          <w14:ligatures w14:val="none"/>
        </w:rPr>
        <w:br/>
        <w:t>Welcome the ones</w:t>
      </w:r>
      <w:r w:rsidRPr="00B439F5">
        <w:rPr>
          <w:rFonts w:ascii="Times New Roman" w:eastAsia="Times New Roman" w:hAnsi="Times New Roman" w:cs="Times New Roman"/>
          <w:kern w:val="0"/>
          <w14:ligatures w14:val="none"/>
        </w:rPr>
        <w:br/>
        <w:t>who do not belong.</w:t>
      </w:r>
    </w:p>
    <w:p w14:paraId="0D3A0937" w14:textId="77777777" w:rsidR="00340117" w:rsidRPr="00B439F5"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kern w:val="0"/>
          <w14:ligatures w14:val="none"/>
        </w:rPr>
        <w:t>He said,</w:t>
      </w:r>
      <w:r w:rsidRPr="00B439F5">
        <w:rPr>
          <w:rFonts w:ascii="Times New Roman" w:eastAsia="Times New Roman" w:hAnsi="Times New Roman" w:cs="Times New Roman"/>
          <w:kern w:val="0"/>
          <w14:ligatures w14:val="none"/>
        </w:rPr>
        <w:br/>
        <w:t>when you serve the least,</w:t>
      </w:r>
      <w:r w:rsidRPr="00B439F5">
        <w:rPr>
          <w:rFonts w:ascii="Times New Roman" w:eastAsia="Times New Roman" w:hAnsi="Times New Roman" w:cs="Times New Roman"/>
          <w:kern w:val="0"/>
          <w14:ligatures w14:val="none"/>
        </w:rPr>
        <w:br/>
        <w:t>you serve Me.</w:t>
      </w:r>
      <w:r w:rsidRPr="00B439F5">
        <w:rPr>
          <w:rFonts w:ascii="Times New Roman" w:eastAsia="Times New Roman" w:hAnsi="Times New Roman" w:cs="Times New Roman"/>
          <w:kern w:val="0"/>
          <w14:ligatures w14:val="none"/>
        </w:rPr>
        <w:br/>
        <w:t>When you close the door,</w:t>
      </w:r>
      <w:r w:rsidRPr="00B439F5">
        <w:rPr>
          <w:rFonts w:ascii="Times New Roman" w:eastAsia="Times New Roman" w:hAnsi="Times New Roman" w:cs="Times New Roman"/>
          <w:kern w:val="0"/>
          <w14:ligatures w14:val="none"/>
        </w:rPr>
        <w:br/>
        <w:t>you close it on Me.</w:t>
      </w:r>
    </w:p>
    <w:p w14:paraId="06804C90" w14:textId="77777777" w:rsidR="00340117"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p>
    <w:p w14:paraId="0305F207" w14:textId="77777777" w:rsidR="00340117"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p>
    <w:p w14:paraId="1622B57C" w14:textId="77777777" w:rsidR="00340117" w:rsidRPr="00B439F5"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kern w:val="0"/>
          <w14:ligatures w14:val="none"/>
        </w:rPr>
        <w:t>This Kingdom does not ask</w:t>
      </w:r>
      <w:r w:rsidRPr="00B439F5">
        <w:rPr>
          <w:rFonts w:ascii="Times New Roman" w:eastAsia="Times New Roman" w:hAnsi="Times New Roman" w:cs="Times New Roman"/>
          <w:kern w:val="0"/>
          <w14:ligatures w14:val="none"/>
        </w:rPr>
        <w:br/>
        <w:t>who is worthy.</w:t>
      </w:r>
      <w:r w:rsidRPr="00B439F5">
        <w:rPr>
          <w:rFonts w:ascii="Times New Roman" w:eastAsia="Times New Roman" w:hAnsi="Times New Roman" w:cs="Times New Roman"/>
          <w:kern w:val="0"/>
          <w14:ligatures w14:val="none"/>
        </w:rPr>
        <w:br/>
        <w:t>It asks</w:t>
      </w:r>
      <w:r w:rsidRPr="00B439F5">
        <w:rPr>
          <w:rFonts w:ascii="Times New Roman" w:eastAsia="Times New Roman" w:hAnsi="Times New Roman" w:cs="Times New Roman"/>
          <w:kern w:val="0"/>
          <w14:ligatures w14:val="none"/>
        </w:rPr>
        <w:br/>
        <w:t>who is hungry.</w:t>
      </w:r>
      <w:r w:rsidRPr="00B439F5">
        <w:rPr>
          <w:rFonts w:ascii="Times New Roman" w:eastAsia="Times New Roman" w:hAnsi="Times New Roman" w:cs="Times New Roman"/>
          <w:kern w:val="0"/>
          <w14:ligatures w14:val="none"/>
        </w:rPr>
        <w:br/>
        <w:t>Who is hurting.</w:t>
      </w:r>
      <w:r w:rsidRPr="00B439F5">
        <w:rPr>
          <w:rFonts w:ascii="Times New Roman" w:eastAsia="Times New Roman" w:hAnsi="Times New Roman" w:cs="Times New Roman"/>
          <w:kern w:val="0"/>
          <w14:ligatures w14:val="none"/>
        </w:rPr>
        <w:br/>
        <w:t>Who is forgotten.</w:t>
      </w:r>
    </w:p>
    <w:p w14:paraId="4C991FB4" w14:textId="77777777" w:rsidR="00340117" w:rsidRPr="00B439F5"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kern w:val="0"/>
          <w14:ligatures w14:val="none"/>
        </w:rPr>
        <w:t>And then it says:</w:t>
      </w:r>
      <w:r w:rsidRPr="00B439F5">
        <w:rPr>
          <w:rFonts w:ascii="Times New Roman" w:eastAsia="Times New Roman" w:hAnsi="Times New Roman" w:cs="Times New Roman"/>
          <w:kern w:val="0"/>
          <w14:ligatures w14:val="none"/>
        </w:rPr>
        <w:br/>
        <w:t>Go to them.</w:t>
      </w:r>
      <w:r w:rsidRPr="00B439F5">
        <w:rPr>
          <w:rFonts w:ascii="Times New Roman" w:eastAsia="Times New Roman" w:hAnsi="Times New Roman" w:cs="Times New Roman"/>
          <w:kern w:val="0"/>
          <w14:ligatures w14:val="none"/>
        </w:rPr>
        <w:br/>
        <w:t>Give to them.</w:t>
      </w:r>
      <w:r w:rsidRPr="00B439F5">
        <w:rPr>
          <w:rFonts w:ascii="Times New Roman" w:eastAsia="Times New Roman" w:hAnsi="Times New Roman" w:cs="Times New Roman"/>
          <w:kern w:val="0"/>
          <w14:ligatures w14:val="none"/>
        </w:rPr>
        <w:br/>
        <w:t>Be with them.</w:t>
      </w:r>
    </w:p>
    <w:p w14:paraId="29621C13" w14:textId="77777777" w:rsidR="00340117" w:rsidRPr="00B439F5"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B439F5">
        <w:rPr>
          <w:rFonts w:ascii="Times New Roman" w:eastAsia="Times New Roman" w:hAnsi="Times New Roman" w:cs="Times New Roman"/>
          <w:kern w:val="0"/>
          <w14:ligatures w14:val="none"/>
        </w:rPr>
        <w:t>The Kingdom is not a circle.</w:t>
      </w:r>
      <w:r w:rsidRPr="00B439F5">
        <w:rPr>
          <w:rFonts w:ascii="Times New Roman" w:eastAsia="Times New Roman" w:hAnsi="Times New Roman" w:cs="Times New Roman"/>
          <w:kern w:val="0"/>
          <w14:ligatures w14:val="none"/>
        </w:rPr>
        <w:br/>
        <w:t>It is a table—</w:t>
      </w:r>
      <w:r w:rsidRPr="00B439F5">
        <w:rPr>
          <w:rFonts w:ascii="Times New Roman" w:eastAsia="Times New Roman" w:hAnsi="Times New Roman" w:cs="Times New Roman"/>
          <w:kern w:val="0"/>
          <w14:ligatures w14:val="none"/>
        </w:rPr>
        <w:br/>
        <w:t>long enough for enemies,</w:t>
      </w:r>
      <w:r w:rsidRPr="00B439F5">
        <w:rPr>
          <w:rFonts w:ascii="Times New Roman" w:eastAsia="Times New Roman" w:hAnsi="Times New Roman" w:cs="Times New Roman"/>
          <w:kern w:val="0"/>
          <w14:ligatures w14:val="none"/>
        </w:rPr>
        <w:br/>
        <w:t>wide enough for strangers,</w:t>
      </w:r>
      <w:r w:rsidRPr="00B439F5">
        <w:rPr>
          <w:rFonts w:ascii="Times New Roman" w:eastAsia="Times New Roman" w:hAnsi="Times New Roman" w:cs="Times New Roman"/>
          <w:kern w:val="0"/>
          <w14:ligatures w14:val="none"/>
        </w:rPr>
        <w:br/>
        <w:t>set with bread</w:t>
      </w:r>
      <w:r w:rsidRPr="00B439F5">
        <w:rPr>
          <w:rFonts w:ascii="Times New Roman" w:eastAsia="Times New Roman" w:hAnsi="Times New Roman" w:cs="Times New Roman"/>
          <w:kern w:val="0"/>
          <w14:ligatures w14:val="none"/>
        </w:rPr>
        <w:br/>
        <w:t>for those who cannot repay.</w:t>
      </w:r>
    </w:p>
    <w:p w14:paraId="33DBDD05" w14:textId="77777777" w:rsidR="00340117" w:rsidRDefault="00340117" w:rsidP="00340117">
      <w:pPr>
        <w:spacing w:before="100" w:beforeAutospacing="1" w:after="100" w:afterAutospacing="1" w:line="240" w:lineRule="auto"/>
        <w:rPr>
          <w:rFonts w:ascii="Times New Roman" w:eastAsia="Times New Roman" w:hAnsi="Times New Roman" w:cs="Times New Roman"/>
          <w:kern w:val="0"/>
          <w14:ligatures w14:val="none"/>
        </w:rPr>
        <w:sectPr w:rsidR="00340117" w:rsidSect="00340117">
          <w:type w:val="continuous"/>
          <w:pgSz w:w="12240" w:h="15840"/>
          <w:pgMar w:top="1440" w:right="1440" w:bottom="1440" w:left="1440" w:header="720" w:footer="720" w:gutter="0"/>
          <w:cols w:num="2" w:space="720"/>
          <w:docGrid w:linePitch="360"/>
        </w:sectPr>
      </w:pPr>
    </w:p>
    <w:p w14:paraId="14BAD3AC" w14:textId="77777777" w:rsidR="00340117" w:rsidRDefault="00340117" w:rsidP="00340117">
      <w:pP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br w:type="page"/>
      </w:r>
    </w:p>
    <w:p w14:paraId="5E573291" w14:textId="77777777" w:rsidR="00340117" w:rsidRPr="00D96EDB" w:rsidRDefault="00340117" w:rsidP="00340117">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D96EDB">
        <w:rPr>
          <w:rFonts w:ascii="Times New Roman" w:eastAsia="Times New Roman" w:hAnsi="Times New Roman" w:cs="Times New Roman"/>
          <w:b/>
          <w:bCs/>
          <w:kern w:val="0"/>
          <w:sz w:val="36"/>
          <w:szCs w:val="36"/>
          <w14:ligatures w14:val="none"/>
        </w:rPr>
        <w:lastRenderedPageBreak/>
        <w:t xml:space="preserve">God’s Anger as Good News — </w:t>
      </w:r>
      <w:r w:rsidRPr="00D96EDB">
        <w:rPr>
          <w:rFonts w:ascii="Times New Roman" w:eastAsia="Times New Roman" w:hAnsi="Times New Roman" w:cs="Times New Roman"/>
          <w:b/>
          <w:bCs/>
          <w:i/>
          <w:iCs/>
          <w:kern w:val="0"/>
          <w:sz w:val="36"/>
          <w:szCs w:val="36"/>
          <w14:ligatures w14:val="none"/>
        </w:rPr>
        <w:t>Exodus 22 and the Cry of the Oppressed</w:t>
      </w:r>
    </w:p>
    <w:p w14:paraId="523BD0A6" w14:textId="77777777" w:rsidR="00340117" w:rsidRPr="00D96EDB"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D96EDB">
        <w:rPr>
          <w:rFonts w:ascii="Times New Roman" w:eastAsia="Times New Roman" w:hAnsi="Times New Roman" w:cs="Times New Roman"/>
          <w:kern w:val="0"/>
          <w14:ligatures w14:val="none"/>
        </w:rPr>
        <w:t>If Psalm 72 envisions a ruler who defends the poor and crushes the oppressor, Exodus 22 reveals the divine precedent: Yahweh himself hears the cry of the afflicted and responds with unflinching judgment. This is not abstract justice—it is personal, political, and profoundly good news for those on the margins.</w:t>
      </w:r>
    </w:p>
    <w:p w14:paraId="5BC04054" w14:textId="77777777" w:rsidR="00340117" w:rsidRPr="00D96EDB"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D96EDB">
        <w:rPr>
          <w:rFonts w:ascii="Times New Roman" w:eastAsia="Times New Roman" w:hAnsi="Times New Roman" w:cs="Times New Roman"/>
          <w:i/>
          <w:iCs/>
          <w:kern w:val="0"/>
          <w14:ligatures w14:val="none"/>
        </w:rPr>
        <w:t>“If you afflict them in any way and they cry out to me, I will surely hear their cry. My anger will be aroused…”</w:t>
      </w:r>
      <w:r w:rsidRPr="00D96EDB">
        <w:rPr>
          <w:rFonts w:ascii="Times New Roman" w:eastAsia="Times New Roman" w:hAnsi="Times New Roman" w:cs="Times New Roman"/>
          <w:kern w:val="0"/>
          <w14:ligatures w14:val="none"/>
        </w:rPr>
        <w:br/>
        <w:t>—Exodus 22:23–24</w:t>
      </w:r>
    </w:p>
    <w:p w14:paraId="7970B00D" w14:textId="77777777" w:rsidR="00340117" w:rsidRPr="00D96EDB"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D96EDB">
        <w:rPr>
          <w:rFonts w:ascii="Times New Roman" w:eastAsia="Times New Roman" w:hAnsi="Times New Roman" w:cs="Times New Roman"/>
          <w:kern w:val="0"/>
          <w14:ligatures w14:val="none"/>
        </w:rPr>
        <w:t xml:space="preserve">The Hebrew grammar here is emphatic: </w:t>
      </w:r>
      <w:r w:rsidRPr="00D96EDB">
        <w:rPr>
          <w:rFonts w:ascii="Times New Roman" w:eastAsia="Times New Roman" w:hAnsi="Times New Roman" w:cs="Times New Roman"/>
          <w:i/>
          <w:iCs/>
          <w:kern w:val="0"/>
          <w14:ligatures w14:val="none"/>
        </w:rPr>
        <w:t>“hearing I will hear.”</w:t>
      </w:r>
      <w:r w:rsidRPr="00D96EDB">
        <w:rPr>
          <w:rFonts w:ascii="Times New Roman" w:eastAsia="Times New Roman" w:hAnsi="Times New Roman" w:cs="Times New Roman"/>
          <w:kern w:val="0"/>
          <w14:ligatures w14:val="none"/>
        </w:rPr>
        <w:t xml:space="preserve"> It’s not a bureaucratic promise—it’s a divine guarantee. God does not outsource this justice to local judges. He reserves it for himself. The mistreatment of the foreigner, the widow, and the orphan is not a minor infraction—it is a direct affront to the character of God.</w:t>
      </w:r>
    </w:p>
    <w:p w14:paraId="731EE53F" w14:textId="77777777" w:rsidR="00340117" w:rsidRPr="00D96EDB"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D96EDB">
        <w:rPr>
          <w:rFonts w:ascii="Times New Roman" w:eastAsia="Times New Roman" w:hAnsi="Times New Roman" w:cs="Times New Roman"/>
          <w:kern w:val="0"/>
          <w14:ligatures w14:val="none"/>
        </w:rPr>
        <w:t>This is where divine anger becomes political theology. It is not the rage of a capricious deity, but the fierce advocacy of a God who sides with the vulnerable. The “Golden Rule of Judgment,” echoed in Obadiah</w:t>
      </w:r>
      <w:proofErr w:type="gramStart"/>
      <w:r w:rsidRPr="00D96EDB">
        <w:rPr>
          <w:rFonts w:ascii="Times New Roman" w:eastAsia="Times New Roman" w:hAnsi="Times New Roman" w:cs="Times New Roman"/>
          <w:kern w:val="0"/>
          <w14:ligatures w14:val="none"/>
        </w:rPr>
        <w:t>—</w:t>
      </w:r>
      <w:r w:rsidRPr="00D96EDB">
        <w:rPr>
          <w:rFonts w:ascii="Times New Roman" w:eastAsia="Times New Roman" w:hAnsi="Times New Roman" w:cs="Times New Roman"/>
          <w:i/>
          <w:iCs/>
          <w:kern w:val="0"/>
          <w14:ligatures w14:val="none"/>
        </w:rPr>
        <w:t>“</w:t>
      </w:r>
      <w:proofErr w:type="gramEnd"/>
      <w:r w:rsidRPr="00D96EDB">
        <w:rPr>
          <w:rFonts w:ascii="Times New Roman" w:eastAsia="Times New Roman" w:hAnsi="Times New Roman" w:cs="Times New Roman"/>
          <w:i/>
          <w:iCs/>
          <w:kern w:val="0"/>
          <w14:ligatures w14:val="none"/>
        </w:rPr>
        <w:t>As you have done, it will be done to you”</w:t>
      </w:r>
      <w:r w:rsidRPr="00D96EDB">
        <w:rPr>
          <w:rFonts w:ascii="Times New Roman" w:eastAsia="Times New Roman" w:hAnsi="Times New Roman" w:cs="Times New Roman"/>
          <w:kern w:val="0"/>
          <w14:ligatures w14:val="none"/>
        </w:rPr>
        <w:t>—reveals a moral symmetry: those who exploit others will find their own households exposed to the same suffering. This is not vengeance. It is justice with a mirror.</w:t>
      </w:r>
    </w:p>
    <w:p w14:paraId="034D8BEA" w14:textId="77777777" w:rsidR="00340117" w:rsidRPr="00D96EDB"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D96EDB">
        <w:rPr>
          <w:rFonts w:ascii="Times New Roman" w:eastAsia="Times New Roman" w:hAnsi="Times New Roman" w:cs="Times New Roman"/>
          <w:kern w:val="0"/>
          <w14:ligatures w14:val="none"/>
        </w:rPr>
        <w:t>Such anger is not a threat to be feared by the faithful—it is a comfort. It means that God is not indifferent to exploitation. He is not “over it.” And neither should we be.</w:t>
      </w:r>
    </w:p>
    <w:p w14:paraId="50FD4462" w14:textId="77777777" w:rsidR="00340117" w:rsidRPr="00D96EDB"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D96EDB">
        <w:rPr>
          <w:rFonts w:ascii="Times New Roman" w:eastAsia="Times New Roman" w:hAnsi="Times New Roman" w:cs="Times New Roman"/>
          <w:kern w:val="0"/>
          <w14:ligatures w14:val="none"/>
        </w:rPr>
        <w:t xml:space="preserve">This is where lament becomes political. As Emmanuel Katangole writes, </w:t>
      </w:r>
      <w:r w:rsidRPr="00D96EDB">
        <w:rPr>
          <w:rFonts w:ascii="Times New Roman" w:eastAsia="Times New Roman" w:hAnsi="Times New Roman" w:cs="Times New Roman"/>
          <w:i/>
          <w:iCs/>
          <w:kern w:val="0"/>
          <w14:ligatures w14:val="none"/>
        </w:rPr>
        <w:t>“To lament is to refuse to accept things as they are.”</w:t>
      </w:r>
      <w:r w:rsidRPr="00D96EDB">
        <w:rPr>
          <w:rFonts w:ascii="Times New Roman" w:eastAsia="Times New Roman" w:hAnsi="Times New Roman" w:cs="Times New Roman"/>
          <w:kern w:val="0"/>
          <w14:ligatures w14:val="none"/>
        </w:rPr>
        <w:t xml:space="preserve"> It is not weakness—it is protest born of hope. It is the cry that moves heaven. Without lament, the church loses its nerve to confront injustice. Without anger, we lose the fire to resist.</w:t>
      </w:r>
    </w:p>
    <w:p w14:paraId="1F353C2C" w14:textId="77777777" w:rsidR="00340117"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D96EDB">
        <w:rPr>
          <w:rFonts w:ascii="Times New Roman" w:eastAsia="Times New Roman" w:hAnsi="Times New Roman" w:cs="Times New Roman"/>
          <w:kern w:val="0"/>
          <w14:ligatures w14:val="none"/>
        </w:rPr>
        <w:t>Psalm 72’s vision of a king who delivers the needy and crushes the oppressor is not naïve idealism. It is rooted in the character of God revealed in Exodus 22. The anger of God is not bad news—it is the best news for the crushed, the trafficked, the silenced, and the forgotten. It is the fire that fuels justice. It is the cry that calls forth deliverance.</w:t>
      </w:r>
    </w:p>
    <w:p w14:paraId="585222EC" w14:textId="77777777" w:rsidR="00340117" w:rsidRDefault="00340117" w:rsidP="00340117">
      <w:pP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br w:type="page"/>
      </w:r>
    </w:p>
    <w:p w14:paraId="6212A7C0" w14:textId="77777777" w:rsidR="00340117" w:rsidRDefault="00340117" w:rsidP="00340117">
      <w:pPr>
        <w:spacing w:before="100" w:beforeAutospacing="1" w:after="100" w:afterAutospacing="1" w:line="240" w:lineRule="auto"/>
        <w:rPr>
          <w:rFonts w:ascii="Times New Roman" w:eastAsia="Times New Roman" w:hAnsi="Times New Roman" w:cs="Times New Roman"/>
          <w:b/>
          <w:bCs/>
          <w:kern w:val="0"/>
          <w14:ligatures w14:val="none"/>
        </w:rPr>
      </w:pPr>
      <w:r w:rsidRPr="00147195">
        <w:rPr>
          <w:rFonts w:ascii="Times New Roman" w:eastAsia="Times New Roman" w:hAnsi="Times New Roman" w:cs="Times New Roman"/>
          <w:b/>
          <w:bCs/>
          <w:kern w:val="0"/>
          <w14:ligatures w14:val="none"/>
        </w:rPr>
        <w:lastRenderedPageBreak/>
        <w:t>If Exodus 22 gives us the theology, this poem gives us the thunder.</w:t>
      </w:r>
    </w:p>
    <w:p w14:paraId="00BA5FCC" w14:textId="77777777" w:rsidR="00340117" w:rsidRPr="00D96EDB"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D96EDB">
        <w:rPr>
          <w:rFonts w:ascii="Times New Roman" w:eastAsia="Times New Roman" w:hAnsi="Times New Roman" w:cs="Times New Roman"/>
          <w:b/>
          <w:bCs/>
          <w:kern w:val="0"/>
          <w14:ligatures w14:val="none"/>
        </w:rPr>
        <w:t>White-Hot Mercy</w:t>
      </w:r>
      <w:r w:rsidRPr="00D96EDB">
        <w:rPr>
          <w:rFonts w:ascii="Times New Roman" w:eastAsia="Times New Roman" w:hAnsi="Times New Roman" w:cs="Times New Roman"/>
          <w:kern w:val="0"/>
          <w14:ligatures w14:val="none"/>
        </w:rPr>
        <w:br/>
      </w:r>
      <w:r w:rsidRPr="00D96EDB">
        <w:rPr>
          <w:rFonts w:ascii="Times New Roman" w:eastAsia="Times New Roman" w:hAnsi="Times New Roman" w:cs="Times New Roman"/>
          <w:i/>
          <w:iCs/>
          <w:kern w:val="0"/>
          <w14:ligatures w14:val="none"/>
        </w:rPr>
        <w:t>after Exodus 22 and Psalm 72</w:t>
      </w:r>
    </w:p>
    <w:p w14:paraId="08F9CFEF" w14:textId="77777777" w:rsidR="00340117" w:rsidRPr="00D96EDB"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D96EDB">
        <w:rPr>
          <w:rFonts w:ascii="Times New Roman" w:eastAsia="Times New Roman" w:hAnsi="Times New Roman" w:cs="Times New Roman"/>
          <w:kern w:val="0"/>
          <w14:ligatures w14:val="none"/>
        </w:rPr>
        <w:t>You mistreat the stranger?</w:t>
      </w:r>
      <w:r w:rsidRPr="00D96EDB">
        <w:rPr>
          <w:rFonts w:ascii="Times New Roman" w:eastAsia="Times New Roman" w:hAnsi="Times New Roman" w:cs="Times New Roman"/>
          <w:kern w:val="0"/>
          <w14:ligatures w14:val="none"/>
        </w:rPr>
        <w:br/>
        <w:t>I was the stranger.</w:t>
      </w:r>
      <w:r w:rsidRPr="00D96EDB">
        <w:rPr>
          <w:rFonts w:ascii="Times New Roman" w:eastAsia="Times New Roman" w:hAnsi="Times New Roman" w:cs="Times New Roman"/>
          <w:kern w:val="0"/>
          <w14:ligatures w14:val="none"/>
        </w:rPr>
        <w:br/>
        <w:t>You crush the widow?</w:t>
      </w:r>
      <w:r w:rsidRPr="00D96EDB">
        <w:rPr>
          <w:rFonts w:ascii="Times New Roman" w:eastAsia="Times New Roman" w:hAnsi="Times New Roman" w:cs="Times New Roman"/>
          <w:kern w:val="0"/>
          <w14:ligatures w14:val="none"/>
        </w:rPr>
        <w:br/>
        <w:t>I am her defender.</w:t>
      </w:r>
      <w:r w:rsidRPr="00D96EDB">
        <w:rPr>
          <w:rFonts w:ascii="Times New Roman" w:eastAsia="Times New Roman" w:hAnsi="Times New Roman" w:cs="Times New Roman"/>
          <w:kern w:val="0"/>
          <w14:ligatures w14:val="none"/>
        </w:rPr>
        <w:br/>
        <w:t>You silence the orphan’s cry?</w:t>
      </w:r>
      <w:r w:rsidRPr="00D96EDB">
        <w:rPr>
          <w:rFonts w:ascii="Times New Roman" w:eastAsia="Times New Roman" w:hAnsi="Times New Roman" w:cs="Times New Roman"/>
          <w:kern w:val="0"/>
          <w14:ligatures w14:val="none"/>
        </w:rPr>
        <w:br/>
        <w:t>I amplify it in heaven.</w:t>
      </w:r>
    </w:p>
    <w:p w14:paraId="72AAA77D" w14:textId="77777777" w:rsidR="00340117" w:rsidRPr="00D96EDB"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D96EDB">
        <w:rPr>
          <w:rFonts w:ascii="Times New Roman" w:eastAsia="Times New Roman" w:hAnsi="Times New Roman" w:cs="Times New Roman"/>
          <w:kern w:val="0"/>
          <w14:ligatures w14:val="none"/>
        </w:rPr>
        <w:t>Do not think I sleep.</w:t>
      </w:r>
      <w:r w:rsidRPr="00D96EDB">
        <w:rPr>
          <w:rFonts w:ascii="Times New Roman" w:eastAsia="Times New Roman" w:hAnsi="Times New Roman" w:cs="Times New Roman"/>
          <w:kern w:val="0"/>
          <w14:ligatures w14:val="none"/>
        </w:rPr>
        <w:br/>
        <w:t>Do not think I blink.</w:t>
      </w:r>
      <w:r w:rsidRPr="00D96EDB">
        <w:rPr>
          <w:rFonts w:ascii="Times New Roman" w:eastAsia="Times New Roman" w:hAnsi="Times New Roman" w:cs="Times New Roman"/>
          <w:kern w:val="0"/>
          <w14:ligatures w14:val="none"/>
        </w:rPr>
        <w:br/>
        <w:t>When the cry rises,</w:t>
      </w:r>
      <w:r w:rsidRPr="00D96EDB">
        <w:rPr>
          <w:rFonts w:ascii="Times New Roman" w:eastAsia="Times New Roman" w:hAnsi="Times New Roman" w:cs="Times New Roman"/>
          <w:kern w:val="0"/>
          <w14:ligatures w14:val="none"/>
        </w:rPr>
        <w:br/>
        <w:t>I rise.</w:t>
      </w:r>
    </w:p>
    <w:p w14:paraId="17E85D70" w14:textId="77777777" w:rsidR="00340117" w:rsidRPr="00D96EDB"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D96EDB">
        <w:rPr>
          <w:rFonts w:ascii="Times New Roman" w:eastAsia="Times New Roman" w:hAnsi="Times New Roman" w:cs="Times New Roman"/>
          <w:b/>
          <w:bCs/>
          <w:kern w:val="0"/>
          <w14:ligatures w14:val="none"/>
        </w:rPr>
        <w:t>Hearing I will hear.</w:t>
      </w:r>
      <w:r w:rsidRPr="00D96EDB">
        <w:rPr>
          <w:rFonts w:ascii="Times New Roman" w:eastAsia="Times New Roman" w:hAnsi="Times New Roman" w:cs="Times New Roman"/>
          <w:kern w:val="0"/>
          <w14:ligatures w14:val="none"/>
        </w:rPr>
        <w:br/>
        <w:t>Not once. Not faintly.</w:t>
      </w:r>
      <w:r w:rsidRPr="00D96EDB">
        <w:rPr>
          <w:rFonts w:ascii="Times New Roman" w:eastAsia="Times New Roman" w:hAnsi="Times New Roman" w:cs="Times New Roman"/>
          <w:kern w:val="0"/>
          <w14:ligatures w14:val="none"/>
        </w:rPr>
        <w:br/>
        <w:t>But with thunder in my breath</w:t>
      </w:r>
      <w:r w:rsidRPr="00D96EDB">
        <w:rPr>
          <w:rFonts w:ascii="Times New Roman" w:eastAsia="Times New Roman" w:hAnsi="Times New Roman" w:cs="Times New Roman"/>
          <w:kern w:val="0"/>
          <w14:ligatures w14:val="none"/>
        </w:rPr>
        <w:br/>
        <w:t>and sword in my hand.</w:t>
      </w:r>
    </w:p>
    <w:p w14:paraId="485546A9" w14:textId="77777777" w:rsidR="00340117" w:rsidRPr="00D96EDB"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D96EDB">
        <w:rPr>
          <w:rFonts w:ascii="Times New Roman" w:eastAsia="Times New Roman" w:hAnsi="Times New Roman" w:cs="Times New Roman"/>
          <w:kern w:val="0"/>
          <w14:ligatures w14:val="none"/>
        </w:rPr>
        <w:t>You build your empire</w:t>
      </w:r>
      <w:r w:rsidRPr="00D96EDB">
        <w:rPr>
          <w:rFonts w:ascii="Times New Roman" w:eastAsia="Times New Roman" w:hAnsi="Times New Roman" w:cs="Times New Roman"/>
          <w:kern w:val="0"/>
          <w14:ligatures w14:val="none"/>
        </w:rPr>
        <w:br/>
        <w:t>on broken backs—</w:t>
      </w:r>
      <w:r w:rsidRPr="00D96EDB">
        <w:rPr>
          <w:rFonts w:ascii="Times New Roman" w:eastAsia="Times New Roman" w:hAnsi="Times New Roman" w:cs="Times New Roman"/>
          <w:kern w:val="0"/>
          <w14:ligatures w14:val="none"/>
        </w:rPr>
        <w:br/>
        <w:t>I will break your walls</w:t>
      </w:r>
      <w:r w:rsidRPr="00D96EDB">
        <w:rPr>
          <w:rFonts w:ascii="Times New Roman" w:eastAsia="Times New Roman" w:hAnsi="Times New Roman" w:cs="Times New Roman"/>
          <w:kern w:val="0"/>
          <w14:ligatures w14:val="none"/>
        </w:rPr>
        <w:br/>
        <w:t>with the weight of their lament.</w:t>
      </w:r>
    </w:p>
    <w:p w14:paraId="0A84AB59" w14:textId="77777777" w:rsidR="00340117" w:rsidRPr="00D96EDB"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D96EDB">
        <w:rPr>
          <w:rFonts w:ascii="Times New Roman" w:eastAsia="Times New Roman" w:hAnsi="Times New Roman" w:cs="Times New Roman"/>
          <w:kern w:val="0"/>
          <w14:ligatures w14:val="none"/>
        </w:rPr>
        <w:t>You trade the poor</w:t>
      </w:r>
      <w:r w:rsidRPr="00D96EDB">
        <w:rPr>
          <w:rFonts w:ascii="Times New Roman" w:eastAsia="Times New Roman" w:hAnsi="Times New Roman" w:cs="Times New Roman"/>
          <w:kern w:val="0"/>
          <w14:ligatures w14:val="none"/>
        </w:rPr>
        <w:br/>
        <w:t>for profit and praise—</w:t>
      </w:r>
      <w:r w:rsidRPr="00D96EDB">
        <w:rPr>
          <w:rFonts w:ascii="Times New Roman" w:eastAsia="Times New Roman" w:hAnsi="Times New Roman" w:cs="Times New Roman"/>
          <w:kern w:val="0"/>
          <w14:ligatures w14:val="none"/>
        </w:rPr>
        <w:br/>
        <w:t>I will trade your comfort</w:t>
      </w:r>
      <w:r w:rsidRPr="00D96EDB">
        <w:rPr>
          <w:rFonts w:ascii="Times New Roman" w:eastAsia="Times New Roman" w:hAnsi="Times New Roman" w:cs="Times New Roman"/>
          <w:kern w:val="0"/>
          <w14:ligatures w14:val="none"/>
        </w:rPr>
        <w:br/>
        <w:t>for consequence.</w:t>
      </w:r>
    </w:p>
    <w:p w14:paraId="1EAE22AA" w14:textId="77777777" w:rsidR="00340117" w:rsidRPr="00D96EDB"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D96EDB">
        <w:rPr>
          <w:rFonts w:ascii="Times New Roman" w:eastAsia="Times New Roman" w:hAnsi="Times New Roman" w:cs="Times New Roman"/>
          <w:kern w:val="0"/>
          <w14:ligatures w14:val="none"/>
        </w:rPr>
        <w:t>You mock the tears</w:t>
      </w:r>
      <w:r w:rsidRPr="00D96EDB">
        <w:rPr>
          <w:rFonts w:ascii="Times New Roman" w:eastAsia="Times New Roman" w:hAnsi="Times New Roman" w:cs="Times New Roman"/>
          <w:kern w:val="0"/>
          <w14:ligatures w14:val="none"/>
        </w:rPr>
        <w:br/>
        <w:t>of the trafficked and torn—</w:t>
      </w:r>
      <w:r w:rsidRPr="00D96EDB">
        <w:rPr>
          <w:rFonts w:ascii="Times New Roman" w:eastAsia="Times New Roman" w:hAnsi="Times New Roman" w:cs="Times New Roman"/>
          <w:kern w:val="0"/>
          <w14:ligatures w14:val="none"/>
        </w:rPr>
        <w:br/>
        <w:t>I count each one</w:t>
      </w:r>
      <w:r w:rsidRPr="00D96EDB">
        <w:rPr>
          <w:rFonts w:ascii="Times New Roman" w:eastAsia="Times New Roman" w:hAnsi="Times New Roman" w:cs="Times New Roman"/>
          <w:kern w:val="0"/>
          <w14:ligatures w14:val="none"/>
        </w:rPr>
        <w:br/>
        <w:t>and store them in fire.</w:t>
      </w:r>
    </w:p>
    <w:p w14:paraId="1974A97A" w14:textId="77777777" w:rsidR="00340117" w:rsidRPr="00D96EDB"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D96EDB">
        <w:rPr>
          <w:rFonts w:ascii="Times New Roman" w:eastAsia="Times New Roman" w:hAnsi="Times New Roman" w:cs="Times New Roman"/>
          <w:kern w:val="0"/>
          <w14:ligatures w14:val="none"/>
        </w:rPr>
        <w:t>I am not “over it.”</w:t>
      </w:r>
      <w:r w:rsidRPr="00D96EDB">
        <w:rPr>
          <w:rFonts w:ascii="Times New Roman" w:eastAsia="Times New Roman" w:hAnsi="Times New Roman" w:cs="Times New Roman"/>
          <w:kern w:val="0"/>
          <w14:ligatures w14:val="none"/>
        </w:rPr>
        <w:br/>
        <w:t>I am not polite.</w:t>
      </w:r>
      <w:r w:rsidRPr="00D96EDB">
        <w:rPr>
          <w:rFonts w:ascii="Times New Roman" w:eastAsia="Times New Roman" w:hAnsi="Times New Roman" w:cs="Times New Roman"/>
          <w:kern w:val="0"/>
          <w14:ligatures w14:val="none"/>
        </w:rPr>
        <w:br/>
        <w:t>I am not your chaplain</w:t>
      </w:r>
      <w:r w:rsidRPr="00D96EDB">
        <w:rPr>
          <w:rFonts w:ascii="Times New Roman" w:eastAsia="Times New Roman" w:hAnsi="Times New Roman" w:cs="Times New Roman"/>
          <w:kern w:val="0"/>
          <w14:ligatures w14:val="none"/>
        </w:rPr>
        <w:br/>
        <w:t>blessing your greed.</w:t>
      </w:r>
    </w:p>
    <w:p w14:paraId="2B967F5E" w14:textId="77777777" w:rsidR="00340117" w:rsidRPr="00D96EDB"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D96EDB">
        <w:rPr>
          <w:rFonts w:ascii="Times New Roman" w:eastAsia="Times New Roman" w:hAnsi="Times New Roman" w:cs="Times New Roman"/>
          <w:kern w:val="0"/>
          <w14:ligatures w14:val="none"/>
        </w:rPr>
        <w:t>I am the God</w:t>
      </w:r>
      <w:r w:rsidRPr="00D96EDB">
        <w:rPr>
          <w:rFonts w:ascii="Times New Roman" w:eastAsia="Times New Roman" w:hAnsi="Times New Roman" w:cs="Times New Roman"/>
          <w:kern w:val="0"/>
          <w14:ligatures w14:val="none"/>
        </w:rPr>
        <w:br/>
        <w:t>who hears the cry.</w:t>
      </w:r>
      <w:r w:rsidRPr="00D96EDB">
        <w:rPr>
          <w:rFonts w:ascii="Times New Roman" w:eastAsia="Times New Roman" w:hAnsi="Times New Roman" w:cs="Times New Roman"/>
          <w:kern w:val="0"/>
          <w14:ligatures w14:val="none"/>
        </w:rPr>
        <w:br/>
        <w:t>And I will not be quiet</w:t>
      </w:r>
      <w:r w:rsidRPr="00D96EDB">
        <w:rPr>
          <w:rFonts w:ascii="Times New Roman" w:eastAsia="Times New Roman" w:hAnsi="Times New Roman" w:cs="Times New Roman"/>
          <w:kern w:val="0"/>
          <w14:ligatures w14:val="none"/>
        </w:rPr>
        <w:br/>
        <w:t>until justice sings.</w:t>
      </w:r>
    </w:p>
    <w:p w14:paraId="47A10F04" w14:textId="77777777" w:rsidR="00340117" w:rsidRPr="00023E46" w:rsidRDefault="00340117" w:rsidP="00340117">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023E46">
        <w:rPr>
          <w:rFonts w:ascii="Times New Roman" w:eastAsia="Times New Roman" w:hAnsi="Times New Roman" w:cs="Times New Roman"/>
          <w:b/>
          <w:bCs/>
          <w:kern w:val="0"/>
          <w:sz w:val="36"/>
          <w:szCs w:val="36"/>
          <w14:ligatures w14:val="none"/>
        </w:rPr>
        <w:lastRenderedPageBreak/>
        <w:t xml:space="preserve">Truth to Power — </w:t>
      </w:r>
      <w:r w:rsidRPr="00023E46">
        <w:rPr>
          <w:rFonts w:ascii="Times New Roman" w:eastAsia="Times New Roman" w:hAnsi="Times New Roman" w:cs="Times New Roman"/>
          <w:b/>
          <w:bCs/>
          <w:i/>
          <w:iCs/>
          <w:kern w:val="0"/>
          <w:sz w:val="36"/>
          <w:szCs w:val="36"/>
          <w14:ligatures w14:val="none"/>
        </w:rPr>
        <w:t>The Church’s Long Witness</w:t>
      </w:r>
    </w:p>
    <w:p w14:paraId="08C9EC71" w14:textId="77777777" w:rsidR="00340117" w:rsidRPr="00023E46"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023E46">
        <w:rPr>
          <w:rFonts w:ascii="Times New Roman" w:eastAsia="Times New Roman" w:hAnsi="Times New Roman" w:cs="Times New Roman"/>
          <w:kern w:val="0"/>
          <w14:ligatures w14:val="none"/>
        </w:rPr>
        <w:t>Psalm 72 calls for rulers who defend the poor and crush the oppressor. Exodus 22 reveals a God who hears the cry and acts in anger. But this vision of justice is not confined to Scripture—it echoes through the corridors of Church history. Justice is not new. It is tradition.</w:t>
      </w:r>
    </w:p>
    <w:p w14:paraId="45805250" w14:textId="77777777" w:rsidR="00340117" w:rsidRPr="00023E46"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023E46">
        <w:rPr>
          <w:rFonts w:ascii="Times New Roman" w:eastAsia="Times New Roman" w:hAnsi="Times New Roman" w:cs="Times New Roman"/>
          <w:kern w:val="0"/>
          <w14:ligatures w14:val="none"/>
        </w:rPr>
        <w:t xml:space="preserve">From the wilderness cry of </w:t>
      </w:r>
      <w:proofErr w:type="gramStart"/>
      <w:r w:rsidRPr="00023E46">
        <w:rPr>
          <w:rFonts w:ascii="Times New Roman" w:eastAsia="Times New Roman" w:hAnsi="Times New Roman" w:cs="Times New Roman"/>
          <w:kern w:val="0"/>
          <w14:ligatures w14:val="none"/>
        </w:rPr>
        <w:t>John</w:t>
      </w:r>
      <w:proofErr w:type="gramEnd"/>
      <w:r w:rsidRPr="00023E46">
        <w:rPr>
          <w:rFonts w:ascii="Times New Roman" w:eastAsia="Times New Roman" w:hAnsi="Times New Roman" w:cs="Times New Roman"/>
          <w:kern w:val="0"/>
          <w14:ligatures w14:val="none"/>
        </w:rPr>
        <w:t xml:space="preserve"> the Baptist to the Magnificat of Mary, the earliest witnesses spoke truth to power with holy defiance. Mary’s song is not lullaby—it is revolution: </w:t>
      </w:r>
      <w:r w:rsidRPr="00023E46">
        <w:rPr>
          <w:rFonts w:ascii="Times New Roman" w:eastAsia="Times New Roman" w:hAnsi="Times New Roman" w:cs="Times New Roman"/>
          <w:i/>
          <w:iCs/>
          <w:kern w:val="0"/>
          <w14:ligatures w14:val="none"/>
        </w:rPr>
        <w:t>“He has brought down rulers from their thrones and lifted up the humble.”</w:t>
      </w:r>
    </w:p>
    <w:p w14:paraId="66E2A7CB" w14:textId="77777777" w:rsidR="00340117" w:rsidRPr="00023E46"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023E46">
        <w:rPr>
          <w:rFonts w:ascii="Times New Roman" w:eastAsia="Times New Roman" w:hAnsi="Times New Roman" w:cs="Times New Roman"/>
          <w:kern w:val="0"/>
          <w14:ligatures w14:val="none"/>
        </w:rPr>
        <w:t>Ambrose of Milan stood before Emperor Theodosius after the massacre at Thessalonica and refused him communion. The bishop did not tremble before imperial power—he demanded repentance. The Church, he insisted, must not be a chaplain to violence. It must be a conscience.</w:t>
      </w:r>
    </w:p>
    <w:p w14:paraId="204C03B2" w14:textId="77777777" w:rsidR="00340117" w:rsidRPr="00023E46"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023E46">
        <w:rPr>
          <w:rFonts w:ascii="Times New Roman" w:eastAsia="Times New Roman" w:hAnsi="Times New Roman" w:cs="Times New Roman"/>
          <w:kern w:val="0"/>
          <w14:ligatures w14:val="none"/>
        </w:rPr>
        <w:t>Leo the Great met Attila the Hun at the gates of Rome. No army stood behind him—only conviction. Tradition holds that Attila turned back, not because of Roman might, but because of Leo’s moral authority. In a world of swords, Leo wielded spiritual weight.</w:t>
      </w:r>
    </w:p>
    <w:p w14:paraId="1F367B30" w14:textId="77777777" w:rsidR="00340117" w:rsidRPr="00023E46"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023E46">
        <w:rPr>
          <w:rFonts w:ascii="Times New Roman" w:eastAsia="Times New Roman" w:hAnsi="Times New Roman" w:cs="Times New Roman"/>
          <w:kern w:val="0"/>
          <w14:ligatures w14:val="none"/>
        </w:rPr>
        <w:t>Catherine of Siena rebuked popes and called for reform with fire in her pen. Margaret Fell, the “mother of Quakerism,” challenged ecclesial patriarchy and demanded spiritual equality. Bayard Rustin carried that legacy into the civil rights movement, confronting racism with gospel clarity.</w:t>
      </w:r>
    </w:p>
    <w:p w14:paraId="0820AAC5" w14:textId="77777777" w:rsidR="00340117" w:rsidRPr="00023E46"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023E46">
        <w:rPr>
          <w:rFonts w:ascii="Times New Roman" w:eastAsia="Times New Roman" w:hAnsi="Times New Roman" w:cs="Times New Roman"/>
          <w:kern w:val="0"/>
          <w14:ligatures w14:val="none"/>
        </w:rPr>
        <w:t xml:space="preserve">In Nazi Germany, the Confessing Church refused to baptize fascism. The </w:t>
      </w:r>
      <w:r w:rsidRPr="00023E46">
        <w:rPr>
          <w:rFonts w:ascii="Times New Roman" w:eastAsia="Times New Roman" w:hAnsi="Times New Roman" w:cs="Times New Roman"/>
          <w:i/>
          <w:iCs/>
          <w:kern w:val="0"/>
          <w14:ligatures w14:val="none"/>
        </w:rPr>
        <w:t>Barmen Declaration</w:t>
      </w:r>
      <w:r w:rsidRPr="00023E46">
        <w:rPr>
          <w:rFonts w:ascii="Times New Roman" w:eastAsia="Times New Roman" w:hAnsi="Times New Roman" w:cs="Times New Roman"/>
          <w:kern w:val="0"/>
          <w14:ligatures w14:val="none"/>
        </w:rPr>
        <w:t xml:space="preserve"> named the lie: </w:t>
      </w:r>
      <w:r w:rsidRPr="00023E46">
        <w:rPr>
          <w:rFonts w:ascii="Times New Roman" w:eastAsia="Times New Roman" w:hAnsi="Times New Roman" w:cs="Times New Roman"/>
          <w:i/>
          <w:iCs/>
          <w:kern w:val="0"/>
          <w14:ligatures w14:val="none"/>
        </w:rPr>
        <w:t>“We reject the false doctrine that the state… should become the single and total order of human life.”</w:t>
      </w:r>
      <w:r w:rsidRPr="00023E46">
        <w:rPr>
          <w:rFonts w:ascii="Times New Roman" w:eastAsia="Times New Roman" w:hAnsi="Times New Roman" w:cs="Times New Roman"/>
          <w:kern w:val="0"/>
          <w14:ligatures w14:val="none"/>
        </w:rPr>
        <w:t xml:space="preserve"> Their resistance was theological, not merely political.</w:t>
      </w:r>
    </w:p>
    <w:p w14:paraId="6844023C" w14:textId="77777777" w:rsidR="00340117" w:rsidRPr="00023E46"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023E46">
        <w:rPr>
          <w:rFonts w:ascii="Times New Roman" w:eastAsia="Times New Roman" w:hAnsi="Times New Roman" w:cs="Times New Roman"/>
          <w:kern w:val="0"/>
          <w14:ligatures w14:val="none"/>
        </w:rPr>
        <w:t>Óscar Romero preached against military violence until he was silenced at the altar. Desmond Tutu laughed in the face of apartheid, wielding joy as a weapon of justice. Bishop Mariann Budde stood in sacred protest when sacred symbols were misused for political theater.</w:t>
      </w:r>
    </w:p>
    <w:p w14:paraId="14169A41" w14:textId="77777777" w:rsidR="00340117" w:rsidRPr="00023E46"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023E46">
        <w:rPr>
          <w:rFonts w:ascii="Times New Roman" w:eastAsia="Times New Roman" w:hAnsi="Times New Roman" w:cs="Times New Roman"/>
          <w:kern w:val="0"/>
          <w14:ligatures w14:val="none"/>
        </w:rPr>
        <w:t>This is not a parade of saints—it is a lineage of courage. These voices did not invent justice. They inherited it. They did not speak out to be radical. They spoke out to be faithful.</w:t>
      </w:r>
    </w:p>
    <w:p w14:paraId="42287D04" w14:textId="77777777" w:rsidR="00340117"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023E46">
        <w:rPr>
          <w:rFonts w:ascii="Times New Roman" w:eastAsia="Times New Roman" w:hAnsi="Times New Roman" w:cs="Times New Roman"/>
          <w:kern w:val="0"/>
          <w14:ligatures w14:val="none"/>
        </w:rPr>
        <w:t>To speak truth to power is not rebellion. It is tradition.</w:t>
      </w:r>
    </w:p>
    <w:p w14:paraId="2650CE48" w14:textId="77777777" w:rsidR="00340117"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p>
    <w:p w14:paraId="0506731B" w14:textId="77777777" w:rsidR="00340117" w:rsidRDefault="00340117" w:rsidP="00340117">
      <w:pP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br w:type="page"/>
      </w:r>
    </w:p>
    <w:p w14:paraId="637A8934" w14:textId="77777777" w:rsidR="00340117" w:rsidRPr="00023E46"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Pr>
          <w:rFonts w:ascii="Times New Roman" w:eastAsia="Times New Roman" w:hAnsi="Times New Roman" w:cs="Times New Roman"/>
          <w:b/>
          <w:bCs/>
          <w:kern w:val="0"/>
          <w14:ligatures w14:val="none"/>
        </w:rPr>
        <w:lastRenderedPageBreak/>
        <w:t xml:space="preserve">The Emperor before </w:t>
      </w:r>
      <w:r w:rsidRPr="00023E46">
        <w:rPr>
          <w:rFonts w:ascii="Times New Roman" w:eastAsia="Times New Roman" w:hAnsi="Times New Roman" w:cs="Times New Roman"/>
          <w:b/>
          <w:bCs/>
          <w:kern w:val="0"/>
          <w14:ligatures w14:val="none"/>
        </w:rPr>
        <w:t xml:space="preserve">Ambrose </w:t>
      </w:r>
    </w:p>
    <w:p w14:paraId="6EEE8B25" w14:textId="77777777" w:rsidR="00340117" w:rsidRPr="00023E46"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023E46">
        <w:rPr>
          <w:rFonts w:ascii="Times New Roman" w:eastAsia="Times New Roman" w:hAnsi="Times New Roman" w:cs="Times New Roman"/>
          <w:kern w:val="0"/>
          <w14:ligatures w14:val="none"/>
        </w:rPr>
        <w:t>Ambrose of Milan stood before Emperor Theodosius after the massacre at Thessalonica and refused him communion. The bishop did not tremble before imperial power—he demanded repentance. The Church, he insisted, must not be a chaplain to violence. It must be a conscience.</w:t>
      </w:r>
    </w:p>
    <w:p w14:paraId="505D02ED" w14:textId="77777777" w:rsidR="00340117" w:rsidRPr="00023E46"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023E46">
        <w:rPr>
          <w:rFonts w:ascii="Times New Roman" w:eastAsia="Times New Roman" w:hAnsi="Times New Roman" w:cs="Times New Roman"/>
          <w:kern w:val="0"/>
          <w14:ligatures w14:val="none"/>
        </w:rPr>
        <w:t>He came robed in purple,</w:t>
      </w:r>
      <w:r w:rsidRPr="00023E46">
        <w:rPr>
          <w:rFonts w:ascii="Times New Roman" w:eastAsia="Times New Roman" w:hAnsi="Times New Roman" w:cs="Times New Roman"/>
          <w:kern w:val="0"/>
          <w14:ligatures w14:val="none"/>
        </w:rPr>
        <w:br/>
        <w:t>but I saw blood on his hands.</w:t>
      </w:r>
      <w:r w:rsidRPr="00023E46">
        <w:rPr>
          <w:rFonts w:ascii="Times New Roman" w:eastAsia="Times New Roman" w:hAnsi="Times New Roman" w:cs="Times New Roman"/>
          <w:kern w:val="0"/>
          <w14:ligatures w14:val="none"/>
        </w:rPr>
        <w:br/>
        <w:t>Theodosius, emperor of Rome—</w:t>
      </w:r>
      <w:r w:rsidRPr="00023E46">
        <w:rPr>
          <w:rFonts w:ascii="Times New Roman" w:eastAsia="Times New Roman" w:hAnsi="Times New Roman" w:cs="Times New Roman"/>
          <w:kern w:val="0"/>
          <w14:ligatures w14:val="none"/>
        </w:rPr>
        <w:br/>
        <w:t>but not of heaven.</w:t>
      </w:r>
    </w:p>
    <w:p w14:paraId="1B461AF0" w14:textId="77777777" w:rsidR="00340117" w:rsidRPr="00023E46"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023E46">
        <w:rPr>
          <w:rFonts w:ascii="Times New Roman" w:eastAsia="Times New Roman" w:hAnsi="Times New Roman" w:cs="Times New Roman"/>
          <w:kern w:val="0"/>
          <w14:ligatures w14:val="none"/>
        </w:rPr>
        <w:t>I did not bow.</w:t>
      </w:r>
      <w:r w:rsidRPr="00023E46">
        <w:rPr>
          <w:rFonts w:ascii="Times New Roman" w:eastAsia="Times New Roman" w:hAnsi="Times New Roman" w:cs="Times New Roman"/>
          <w:kern w:val="0"/>
          <w14:ligatures w14:val="none"/>
        </w:rPr>
        <w:br/>
        <w:t>I did not bless.</w:t>
      </w:r>
      <w:r w:rsidRPr="00023E46">
        <w:rPr>
          <w:rFonts w:ascii="Times New Roman" w:eastAsia="Times New Roman" w:hAnsi="Times New Roman" w:cs="Times New Roman"/>
          <w:kern w:val="0"/>
          <w14:ligatures w14:val="none"/>
        </w:rPr>
        <w:br/>
        <w:t>I barred the door</w:t>
      </w:r>
      <w:r w:rsidRPr="00023E46">
        <w:rPr>
          <w:rFonts w:ascii="Times New Roman" w:eastAsia="Times New Roman" w:hAnsi="Times New Roman" w:cs="Times New Roman"/>
          <w:kern w:val="0"/>
          <w14:ligatures w14:val="none"/>
        </w:rPr>
        <w:br/>
        <w:t>with trembling voice</w:t>
      </w:r>
      <w:r w:rsidRPr="00023E46">
        <w:rPr>
          <w:rFonts w:ascii="Times New Roman" w:eastAsia="Times New Roman" w:hAnsi="Times New Roman" w:cs="Times New Roman"/>
          <w:kern w:val="0"/>
          <w14:ligatures w14:val="none"/>
        </w:rPr>
        <w:br/>
        <w:t>and fire in my bones.</w:t>
      </w:r>
    </w:p>
    <w:p w14:paraId="6B841EAF" w14:textId="77777777" w:rsidR="00340117" w:rsidRPr="00023E46"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023E46">
        <w:rPr>
          <w:rFonts w:ascii="Times New Roman" w:eastAsia="Times New Roman" w:hAnsi="Times New Roman" w:cs="Times New Roman"/>
          <w:kern w:val="0"/>
          <w14:ligatures w14:val="none"/>
        </w:rPr>
        <w:t>“You have slain,” I said,</w:t>
      </w:r>
      <w:r w:rsidRPr="00023E46">
        <w:rPr>
          <w:rFonts w:ascii="Times New Roman" w:eastAsia="Times New Roman" w:hAnsi="Times New Roman" w:cs="Times New Roman"/>
          <w:kern w:val="0"/>
          <w14:ligatures w14:val="none"/>
        </w:rPr>
        <w:br/>
        <w:t>“and you seek the Supper?”</w:t>
      </w:r>
      <w:r w:rsidRPr="00023E46">
        <w:rPr>
          <w:rFonts w:ascii="Times New Roman" w:eastAsia="Times New Roman" w:hAnsi="Times New Roman" w:cs="Times New Roman"/>
          <w:kern w:val="0"/>
          <w14:ligatures w14:val="none"/>
        </w:rPr>
        <w:br/>
        <w:t>But this table is not yours</w:t>
      </w:r>
      <w:r w:rsidRPr="00023E46">
        <w:rPr>
          <w:rFonts w:ascii="Times New Roman" w:eastAsia="Times New Roman" w:hAnsi="Times New Roman" w:cs="Times New Roman"/>
          <w:kern w:val="0"/>
          <w14:ligatures w14:val="none"/>
        </w:rPr>
        <w:br/>
        <w:t>until your knees find dust</w:t>
      </w:r>
      <w:r w:rsidRPr="00023E46">
        <w:rPr>
          <w:rFonts w:ascii="Times New Roman" w:eastAsia="Times New Roman" w:hAnsi="Times New Roman" w:cs="Times New Roman"/>
          <w:kern w:val="0"/>
          <w14:ligatures w14:val="none"/>
        </w:rPr>
        <w:br/>
        <w:t>and your heart finds tears.</w:t>
      </w:r>
    </w:p>
    <w:p w14:paraId="469A13F0" w14:textId="77777777" w:rsidR="00340117" w:rsidRPr="00023E46"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023E46">
        <w:rPr>
          <w:rFonts w:ascii="Times New Roman" w:eastAsia="Times New Roman" w:hAnsi="Times New Roman" w:cs="Times New Roman"/>
          <w:kern w:val="0"/>
          <w14:ligatures w14:val="none"/>
        </w:rPr>
        <w:t>I am no magistrate,</w:t>
      </w:r>
      <w:r w:rsidRPr="00023E46">
        <w:rPr>
          <w:rFonts w:ascii="Times New Roman" w:eastAsia="Times New Roman" w:hAnsi="Times New Roman" w:cs="Times New Roman"/>
          <w:kern w:val="0"/>
          <w14:ligatures w14:val="none"/>
        </w:rPr>
        <w:br/>
        <w:t>but I am a priest.</w:t>
      </w:r>
      <w:r w:rsidRPr="00023E46">
        <w:rPr>
          <w:rFonts w:ascii="Times New Roman" w:eastAsia="Times New Roman" w:hAnsi="Times New Roman" w:cs="Times New Roman"/>
          <w:kern w:val="0"/>
          <w14:ligatures w14:val="none"/>
        </w:rPr>
        <w:br/>
        <w:t>And the Body I break</w:t>
      </w:r>
      <w:r w:rsidRPr="00023E46">
        <w:rPr>
          <w:rFonts w:ascii="Times New Roman" w:eastAsia="Times New Roman" w:hAnsi="Times New Roman" w:cs="Times New Roman"/>
          <w:kern w:val="0"/>
          <w14:ligatures w14:val="none"/>
        </w:rPr>
        <w:br/>
        <w:t>is not for tyrants</w:t>
      </w:r>
      <w:r w:rsidRPr="00023E46">
        <w:rPr>
          <w:rFonts w:ascii="Times New Roman" w:eastAsia="Times New Roman" w:hAnsi="Times New Roman" w:cs="Times New Roman"/>
          <w:kern w:val="0"/>
          <w14:ligatures w14:val="none"/>
        </w:rPr>
        <w:br/>
        <w:t>who break bodies in the streets.</w:t>
      </w:r>
    </w:p>
    <w:p w14:paraId="1FFBBB7A" w14:textId="77777777" w:rsidR="00340117" w:rsidRPr="00023E46"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023E46">
        <w:rPr>
          <w:rFonts w:ascii="Times New Roman" w:eastAsia="Times New Roman" w:hAnsi="Times New Roman" w:cs="Times New Roman"/>
          <w:kern w:val="0"/>
          <w14:ligatures w14:val="none"/>
        </w:rPr>
        <w:t>I shook—yes, I shook—</w:t>
      </w:r>
      <w:r w:rsidRPr="00023E46">
        <w:rPr>
          <w:rFonts w:ascii="Times New Roman" w:eastAsia="Times New Roman" w:hAnsi="Times New Roman" w:cs="Times New Roman"/>
          <w:kern w:val="0"/>
          <w14:ligatures w14:val="none"/>
        </w:rPr>
        <w:br/>
        <w:t>but not before him.</w:t>
      </w:r>
      <w:r w:rsidRPr="00023E46">
        <w:rPr>
          <w:rFonts w:ascii="Times New Roman" w:eastAsia="Times New Roman" w:hAnsi="Times New Roman" w:cs="Times New Roman"/>
          <w:kern w:val="0"/>
          <w14:ligatures w14:val="none"/>
        </w:rPr>
        <w:br/>
        <w:t>I shook before the One</w:t>
      </w:r>
      <w:r w:rsidRPr="00023E46">
        <w:rPr>
          <w:rFonts w:ascii="Times New Roman" w:eastAsia="Times New Roman" w:hAnsi="Times New Roman" w:cs="Times New Roman"/>
          <w:kern w:val="0"/>
          <w14:ligatures w14:val="none"/>
        </w:rPr>
        <w:br/>
        <w:t>who hears the cry</w:t>
      </w:r>
      <w:r w:rsidRPr="00023E46">
        <w:rPr>
          <w:rFonts w:ascii="Times New Roman" w:eastAsia="Times New Roman" w:hAnsi="Times New Roman" w:cs="Times New Roman"/>
          <w:kern w:val="0"/>
          <w14:ligatures w14:val="none"/>
        </w:rPr>
        <w:br/>
        <w:t>and judges kings.</w:t>
      </w:r>
    </w:p>
    <w:p w14:paraId="1753F045" w14:textId="77777777" w:rsidR="00340117"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023E46">
        <w:rPr>
          <w:rFonts w:ascii="Times New Roman" w:eastAsia="Times New Roman" w:hAnsi="Times New Roman" w:cs="Times New Roman"/>
          <w:kern w:val="0"/>
          <w14:ligatures w14:val="none"/>
        </w:rPr>
        <w:t>Let him rage.</w:t>
      </w:r>
      <w:r w:rsidRPr="00023E46">
        <w:rPr>
          <w:rFonts w:ascii="Times New Roman" w:eastAsia="Times New Roman" w:hAnsi="Times New Roman" w:cs="Times New Roman"/>
          <w:kern w:val="0"/>
          <w14:ligatures w14:val="none"/>
        </w:rPr>
        <w:br/>
        <w:t>Let him threaten.</w:t>
      </w:r>
      <w:r w:rsidRPr="00023E46">
        <w:rPr>
          <w:rFonts w:ascii="Times New Roman" w:eastAsia="Times New Roman" w:hAnsi="Times New Roman" w:cs="Times New Roman"/>
          <w:kern w:val="0"/>
          <w14:ligatures w14:val="none"/>
        </w:rPr>
        <w:br/>
        <w:t>Let him summon swords.</w:t>
      </w:r>
      <w:r w:rsidRPr="00023E46">
        <w:rPr>
          <w:rFonts w:ascii="Times New Roman" w:eastAsia="Times New Roman" w:hAnsi="Times New Roman" w:cs="Times New Roman"/>
          <w:kern w:val="0"/>
          <w14:ligatures w14:val="none"/>
        </w:rPr>
        <w:br/>
        <w:t>I will not feed him</w:t>
      </w:r>
      <w:r w:rsidRPr="00023E46">
        <w:rPr>
          <w:rFonts w:ascii="Times New Roman" w:eastAsia="Times New Roman" w:hAnsi="Times New Roman" w:cs="Times New Roman"/>
          <w:kern w:val="0"/>
          <w14:ligatures w14:val="none"/>
        </w:rPr>
        <w:br/>
        <w:t>until he weeps.</w:t>
      </w:r>
    </w:p>
    <w:p w14:paraId="0A353C58" w14:textId="77777777" w:rsidR="00340117"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p>
    <w:p w14:paraId="3758B511" w14:textId="77777777" w:rsidR="00340117" w:rsidRDefault="00340117" w:rsidP="00340117">
      <w:pP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br w:type="page"/>
      </w:r>
    </w:p>
    <w:p w14:paraId="61271062" w14:textId="77777777" w:rsidR="00340117" w:rsidRPr="00313536" w:rsidRDefault="00340117" w:rsidP="00340117">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313536">
        <w:rPr>
          <w:rFonts w:ascii="Times New Roman" w:eastAsia="Times New Roman" w:hAnsi="Times New Roman" w:cs="Times New Roman"/>
          <w:b/>
          <w:bCs/>
          <w:kern w:val="0"/>
          <w:sz w:val="36"/>
          <w:szCs w:val="36"/>
          <w14:ligatures w14:val="none"/>
        </w:rPr>
        <w:lastRenderedPageBreak/>
        <w:t>Conclusion: The Politics of Heaven on Earth</w:t>
      </w:r>
    </w:p>
    <w:p w14:paraId="32AC7D2F" w14:textId="77777777" w:rsidR="00340117" w:rsidRPr="00313536"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313536">
        <w:rPr>
          <w:rFonts w:ascii="Times New Roman" w:eastAsia="Times New Roman" w:hAnsi="Times New Roman" w:cs="Times New Roman"/>
          <w:kern w:val="0"/>
          <w14:ligatures w14:val="none"/>
        </w:rPr>
        <w:t>Psalm 72 is not a dream—it is a demand. It does not describe a distant utopia but a present vocation:</w:t>
      </w:r>
    </w:p>
    <w:p w14:paraId="1E4B3809" w14:textId="77777777" w:rsidR="00340117" w:rsidRPr="00313536"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313536">
        <w:rPr>
          <w:rFonts w:ascii="Times New Roman" w:eastAsia="Times New Roman" w:hAnsi="Times New Roman" w:cs="Times New Roman"/>
          <w:i/>
          <w:iCs/>
          <w:kern w:val="0"/>
          <w14:ligatures w14:val="none"/>
        </w:rPr>
        <w:t>“He will deliver the needy who cry out, the afflicted who have no one to help.”</w:t>
      </w:r>
    </w:p>
    <w:p w14:paraId="46B18171" w14:textId="77777777" w:rsidR="00340117" w:rsidRPr="00313536"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313536">
        <w:rPr>
          <w:rFonts w:ascii="Times New Roman" w:eastAsia="Times New Roman" w:hAnsi="Times New Roman" w:cs="Times New Roman"/>
          <w:kern w:val="0"/>
          <w14:ligatures w14:val="none"/>
        </w:rPr>
        <w:t>This is the politics of heaven—where kings defend the poor, where rulers crush the oppressor, where justice flows like rain on mown grass. It is not partisan. It is prophetic. It is not nostalgic. It is revolutionary.</w:t>
      </w:r>
    </w:p>
    <w:p w14:paraId="22BFB387" w14:textId="77777777" w:rsidR="00340117" w:rsidRPr="00313536"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313536">
        <w:rPr>
          <w:rFonts w:ascii="Times New Roman" w:eastAsia="Times New Roman" w:hAnsi="Times New Roman" w:cs="Times New Roman"/>
          <w:kern w:val="0"/>
          <w14:ligatures w14:val="none"/>
        </w:rPr>
        <w:t xml:space="preserve">Exodus 22 reminds us that God’s anger is not random—it is relational. It burns against exploitation and rises in defense of the vulnerable. </w:t>
      </w:r>
      <w:r w:rsidRPr="00313536">
        <w:rPr>
          <w:rFonts w:ascii="Times New Roman" w:eastAsia="Times New Roman" w:hAnsi="Times New Roman" w:cs="Times New Roman"/>
          <w:i/>
          <w:iCs/>
          <w:kern w:val="0"/>
          <w14:ligatures w14:val="none"/>
        </w:rPr>
        <w:t>“Hearing I will hear,”</w:t>
      </w:r>
      <w:r w:rsidRPr="00313536">
        <w:rPr>
          <w:rFonts w:ascii="Times New Roman" w:eastAsia="Times New Roman" w:hAnsi="Times New Roman" w:cs="Times New Roman"/>
          <w:kern w:val="0"/>
          <w14:ligatures w14:val="none"/>
        </w:rPr>
        <w:t xml:space="preserve"> says Yahweh. And when God hears, God acts.</w:t>
      </w:r>
    </w:p>
    <w:p w14:paraId="2F5715F7" w14:textId="77777777" w:rsidR="00340117" w:rsidRPr="00313536"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313536">
        <w:rPr>
          <w:rFonts w:ascii="Times New Roman" w:eastAsia="Times New Roman" w:hAnsi="Times New Roman" w:cs="Times New Roman"/>
          <w:kern w:val="0"/>
          <w14:ligatures w14:val="none"/>
        </w:rPr>
        <w:t>The Church, if it is to be faithful, must do the same. From Ambrose before Theodosius to Romero at the altar, from Mary’s Magnificat to the Barmen Declaration, the tradition is clear: truth must be spoken to power, even when power wears a cross.</w:t>
      </w:r>
    </w:p>
    <w:p w14:paraId="3AF268FE" w14:textId="77777777" w:rsidR="00340117" w:rsidRPr="00313536"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313536">
        <w:rPr>
          <w:rFonts w:ascii="Times New Roman" w:eastAsia="Times New Roman" w:hAnsi="Times New Roman" w:cs="Times New Roman"/>
          <w:kern w:val="0"/>
          <w14:ligatures w14:val="none"/>
        </w:rPr>
        <w:t>We do not invent justice. We inherit it. We do not perform resistance. We embody it. The politics of Psalm 72 are not optional—they are the shape of faithfulness in public.</w:t>
      </w:r>
    </w:p>
    <w:p w14:paraId="00B29DF6" w14:textId="77777777" w:rsidR="00340117" w:rsidRPr="00313536"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313536">
        <w:rPr>
          <w:rFonts w:ascii="Times New Roman" w:eastAsia="Times New Roman" w:hAnsi="Times New Roman" w:cs="Times New Roman"/>
          <w:kern w:val="0"/>
          <w14:ligatures w14:val="none"/>
        </w:rPr>
        <w:t>To follow the King who defends the poor is to become a people who do the same. To worship the God who hears the cry is to amplify that cry in our streets, our pulpits, our policies, and our prayers.</w:t>
      </w:r>
    </w:p>
    <w:p w14:paraId="5F6296FE" w14:textId="77777777" w:rsidR="00340117" w:rsidRPr="00313536"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313536">
        <w:rPr>
          <w:rFonts w:ascii="Times New Roman" w:eastAsia="Times New Roman" w:hAnsi="Times New Roman" w:cs="Times New Roman"/>
          <w:kern w:val="0"/>
          <w14:ligatures w14:val="none"/>
        </w:rPr>
        <w:t>This is not the end of the story. It is the beginning of our witness.</w:t>
      </w:r>
    </w:p>
    <w:p w14:paraId="64478A0E" w14:textId="77777777" w:rsidR="00340117" w:rsidRDefault="00340117" w:rsidP="00340117">
      <w:pP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br w:type="page"/>
      </w:r>
    </w:p>
    <w:p w14:paraId="27882317" w14:textId="77777777" w:rsidR="00340117" w:rsidRPr="00313536"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313536">
        <w:rPr>
          <w:rFonts w:ascii="Times New Roman" w:eastAsia="Times New Roman" w:hAnsi="Times New Roman" w:cs="Times New Roman"/>
          <w:b/>
          <w:bCs/>
          <w:kern w:val="0"/>
          <w14:ligatures w14:val="none"/>
        </w:rPr>
        <w:lastRenderedPageBreak/>
        <w:t>Let Justice Rain</w:t>
      </w:r>
    </w:p>
    <w:p w14:paraId="2CB6E154" w14:textId="77777777" w:rsidR="00340117" w:rsidRDefault="00340117" w:rsidP="00340117">
      <w:pPr>
        <w:spacing w:before="100" w:beforeAutospacing="1" w:after="100" w:afterAutospacing="1" w:line="240" w:lineRule="auto"/>
        <w:rPr>
          <w:rFonts w:ascii="Times New Roman" w:eastAsia="Times New Roman" w:hAnsi="Times New Roman" w:cs="Times New Roman"/>
          <w:kern w:val="0"/>
          <w14:ligatures w14:val="none"/>
        </w:rPr>
        <w:sectPr w:rsidR="00340117" w:rsidSect="00340117">
          <w:type w:val="continuous"/>
          <w:pgSz w:w="12240" w:h="15840"/>
          <w:pgMar w:top="1440" w:right="1440" w:bottom="1440" w:left="1440" w:header="720" w:footer="720" w:gutter="0"/>
          <w:cols w:space="720"/>
          <w:docGrid w:linePitch="360"/>
        </w:sectPr>
      </w:pPr>
    </w:p>
    <w:p w14:paraId="7EEF214A" w14:textId="77777777" w:rsidR="00340117" w:rsidRPr="00313536"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313536">
        <w:rPr>
          <w:rFonts w:ascii="Times New Roman" w:eastAsia="Times New Roman" w:hAnsi="Times New Roman" w:cs="Times New Roman"/>
          <w:kern w:val="0"/>
          <w14:ligatures w14:val="none"/>
        </w:rPr>
        <w:t>Let it rain.</w:t>
      </w:r>
      <w:r w:rsidRPr="00313536">
        <w:rPr>
          <w:rFonts w:ascii="Times New Roman" w:eastAsia="Times New Roman" w:hAnsi="Times New Roman" w:cs="Times New Roman"/>
          <w:kern w:val="0"/>
          <w14:ligatures w14:val="none"/>
        </w:rPr>
        <w:br/>
        <w:t>Not pity.</w:t>
      </w:r>
      <w:r w:rsidRPr="00313536">
        <w:rPr>
          <w:rFonts w:ascii="Times New Roman" w:eastAsia="Times New Roman" w:hAnsi="Times New Roman" w:cs="Times New Roman"/>
          <w:kern w:val="0"/>
          <w14:ligatures w14:val="none"/>
        </w:rPr>
        <w:br/>
        <w:t>Not policy.</w:t>
      </w:r>
      <w:r w:rsidRPr="00313536">
        <w:rPr>
          <w:rFonts w:ascii="Times New Roman" w:eastAsia="Times New Roman" w:hAnsi="Times New Roman" w:cs="Times New Roman"/>
          <w:kern w:val="0"/>
          <w14:ligatures w14:val="none"/>
        </w:rPr>
        <w:br/>
        <w:t>But justice—</w:t>
      </w:r>
      <w:r w:rsidRPr="00313536">
        <w:rPr>
          <w:rFonts w:ascii="Times New Roman" w:eastAsia="Times New Roman" w:hAnsi="Times New Roman" w:cs="Times New Roman"/>
          <w:kern w:val="0"/>
          <w14:ligatures w14:val="none"/>
        </w:rPr>
        <w:br/>
        <w:t>like water on scorched ground,</w:t>
      </w:r>
      <w:r w:rsidRPr="00313536">
        <w:rPr>
          <w:rFonts w:ascii="Times New Roman" w:eastAsia="Times New Roman" w:hAnsi="Times New Roman" w:cs="Times New Roman"/>
          <w:kern w:val="0"/>
          <w14:ligatures w14:val="none"/>
        </w:rPr>
        <w:br/>
        <w:t>like mercy on the bruised face of the earth.</w:t>
      </w:r>
    </w:p>
    <w:p w14:paraId="36DD028E" w14:textId="77777777" w:rsidR="00340117" w:rsidRPr="00313536"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313536">
        <w:rPr>
          <w:rFonts w:ascii="Times New Roman" w:eastAsia="Times New Roman" w:hAnsi="Times New Roman" w:cs="Times New Roman"/>
          <w:kern w:val="0"/>
          <w14:ligatures w14:val="none"/>
        </w:rPr>
        <w:t>Let the king defend the poor.</w:t>
      </w:r>
      <w:r w:rsidRPr="00313536">
        <w:rPr>
          <w:rFonts w:ascii="Times New Roman" w:eastAsia="Times New Roman" w:hAnsi="Times New Roman" w:cs="Times New Roman"/>
          <w:kern w:val="0"/>
          <w14:ligatures w14:val="none"/>
        </w:rPr>
        <w:br/>
        <w:t>Let the ruler crush the oppressor.</w:t>
      </w:r>
      <w:r w:rsidRPr="00313536">
        <w:rPr>
          <w:rFonts w:ascii="Times New Roman" w:eastAsia="Times New Roman" w:hAnsi="Times New Roman" w:cs="Times New Roman"/>
          <w:kern w:val="0"/>
          <w14:ligatures w14:val="none"/>
        </w:rPr>
        <w:br/>
        <w:t>Let the people remember</w:t>
      </w:r>
      <w:r w:rsidRPr="00313536">
        <w:rPr>
          <w:rFonts w:ascii="Times New Roman" w:eastAsia="Times New Roman" w:hAnsi="Times New Roman" w:cs="Times New Roman"/>
          <w:kern w:val="0"/>
          <w14:ligatures w14:val="none"/>
        </w:rPr>
        <w:br/>
        <w:t>that power is not glory</w:t>
      </w:r>
      <w:r w:rsidRPr="00313536">
        <w:rPr>
          <w:rFonts w:ascii="Times New Roman" w:eastAsia="Times New Roman" w:hAnsi="Times New Roman" w:cs="Times New Roman"/>
          <w:kern w:val="0"/>
          <w14:ligatures w14:val="none"/>
        </w:rPr>
        <w:br/>
        <w:t>unless it bends low.</w:t>
      </w:r>
    </w:p>
    <w:p w14:paraId="57B7C000" w14:textId="77777777" w:rsidR="00340117" w:rsidRPr="00313536"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313536">
        <w:rPr>
          <w:rFonts w:ascii="Times New Roman" w:eastAsia="Times New Roman" w:hAnsi="Times New Roman" w:cs="Times New Roman"/>
          <w:kern w:val="0"/>
          <w14:ligatures w14:val="none"/>
        </w:rPr>
        <w:t>We have sung Psalm 72</w:t>
      </w:r>
      <w:r w:rsidRPr="00313536">
        <w:rPr>
          <w:rFonts w:ascii="Times New Roman" w:eastAsia="Times New Roman" w:hAnsi="Times New Roman" w:cs="Times New Roman"/>
          <w:kern w:val="0"/>
          <w14:ligatures w14:val="none"/>
        </w:rPr>
        <w:br/>
        <w:t>as if it were poetry.</w:t>
      </w:r>
      <w:r w:rsidRPr="00313536">
        <w:rPr>
          <w:rFonts w:ascii="Times New Roman" w:eastAsia="Times New Roman" w:hAnsi="Times New Roman" w:cs="Times New Roman"/>
          <w:kern w:val="0"/>
          <w14:ligatures w14:val="none"/>
        </w:rPr>
        <w:br/>
        <w:t>It is not.</w:t>
      </w:r>
      <w:r w:rsidRPr="00313536">
        <w:rPr>
          <w:rFonts w:ascii="Times New Roman" w:eastAsia="Times New Roman" w:hAnsi="Times New Roman" w:cs="Times New Roman"/>
          <w:kern w:val="0"/>
          <w14:ligatures w14:val="none"/>
        </w:rPr>
        <w:br/>
        <w:t>It is blueprint.</w:t>
      </w:r>
    </w:p>
    <w:p w14:paraId="3F4DA59A" w14:textId="77777777" w:rsidR="00340117" w:rsidRPr="00313536"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313536">
        <w:rPr>
          <w:rFonts w:ascii="Times New Roman" w:eastAsia="Times New Roman" w:hAnsi="Times New Roman" w:cs="Times New Roman"/>
          <w:kern w:val="0"/>
          <w14:ligatures w14:val="none"/>
        </w:rPr>
        <w:t>We have read Exodus</w:t>
      </w:r>
      <w:r w:rsidRPr="00313536">
        <w:rPr>
          <w:rFonts w:ascii="Times New Roman" w:eastAsia="Times New Roman" w:hAnsi="Times New Roman" w:cs="Times New Roman"/>
          <w:kern w:val="0"/>
          <w14:ligatures w14:val="none"/>
        </w:rPr>
        <w:br/>
        <w:t>as if it were memory.</w:t>
      </w:r>
      <w:r w:rsidRPr="00313536">
        <w:rPr>
          <w:rFonts w:ascii="Times New Roman" w:eastAsia="Times New Roman" w:hAnsi="Times New Roman" w:cs="Times New Roman"/>
          <w:kern w:val="0"/>
          <w14:ligatures w14:val="none"/>
        </w:rPr>
        <w:br/>
        <w:t>It is not.</w:t>
      </w:r>
      <w:r w:rsidRPr="00313536">
        <w:rPr>
          <w:rFonts w:ascii="Times New Roman" w:eastAsia="Times New Roman" w:hAnsi="Times New Roman" w:cs="Times New Roman"/>
          <w:kern w:val="0"/>
          <w14:ligatures w14:val="none"/>
        </w:rPr>
        <w:br/>
        <w:t>It is mirror.</w:t>
      </w:r>
    </w:p>
    <w:p w14:paraId="20D6EA7A" w14:textId="77777777" w:rsidR="00340117" w:rsidRPr="00313536"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313536">
        <w:rPr>
          <w:rFonts w:ascii="Times New Roman" w:eastAsia="Times New Roman" w:hAnsi="Times New Roman" w:cs="Times New Roman"/>
          <w:i/>
          <w:iCs/>
          <w:kern w:val="0"/>
          <w14:ligatures w14:val="none"/>
        </w:rPr>
        <w:t>I will hear,</w:t>
      </w:r>
      <w:r w:rsidRPr="00313536">
        <w:rPr>
          <w:rFonts w:ascii="Times New Roman" w:eastAsia="Times New Roman" w:hAnsi="Times New Roman" w:cs="Times New Roman"/>
          <w:kern w:val="0"/>
          <w14:ligatures w14:val="none"/>
        </w:rPr>
        <w:t xml:space="preserve"> says the Lord.</w:t>
      </w:r>
      <w:r w:rsidRPr="00313536">
        <w:rPr>
          <w:rFonts w:ascii="Times New Roman" w:eastAsia="Times New Roman" w:hAnsi="Times New Roman" w:cs="Times New Roman"/>
          <w:kern w:val="0"/>
          <w14:ligatures w14:val="none"/>
        </w:rPr>
        <w:br/>
        <w:t>And when God hears,</w:t>
      </w:r>
      <w:r w:rsidRPr="00313536">
        <w:rPr>
          <w:rFonts w:ascii="Times New Roman" w:eastAsia="Times New Roman" w:hAnsi="Times New Roman" w:cs="Times New Roman"/>
          <w:kern w:val="0"/>
          <w14:ligatures w14:val="none"/>
        </w:rPr>
        <w:br/>
        <w:t>God moves.</w:t>
      </w:r>
    </w:p>
    <w:p w14:paraId="6FEE0284" w14:textId="77777777" w:rsidR="00340117"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313536">
        <w:rPr>
          <w:rFonts w:ascii="Times New Roman" w:eastAsia="Times New Roman" w:hAnsi="Times New Roman" w:cs="Times New Roman"/>
          <w:kern w:val="0"/>
          <w14:ligatures w14:val="none"/>
        </w:rPr>
        <w:t>So let us tremble—</w:t>
      </w:r>
      <w:r w:rsidRPr="00313536">
        <w:rPr>
          <w:rFonts w:ascii="Times New Roman" w:eastAsia="Times New Roman" w:hAnsi="Times New Roman" w:cs="Times New Roman"/>
          <w:kern w:val="0"/>
          <w14:ligatures w14:val="none"/>
        </w:rPr>
        <w:br/>
        <w:t>not before presidents,</w:t>
      </w:r>
      <w:r w:rsidRPr="00313536">
        <w:rPr>
          <w:rFonts w:ascii="Times New Roman" w:eastAsia="Times New Roman" w:hAnsi="Times New Roman" w:cs="Times New Roman"/>
          <w:kern w:val="0"/>
          <w14:ligatures w14:val="none"/>
        </w:rPr>
        <w:br/>
        <w:t>but before the One</w:t>
      </w:r>
      <w:r w:rsidRPr="00313536">
        <w:rPr>
          <w:rFonts w:ascii="Times New Roman" w:eastAsia="Times New Roman" w:hAnsi="Times New Roman" w:cs="Times New Roman"/>
          <w:kern w:val="0"/>
          <w14:ligatures w14:val="none"/>
        </w:rPr>
        <w:br/>
        <w:t>who counts every tear</w:t>
      </w:r>
      <w:r w:rsidRPr="00313536">
        <w:rPr>
          <w:rFonts w:ascii="Times New Roman" w:eastAsia="Times New Roman" w:hAnsi="Times New Roman" w:cs="Times New Roman"/>
          <w:kern w:val="0"/>
          <w14:ligatures w14:val="none"/>
        </w:rPr>
        <w:br/>
        <w:t>and weighs every injustice</w:t>
      </w:r>
      <w:r w:rsidRPr="00313536">
        <w:rPr>
          <w:rFonts w:ascii="Times New Roman" w:eastAsia="Times New Roman" w:hAnsi="Times New Roman" w:cs="Times New Roman"/>
          <w:kern w:val="0"/>
          <w14:ligatures w14:val="none"/>
        </w:rPr>
        <w:br/>
        <w:t>in fire.</w:t>
      </w:r>
    </w:p>
    <w:p w14:paraId="18E364A3" w14:textId="77777777" w:rsidR="00340117"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p>
    <w:p w14:paraId="66987D3B" w14:textId="77777777" w:rsidR="00340117"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p>
    <w:p w14:paraId="03092D3C" w14:textId="77777777" w:rsidR="00340117"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p>
    <w:p w14:paraId="12190063" w14:textId="77777777" w:rsidR="00340117" w:rsidRPr="00313536"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p>
    <w:p w14:paraId="6430822C" w14:textId="77777777" w:rsidR="00340117" w:rsidRPr="00313536"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313536">
        <w:rPr>
          <w:rFonts w:ascii="Times New Roman" w:eastAsia="Times New Roman" w:hAnsi="Times New Roman" w:cs="Times New Roman"/>
          <w:kern w:val="0"/>
          <w14:ligatures w14:val="none"/>
        </w:rPr>
        <w:t>This is history:</w:t>
      </w:r>
      <w:r w:rsidRPr="00313536">
        <w:rPr>
          <w:rFonts w:ascii="Times New Roman" w:eastAsia="Times New Roman" w:hAnsi="Times New Roman" w:cs="Times New Roman"/>
          <w:kern w:val="0"/>
          <w14:ligatures w14:val="none"/>
        </w:rPr>
        <w:br/>
        <w:t>the cry of the enslaved,</w:t>
      </w:r>
      <w:r w:rsidRPr="00313536">
        <w:rPr>
          <w:rFonts w:ascii="Times New Roman" w:eastAsia="Times New Roman" w:hAnsi="Times New Roman" w:cs="Times New Roman"/>
          <w:kern w:val="0"/>
          <w14:ligatures w14:val="none"/>
        </w:rPr>
        <w:br/>
        <w:t>the blood of the lynched,</w:t>
      </w:r>
      <w:r w:rsidRPr="00313536">
        <w:rPr>
          <w:rFonts w:ascii="Times New Roman" w:eastAsia="Times New Roman" w:hAnsi="Times New Roman" w:cs="Times New Roman"/>
          <w:kern w:val="0"/>
          <w14:ligatures w14:val="none"/>
        </w:rPr>
        <w:br/>
        <w:t>the silence of the Church</w:t>
      </w:r>
      <w:r w:rsidRPr="00313536">
        <w:rPr>
          <w:rFonts w:ascii="Times New Roman" w:eastAsia="Times New Roman" w:hAnsi="Times New Roman" w:cs="Times New Roman"/>
          <w:kern w:val="0"/>
          <w14:ligatures w14:val="none"/>
        </w:rPr>
        <w:br/>
        <w:t>when silence was sin.</w:t>
      </w:r>
    </w:p>
    <w:p w14:paraId="33FEC945" w14:textId="77777777" w:rsidR="00340117" w:rsidRPr="00313536"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313536">
        <w:rPr>
          <w:rFonts w:ascii="Times New Roman" w:eastAsia="Times New Roman" w:hAnsi="Times New Roman" w:cs="Times New Roman"/>
          <w:kern w:val="0"/>
          <w14:ligatures w14:val="none"/>
        </w:rPr>
        <w:t>This is history:</w:t>
      </w:r>
      <w:r w:rsidRPr="00313536">
        <w:rPr>
          <w:rFonts w:ascii="Times New Roman" w:eastAsia="Times New Roman" w:hAnsi="Times New Roman" w:cs="Times New Roman"/>
          <w:kern w:val="0"/>
          <w14:ligatures w14:val="none"/>
        </w:rPr>
        <w:br/>
        <w:t>the prophets who shouted,</w:t>
      </w:r>
      <w:r w:rsidRPr="00313536">
        <w:rPr>
          <w:rFonts w:ascii="Times New Roman" w:eastAsia="Times New Roman" w:hAnsi="Times New Roman" w:cs="Times New Roman"/>
          <w:kern w:val="0"/>
          <w14:ligatures w14:val="none"/>
        </w:rPr>
        <w:br/>
        <w:t>the widows who waited,</w:t>
      </w:r>
      <w:r w:rsidRPr="00313536">
        <w:rPr>
          <w:rFonts w:ascii="Times New Roman" w:eastAsia="Times New Roman" w:hAnsi="Times New Roman" w:cs="Times New Roman"/>
          <w:kern w:val="0"/>
          <w14:ligatures w14:val="none"/>
        </w:rPr>
        <w:br/>
        <w:t>the children who starved</w:t>
      </w:r>
      <w:r w:rsidRPr="00313536">
        <w:rPr>
          <w:rFonts w:ascii="Times New Roman" w:eastAsia="Times New Roman" w:hAnsi="Times New Roman" w:cs="Times New Roman"/>
          <w:kern w:val="0"/>
          <w14:ligatures w14:val="none"/>
        </w:rPr>
        <w:br/>
        <w:t>while kings feasted.</w:t>
      </w:r>
    </w:p>
    <w:p w14:paraId="507C3C80" w14:textId="77777777" w:rsidR="00340117" w:rsidRPr="00313536"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313536">
        <w:rPr>
          <w:rFonts w:ascii="Times New Roman" w:eastAsia="Times New Roman" w:hAnsi="Times New Roman" w:cs="Times New Roman"/>
          <w:kern w:val="0"/>
          <w14:ligatures w14:val="none"/>
        </w:rPr>
        <w:t>We weep,</w:t>
      </w:r>
      <w:r w:rsidRPr="00313536">
        <w:rPr>
          <w:rFonts w:ascii="Times New Roman" w:eastAsia="Times New Roman" w:hAnsi="Times New Roman" w:cs="Times New Roman"/>
          <w:kern w:val="0"/>
          <w14:ligatures w14:val="none"/>
        </w:rPr>
        <w:br/>
        <w:t>because the world is not yet Psalm 72.</w:t>
      </w:r>
      <w:r w:rsidRPr="00313536">
        <w:rPr>
          <w:rFonts w:ascii="Times New Roman" w:eastAsia="Times New Roman" w:hAnsi="Times New Roman" w:cs="Times New Roman"/>
          <w:kern w:val="0"/>
          <w14:ligatures w14:val="none"/>
        </w:rPr>
        <w:br/>
        <w:t>We demand,</w:t>
      </w:r>
      <w:r w:rsidRPr="00313536">
        <w:rPr>
          <w:rFonts w:ascii="Times New Roman" w:eastAsia="Times New Roman" w:hAnsi="Times New Roman" w:cs="Times New Roman"/>
          <w:kern w:val="0"/>
          <w14:ligatures w14:val="none"/>
        </w:rPr>
        <w:br/>
        <w:t>because it must be.</w:t>
      </w:r>
    </w:p>
    <w:p w14:paraId="4929CB92" w14:textId="77777777" w:rsidR="00340117" w:rsidRPr="00313536"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313536">
        <w:rPr>
          <w:rFonts w:ascii="Times New Roman" w:eastAsia="Times New Roman" w:hAnsi="Times New Roman" w:cs="Times New Roman"/>
          <w:kern w:val="0"/>
          <w14:ligatures w14:val="none"/>
        </w:rPr>
        <w:t>Let justice rain.</w:t>
      </w:r>
      <w:r w:rsidRPr="00313536">
        <w:rPr>
          <w:rFonts w:ascii="Times New Roman" w:eastAsia="Times New Roman" w:hAnsi="Times New Roman" w:cs="Times New Roman"/>
          <w:kern w:val="0"/>
          <w14:ligatures w14:val="none"/>
        </w:rPr>
        <w:br/>
        <w:t>Let lament rise.</w:t>
      </w:r>
      <w:r w:rsidRPr="00313536">
        <w:rPr>
          <w:rFonts w:ascii="Times New Roman" w:eastAsia="Times New Roman" w:hAnsi="Times New Roman" w:cs="Times New Roman"/>
          <w:kern w:val="0"/>
          <w14:ligatures w14:val="none"/>
        </w:rPr>
        <w:br/>
        <w:t>Let the cry be heard.</w:t>
      </w:r>
      <w:r w:rsidRPr="00313536">
        <w:rPr>
          <w:rFonts w:ascii="Times New Roman" w:eastAsia="Times New Roman" w:hAnsi="Times New Roman" w:cs="Times New Roman"/>
          <w:kern w:val="0"/>
          <w14:ligatures w14:val="none"/>
        </w:rPr>
        <w:br/>
        <w:t>Let the oppressor fall.</w:t>
      </w:r>
      <w:r w:rsidRPr="00313536">
        <w:rPr>
          <w:rFonts w:ascii="Times New Roman" w:eastAsia="Times New Roman" w:hAnsi="Times New Roman" w:cs="Times New Roman"/>
          <w:kern w:val="0"/>
          <w14:ligatures w14:val="none"/>
        </w:rPr>
        <w:br/>
        <w:t>Let the kingdom come.</w:t>
      </w:r>
    </w:p>
    <w:p w14:paraId="63738E68" w14:textId="77777777" w:rsidR="00340117" w:rsidRDefault="00340117" w:rsidP="00340117">
      <w:pPr>
        <w:spacing w:before="100" w:beforeAutospacing="1" w:after="100" w:afterAutospacing="1" w:line="240" w:lineRule="auto"/>
        <w:rPr>
          <w:rFonts w:ascii="Times New Roman" w:eastAsia="Times New Roman" w:hAnsi="Times New Roman" w:cs="Times New Roman"/>
          <w:kern w:val="0"/>
          <w14:ligatures w14:val="none"/>
        </w:rPr>
        <w:sectPr w:rsidR="00340117" w:rsidSect="00340117">
          <w:type w:val="continuous"/>
          <w:pgSz w:w="12240" w:h="15840"/>
          <w:pgMar w:top="1440" w:right="1440" w:bottom="1440" w:left="1440" w:header="720" w:footer="720" w:gutter="0"/>
          <w:cols w:num="2" w:space="720"/>
          <w:docGrid w:linePitch="360"/>
        </w:sectPr>
      </w:pPr>
    </w:p>
    <w:p w14:paraId="632B1AF9" w14:textId="77777777" w:rsidR="00340117" w:rsidRPr="00147195" w:rsidRDefault="00340117" w:rsidP="00340117">
      <w:pPr>
        <w:spacing w:before="100" w:beforeAutospacing="1" w:after="100" w:afterAutospacing="1" w:line="240" w:lineRule="auto"/>
        <w:rPr>
          <w:rFonts w:ascii="Times New Roman" w:eastAsia="Times New Roman" w:hAnsi="Times New Roman" w:cs="Times New Roman"/>
          <w:b/>
          <w:bCs/>
          <w:kern w:val="0"/>
          <w14:ligatures w14:val="none"/>
        </w:rPr>
      </w:pPr>
      <w:r w:rsidRPr="00147195">
        <w:rPr>
          <w:rFonts w:ascii="Times New Roman" w:eastAsia="Times New Roman" w:hAnsi="Times New Roman" w:cs="Times New Roman"/>
          <w:b/>
          <w:bCs/>
          <w:kern w:val="0"/>
          <w14:ligatures w14:val="none"/>
        </w:rPr>
        <w:t>When justice flows like rain, the world begins to look like Psalm 72.</w:t>
      </w:r>
    </w:p>
    <w:p w14:paraId="720180AB" w14:textId="08DD22E9" w:rsidR="00340117" w:rsidRDefault="00340117">
      <w:pP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br w:type="page"/>
      </w:r>
    </w:p>
    <w:p w14:paraId="3C3ABAB1" w14:textId="77777777" w:rsidR="00340117" w:rsidRPr="00CB703A" w:rsidRDefault="00340117" w:rsidP="00340117">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bookmarkStart w:id="4" w:name="Citizen"/>
      <w:bookmarkEnd w:id="4"/>
      <w:r>
        <w:rPr>
          <w:rFonts w:ascii="Times New Roman" w:eastAsia="Times New Roman" w:hAnsi="Times New Roman" w:cs="Times New Roman"/>
          <w:b/>
          <w:bCs/>
          <w:kern w:val="36"/>
          <w:sz w:val="48"/>
          <w:szCs w:val="48"/>
          <w14:ligatures w14:val="none"/>
        </w:rPr>
        <w:lastRenderedPageBreak/>
        <w:t xml:space="preserve">Chapter 5: </w:t>
      </w:r>
      <w:r w:rsidRPr="00CB703A">
        <w:rPr>
          <w:rFonts w:ascii="Times New Roman" w:eastAsia="Times New Roman" w:hAnsi="Times New Roman" w:cs="Times New Roman"/>
          <w:b/>
          <w:bCs/>
          <w:kern w:val="36"/>
          <w:sz w:val="48"/>
          <w:szCs w:val="48"/>
          <w14:ligatures w14:val="none"/>
        </w:rPr>
        <w:t>Citizens of Another Kingdom</w:t>
      </w:r>
    </w:p>
    <w:p w14:paraId="3418FD4E" w14:textId="77777777" w:rsidR="00340117" w:rsidRPr="00CB703A" w:rsidRDefault="00340117" w:rsidP="00340117">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CB703A">
        <w:rPr>
          <w:rFonts w:ascii="Times New Roman" w:eastAsia="Times New Roman" w:hAnsi="Times New Roman" w:cs="Times New Roman"/>
          <w:b/>
          <w:bCs/>
          <w:i/>
          <w:iCs/>
          <w:kern w:val="0"/>
          <w:sz w:val="27"/>
          <w:szCs w:val="27"/>
          <w14:ligatures w14:val="none"/>
        </w:rPr>
        <w:t>Philippi, Paul, and the Politics of Heaven</w:t>
      </w:r>
    </w:p>
    <w:p w14:paraId="3DBA6D7B" w14:textId="77777777" w:rsidR="00340117" w:rsidRPr="00326B09"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326B09">
        <w:rPr>
          <w:rFonts w:ascii="Times New Roman" w:eastAsia="Times New Roman" w:hAnsi="Times New Roman" w:cs="Times New Roman"/>
          <w:kern w:val="0"/>
          <w14:ligatures w14:val="none"/>
        </w:rPr>
        <w:t>October of 42 BC marked a turning point in Western civilization. On the plains near Philippi in Macedonia, two massive Roman armies clashed—not merely for territory, but for the soul of the Republic. One army was led by the Liberators, Brutus and Cassius; the other by Mark Antony and Octavian, later known as Caesar Augustus.</w:t>
      </w:r>
    </w:p>
    <w:p w14:paraId="3406E0D9" w14:textId="77777777" w:rsidR="00340117" w:rsidRPr="00326B09"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326B09">
        <w:rPr>
          <w:rFonts w:ascii="Times New Roman" w:eastAsia="Times New Roman" w:hAnsi="Times New Roman" w:cs="Times New Roman"/>
          <w:kern w:val="0"/>
          <w14:ligatures w14:val="none"/>
        </w:rPr>
        <w:t>What happened on that field reshaped the world Paul was born into. The Republic died, the empire rose, and Philippi became a Roman colony—a little Rome planted in foreign soil, loyal to Caesar and formed by his story.</w:t>
      </w:r>
    </w:p>
    <w:p w14:paraId="06ECC485" w14:textId="77777777" w:rsidR="00340117" w:rsidRPr="00CB703A"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326B09">
        <w:rPr>
          <w:rFonts w:ascii="Times New Roman" w:eastAsia="Times New Roman" w:hAnsi="Times New Roman" w:cs="Times New Roman"/>
          <w:kern w:val="0"/>
          <w14:ligatures w14:val="none"/>
        </w:rPr>
        <w:t>And it is into that world, and to that colony, that Paul dared to write about another kingdom, another Lord, and another citizenship</w:t>
      </w:r>
      <w:r>
        <w:rPr>
          <w:rFonts w:ascii="Times New Roman" w:eastAsia="Times New Roman" w:hAnsi="Times New Roman" w:cs="Times New Roman"/>
          <w:kern w:val="0"/>
          <w14:ligatures w14:val="none"/>
        </w:rPr>
        <w:t>.</w:t>
      </w:r>
    </w:p>
    <w:p w14:paraId="443BD412" w14:textId="77777777" w:rsidR="00340117" w:rsidRPr="00CB703A"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CB703A">
        <w:rPr>
          <w:rFonts w:ascii="Times New Roman" w:eastAsia="Times New Roman" w:hAnsi="Times New Roman" w:cs="Times New Roman"/>
          <w:kern w:val="0"/>
          <w14:ligatures w14:val="none"/>
        </w:rPr>
        <w:t>As Dio Cassius observed:</w:t>
      </w:r>
    </w:p>
    <w:p w14:paraId="46438164" w14:textId="77777777" w:rsidR="00340117" w:rsidRPr="00CB703A"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CB703A">
        <w:rPr>
          <w:rFonts w:ascii="Times New Roman" w:eastAsia="Times New Roman" w:hAnsi="Times New Roman" w:cs="Times New Roman"/>
          <w:kern w:val="0"/>
          <w14:ligatures w14:val="none"/>
        </w:rPr>
        <w:t>“Now as never before liberty and popular government were the issues of the struggle… One side was trying to lead them to autocracy, the other side to self-government.”</w:t>
      </w:r>
    </w:p>
    <w:p w14:paraId="26C7C4C7" w14:textId="77777777" w:rsidR="00340117" w:rsidRPr="00CB703A"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CB703A">
        <w:rPr>
          <w:rFonts w:ascii="Times New Roman" w:eastAsia="Times New Roman" w:hAnsi="Times New Roman" w:cs="Times New Roman"/>
          <w:kern w:val="0"/>
          <w14:ligatures w14:val="none"/>
        </w:rPr>
        <w:t>The motivations diverged sharply. The Liberators fought for liberty, the Republic, and freedom from tyranny. Antony and Octavian’s forces sought vengeance for Julius Caesar’s death, the spoils of war, and the promised payout of 20,000 sesterces. But beneath it all was the ambition to rule the world.</w:t>
      </w:r>
    </w:p>
    <w:p w14:paraId="58D4CBE6" w14:textId="77777777" w:rsidR="00340117" w:rsidRPr="00CB703A"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CB703A">
        <w:rPr>
          <w:rFonts w:ascii="Times New Roman" w:eastAsia="Times New Roman" w:hAnsi="Times New Roman" w:cs="Times New Roman"/>
          <w:kern w:val="0"/>
          <w14:ligatures w14:val="none"/>
        </w:rPr>
        <w:t>Victory belonged to Mark Antony and Octavian, and with it, the Republic gave way to Empire.</w:t>
      </w:r>
    </w:p>
    <w:p w14:paraId="769F2CF0" w14:textId="77777777" w:rsidR="00340117" w:rsidRPr="00CB703A"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CB703A">
        <w:rPr>
          <w:rFonts w:ascii="Times New Roman" w:eastAsia="Times New Roman" w:hAnsi="Times New Roman" w:cs="Times New Roman"/>
          <w:kern w:val="0"/>
          <w14:ligatures w14:val="none"/>
        </w:rPr>
        <w:t>After the battle, a general amnesty was proclaimed. Many of Brutus and Cassius’s soldiers joined the victors. Antony and Octavian divided the Roman world between them—Antony taking the East and beginning his fateful alliance with Cleopatra; Octavian destined for imperial rule.</w:t>
      </w:r>
    </w:p>
    <w:p w14:paraId="538BF317" w14:textId="2DA09B05" w:rsidR="00340117" w:rsidRPr="00CB703A"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CB703A">
        <w:rPr>
          <w:rFonts w:ascii="Times New Roman" w:eastAsia="Times New Roman" w:hAnsi="Times New Roman" w:cs="Times New Roman"/>
          <w:kern w:val="0"/>
          <w14:ligatures w14:val="none"/>
        </w:rPr>
        <w:t xml:space="preserve">As with every war, Rome faced the problem of what to do with thousands of trained killers. Returning them to Italy risked unrest, and land was scarce. </w:t>
      </w:r>
      <w:r w:rsidRPr="00CB703A">
        <w:rPr>
          <w:rFonts w:ascii="Times New Roman" w:eastAsia="Times New Roman" w:hAnsi="Times New Roman" w:cs="Times New Roman"/>
          <w:kern w:val="0"/>
          <w14:ligatures w14:val="none"/>
        </w:rPr>
        <w:t>So,</w:t>
      </w:r>
      <w:r w:rsidRPr="00CB703A">
        <w:rPr>
          <w:rFonts w:ascii="Times New Roman" w:eastAsia="Times New Roman" w:hAnsi="Times New Roman" w:cs="Times New Roman"/>
          <w:kern w:val="0"/>
          <w14:ligatures w14:val="none"/>
        </w:rPr>
        <w:t xml:space="preserve"> Philippi was declared a Roman colony. Land and businesses were granted to retired soldiers, transforming the city into a miniature Rome.</w:t>
      </w:r>
    </w:p>
    <w:p w14:paraId="3AF99598" w14:textId="77777777" w:rsidR="00340117" w:rsidRPr="00CB703A"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CB703A">
        <w:rPr>
          <w:rFonts w:ascii="Times New Roman" w:eastAsia="Times New Roman" w:hAnsi="Times New Roman" w:cs="Times New Roman"/>
          <w:kern w:val="0"/>
          <w14:ligatures w14:val="none"/>
        </w:rPr>
        <w:t>Roman colonists were full citizens. They could vote in Rome, elect local magistrates, and exercise judicial and financial authority. Their presence Romanized the local population, some of whom eventually gained citizenship themselves. These soldiers were not just settlers—they were cultural ambassadors, tasked with making Philippi a reflection of Rome.</w:t>
      </w:r>
    </w:p>
    <w:p w14:paraId="13ECB2B3" w14:textId="77777777" w:rsidR="00340117" w:rsidRPr="00CB703A"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CB703A">
        <w:rPr>
          <w:rFonts w:ascii="Times New Roman" w:eastAsia="Times New Roman" w:hAnsi="Times New Roman" w:cs="Times New Roman"/>
          <w:kern w:val="0"/>
          <w14:ligatures w14:val="none"/>
        </w:rPr>
        <w:t xml:space="preserve">And so, the letter Paul wrote to the church at Philippi was a letter to a Roman colony that was </w:t>
      </w:r>
      <w:r w:rsidRPr="00CB703A">
        <w:rPr>
          <w:rFonts w:ascii="Times New Roman" w:eastAsia="Times New Roman" w:hAnsi="Times New Roman" w:cs="Times New Roman"/>
          <w:b/>
          <w:bCs/>
          <w:kern w:val="0"/>
          <w14:ligatures w14:val="none"/>
        </w:rPr>
        <w:t>not under the boot of Rome, but being encouraged to be more like Rome</w:t>
      </w:r>
      <w:r w:rsidRPr="00CB703A">
        <w:rPr>
          <w:rFonts w:ascii="Times New Roman" w:eastAsia="Times New Roman" w:hAnsi="Times New Roman" w:cs="Times New Roman"/>
          <w:kern w:val="0"/>
          <w14:ligatures w14:val="none"/>
        </w:rPr>
        <w:t>.</w:t>
      </w:r>
    </w:p>
    <w:p w14:paraId="7A9045A1" w14:textId="77777777" w:rsidR="00340117" w:rsidRPr="00CB703A"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CB703A">
        <w:rPr>
          <w:rFonts w:ascii="Times New Roman" w:eastAsia="Times New Roman" w:hAnsi="Times New Roman" w:cs="Times New Roman"/>
          <w:kern w:val="0"/>
          <w14:ligatures w14:val="none"/>
        </w:rPr>
        <w:lastRenderedPageBreak/>
        <w:t>Philippi breathed imperial pride. Its streets, its magistrates, its festivals, its very identity were shaped by loyalty to the emperor who promised peace through victory and order through power.</w:t>
      </w:r>
    </w:p>
    <w:p w14:paraId="0BCC3212" w14:textId="77777777" w:rsidR="00340117" w:rsidRPr="00CB703A"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CB703A">
        <w:rPr>
          <w:rFonts w:ascii="Times New Roman" w:eastAsia="Times New Roman" w:hAnsi="Times New Roman" w:cs="Times New Roman"/>
          <w:kern w:val="0"/>
          <w14:ligatures w14:val="none"/>
        </w:rPr>
        <w:t>Into that world Paul wrote a letter that quietly, brilliantly, subversively redefined everything.</w:t>
      </w:r>
    </w:p>
    <w:p w14:paraId="33A98454" w14:textId="77777777" w:rsidR="00340117" w:rsidRPr="00CB703A" w:rsidRDefault="00340117" w:rsidP="00340117">
      <w:pPr>
        <w:spacing w:after="0" w:line="240" w:lineRule="auto"/>
        <w:rPr>
          <w:rFonts w:ascii="Times New Roman" w:eastAsia="Times New Roman" w:hAnsi="Times New Roman" w:cs="Times New Roman"/>
          <w:kern w:val="0"/>
          <w14:ligatures w14:val="none"/>
        </w:rPr>
      </w:pPr>
    </w:p>
    <w:p w14:paraId="09464F4E" w14:textId="77777777" w:rsidR="00340117" w:rsidRPr="00CB703A" w:rsidRDefault="00340117" w:rsidP="00340117">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CB703A">
        <w:rPr>
          <w:rFonts w:ascii="Times New Roman" w:eastAsia="Times New Roman" w:hAnsi="Times New Roman" w:cs="Times New Roman"/>
          <w:b/>
          <w:bCs/>
          <w:kern w:val="0"/>
          <w:sz w:val="36"/>
          <w:szCs w:val="36"/>
          <w14:ligatures w14:val="none"/>
        </w:rPr>
        <w:t>Paul’s Subversive Letter to a Roman Colony</w:t>
      </w:r>
    </w:p>
    <w:p w14:paraId="695D0D12" w14:textId="77777777" w:rsidR="00340117" w:rsidRPr="00CB703A"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CB703A">
        <w:rPr>
          <w:rFonts w:ascii="Times New Roman" w:eastAsia="Times New Roman" w:hAnsi="Times New Roman" w:cs="Times New Roman"/>
          <w:kern w:val="0"/>
          <w14:ligatures w14:val="none"/>
        </w:rPr>
        <w:t>Paul’s message does not resist Rome by denouncing it. He resists Rome by offering a deeper, truer allegiance. His contrasts are deliberate, pastoral, and political.</w:t>
      </w:r>
    </w:p>
    <w:p w14:paraId="31CB4C0C" w14:textId="77777777" w:rsidR="00340117" w:rsidRPr="00CB703A" w:rsidRDefault="00340117" w:rsidP="00340117">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CB703A">
        <w:rPr>
          <w:rFonts w:ascii="Times New Roman" w:eastAsia="Times New Roman" w:hAnsi="Times New Roman" w:cs="Times New Roman"/>
          <w:b/>
          <w:bCs/>
          <w:kern w:val="0"/>
          <w:sz w:val="27"/>
          <w:szCs w:val="27"/>
          <w14:ligatures w14:val="none"/>
        </w:rPr>
        <w:t>Messianic Contrast in Philippians: Jesus vs. Caesar</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802"/>
        <w:gridCol w:w="4008"/>
        <w:gridCol w:w="2856"/>
        <w:gridCol w:w="1684"/>
      </w:tblGrid>
      <w:tr w:rsidR="00340117" w:rsidRPr="00CB703A" w14:paraId="31FC8E6D" w14:textId="77777777" w:rsidTr="00FF389D">
        <w:trPr>
          <w:tblHeader/>
          <w:tblCellSpacing w:w="15" w:type="dxa"/>
        </w:trPr>
        <w:tc>
          <w:tcPr>
            <w:tcW w:w="0" w:type="auto"/>
            <w:vAlign w:val="center"/>
            <w:hideMark/>
          </w:tcPr>
          <w:p w14:paraId="5F314066" w14:textId="77777777" w:rsidR="00340117" w:rsidRPr="00CB703A" w:rsidRDefault="00340117" w:rsidP="00FF389D">
            <w:pPr>
              <w:spacing w:after="0" w:line="240" w:lineRule="auto"/>
              <w:jc w:val="center"/>
              <w:rPr>
                <w:rFonts w:ascii="Times New Roman" w:eastAsia="Times New Roman" w:hAnsi="Times New Roman" w:cs="Times New Roman"/>
                <w:b/>
                <w:bCs/>
                <w:kern w:val="0"/>
                <w14:ligatures w14:val="none"/>
              </w:rPr>
            </w:pPr>
            <w:r w:rsidRPr="00CB703A">
              <w:rPr>
                <w:rFonts w:ascii="Times New Roman" w:eastAsia="Times New Roman" w:hAnsi="Times New Roman" w:cs="Times New Roman"/>
                <w:b/>
                <w:bCs/>
                <w:kern w:val="0"/>
                <w14:ligatures w14:val="none"/>
              </w:rPr>
              <w:t>Theme</w:t>
            </w:r>
          </w:p>
        </w:tc>
        <w:tc>
          <w:tcPr>
            <w:tcW w:w="0" w:type="auto"/>
            <w:vAlign w:val="center"/>
            <w:hideMark/>
          </w:tcPr>
          <w:p w14:paraId="7F80734D" w14:textId="77777777" w:rsidR="00340117" w:rsidRPr="00CB703A" w:rsidRDefault="00340117" w:rsidP="00FF389D">
            <w:pPr>
              <w:spacing w:after="0" w:line="240" w:lineRule="auto"/>
              <w:jc w:val="center"/>
              <w:rPr>
                <w:rFonts w:ascii="Times New Roman" w:eastAsia="Times New Roman" w:hAnsi="Times New Roman" w:cs="Times New Roman"/>
                <w:b/>
                <w:bCs/>
                <w:kern w:val="0"/>
                <w14:ligatures w14:val="none"/>
              </w:rPr>
            </w:pPr>
            <w:r w:rsidRPr="00CB703A">
              <w:rPr>
                <w:rFonts w:ascii="Times New Roman" w:eastAsia="Times New Roman" w:hAnsi="Times New Roman" w:cs="Times New Roman"/>
                <w:b/>
                <w:bCs/>
                <w:kern w:val="0"/>
                <w14:ligatures w14:val="none"/>
              </w:rPr>
              <w:t>Jesus (Messiah)</w:t>
            </w:r>
          </w:p>
        </w:tc>
        <w:tc>
          <w:tcPr>
            <w:tcW w:w="0" w:type="auto"/>
            <w:vAlign w:val="center"/>
            <w:hideMark/>
          </w:tcPr>
          <w:p w14:paraId="7DD4408A" w14:textId="77777777" w:rsidR="00340117" w:rsidRPr="00CB703A" w:rsidRDefault="00340117" w:rsidP="00FF389D">
            <w:pPr>
              <w:spacing w:after="0" w:line="240" w:lineRule="auto"/>
              <w:jc w:val="center"/>
              <w:rPr>
                <w:rFonts w:ascii="Times New Roman" w:eastAsia="Times New Roman" w:hAnsi="Times New Roman" w:cs="Times New Roman"/>
                <w:b/>
                <w:bCs/>
                <w:kern w:val="0"/>
                <w14:ligatures w14:val="none"/>
              </w:rPr>
            </w:pPr>
            <w:r w:rsidRPr="00CB703A">
              <w:rPr>
                <w:rFonts w:ascii="Times New Roman" w:eastAsia="Times New Roman" w:hAnsi="Times New Roman" w:cs="Times New Roman"/>
                <w:b/>
                <w:bCs/>
                <w:kern w:val="0"/>
                <w14:ligatures w14:val="none"/>
              </w:rPr>
              <w:t>Caesar (Imperial)</w:t>
            </w:r>
          </w:p>
        </w:tc>
        <w:tc>
          <w:tcPr>
            <w:tcW w:w="0" w:type="auto"/>
            <w:vAlign w:val="center"/>
            <w:hideMark/>
          </w:tcPr>
          <w:p w14:paraId="52BCD9CE" w14:textId="77777777" w:rsidR="00340117" w:rsidRPr="00CB703A" w:rsidRDefault="00340117" w:rsidP="00FF389D">
            <w:pPr>
              <w:spacing w:after="0" w:line="240" w:lineRule="auto"/>
              <w:jc w:val="center"/>
              <w:rPr>
                <w:rFonts w:ascii="Times New Roman" w:eastAsia="Times New Roman" w:hAnsi="Times New Roman" w:cs="Times New Roman"/>
                <w:b/>
                <w:bCs/>
                <w:kern w:val="0"/>
                <w14:ligatures w14:val="none"/>
              </w:rPr>
            </w:pPr>
            <w:r w:rsidRPr="00CB703A">
              <w:rPr>
                <w:rFonts w:ascii="Times New Roman" w:eastAsia="Times New Roman" w:hAnsi="Times New Roman" w:cs="Times New Roman"/>
                <w:b/>
                <w:bCs/>
                <w:kern w:val="0"/>
                <w14:ligatures w14:val="none"/>
              </w:rPr>
              <w:t>Scriptural Reference</w:t>
            </w:r>
          </w:p>
        </w:tc>
      </w:tr>
      <w:tr w:rsidR="00340117" w:rsidRPr="00CB703A" w14:paraId="28D086F9" w14:textId="77777777" w:rsidTr="00FF389D">
        <w:trPr>
          <w:tblCellSpacing w:w="15" w:type="dxa"/>
        </w:trPr>
        <w:tc>
          <w:tcPr>
            <w:tcW w:w="0" w:type="auto"/>
            <w:vAlign w:val="center"/>
            <w:hideMark/>
          </w:tcPr>
          <w:p w14:paraId="40F0B63A" w14:textId="77777777" w:rsidR="00340117" w:rsidRPr="00CB703A" w:rsidRDefault="00340117" w:rsidP="00FF389D">
            <w:pPr>
              <w:spacing w:after="0" w:line="240" w:lineRule="auto"/>
              <w:rPr>
                <w:rFonts w:ascii="Times New Roman" w:eastAsia="Times New Roman" w:hAnsi="Times New Roman" w:cs="Times New Roman"/>
                <w:kern w:val="0"/>
                <w14:ligatures w14:val="none"/>
              </w:rPr>
            </w:pPr>
            <w:r w:rsidRPr="00CB703A">
              <w:rPr>
                <w:rFonts w:ascii="Times New Roman" w:eastAsia="Times New Roman" w:hAnsi="Times New Roman" w:cs="Times New Roman"/>
                <w:b/>
                <w:bCs/>
                <w:kern w:val="0"/>
                <w14:ligatures w14:val="none"/>
              </w:rPr>
              <w:t>Savior</w:t>
            </w:r>
          </w:p>
        </w:tc>
        <w:tc>
          <w:tcPr>
            <w:tcW w:w="0" w:type="auto"/>
            <w:vAlign w:val="center"/>
            <w:hideMark/>
          </w:tcPr>
          <w:p w14:paraId="6D8BA59C" w14:textId="77777777" w:rsidR="00340117" w:rsidRPr="00CB703A" w:rsidRDefault="00340117" w:rsidP="00FF389D">
            <w:pPr>
              <w:spacing w:after="0" w:line="240" w:lineRule="auto"/>
              <w:rPr>
                <w:rFonts w:ascii="Times New Roman" w:eastAsia="Times New Roman" w:hAnsi="Times New Roman" w:cs="Times New Roman"/>
                <w:kern w:val="0"/>
                <w14:ligatures w14:val="none"/>
              </w:rPr>
            </w:pPr>
            <w:r w:rsidRPr="00CB703A">
              <w:rPr>
                <w:rFonts w:ascii="Times New Roman" w:eastAsia="Times New Roman" w:hAnsi="Times New Roman" w:cs="Times New Roman"/>
                <w:kern w:val="0"/>
                <w14:ligatures w14:val="none"/>
              </w:rPr>
              <w:t xml:space="preserve">Jesus is explicitly called </w:t>
            </w:r>
            <w:r w:rsidRPr="00CB703A">
              <w:rPr>
                <w:rFonts w:ascii="Times New Roman" w:eastAsia="Times New Roman" w:hAnsi="Times New Roman" w:cs="Times New Roman"/>
                <w:i/>
                <w:iCs/>
                <w:kern w:val="0"/>
                <w14:ligatures w14:val="none"/>
              </w:rPr>
              <w:t>Savior</w:t>
            </w:r>
            <w:r w:rsidRPr="00CB703A">
              <w:rPr>
                <w:rFonts w:ascii="Times New Roman" w:eastAsia="Times New Roman" w:hAnsi="Times New Roman" w:cs="Times New Roman"/>
                <w:kern w:val="0"/>
                <w14:ligatures w14:val="none"/>
              </w:rPr>
              <w:t xml:space="preserve"> once, in a climactic eschatological context</w:t>
            </w:r>
          </w:p>
        </w:tc>
        <w:tc>
          <w:tcPr>
            <w:tcW w:w="0" w:type="auto"/>
            <w:vAlign w:val="center"/>
            <w:hideMark/>
          </w:tcPr>
          <w:p w14:paraId="215D4A02" w14:textId="77777777" w:rsidR="00340117" w:rsidRPr="00CB703A" w:rsidRDefault="00340117" w:rsidP="00FF389D">
            <w:pPr>
              <w:spacing w:after="0" w:line="240" w:lineRule="auto"/>
              <w:rPr>
                <w:rFonts w:ascii="Times New Roman" w:eastAsia="Times New Roman" w:hAnsi="Times New Roman" w:cs="Times New Roman"/>
                <w:kern w:val="0"/>
                <w14:ligatures w14:val="none"/>
              </w:rPr>
            </w:pPr>
            <w:r w:rsidRPr="00CB703A">
              <w:rPr>
                <w:rFonts w:ascii="Times New Roman" w:eastAsia="Times New Roman" w:hAnsi="Times New Roman" w:cs="Times New Roman"/>
                <w:kern w:val="0"/>
                <w14:ligatures w14:val="none"/>
              </w:rPr>
              <w:t xml:space="preserve">Caesar hailed as </w:t>
            </w:r>
            <w:r w:rsidRPr="00CB703A">
              <w:rPr>
                <w:rFonts w:ascii="Times New Roman" w:eastAsia="Times New Roman" w:hAnsi="Times New Roman" w:cs="Times New Roman"/>
                <w:i/>
                <w:iCs/>
                <w:kern w:val="0"/>
                <w14:ligatures w14:val="none"/>
              </w:rPr>
              <w:t>Savior of the world</w:t>
            </w:r>
          </w:p>
        </w:tc>
        <w:tc>
          <w:tcPr>
            <w:tcW w:w="0" w:type="auto"/>
            <w:vAlign w:val="center"/>
            <w:hideMark/>
          </w:tcPr>
          <w:p w14:paraId="12ECFDC7" w14:textId="77777777" w:rsidR="00340117" w:rsidRPr="00CB703A" w:rsidRDefault="00340117" w:rsidP="00FF389D">
            <w:pPr>
              <w:spacing w:after="0" w:line="240" w:lineRule="auto"/>
              <w:rPr>
                <w:rFonts w:ascii="Times New Roman" w:eastAsia="Times New Roman" w:hAnsi="Times New Roman" w:cs="Times New Roman"/>
                <w:kern w:val="0"/>
                <w14:ligatures w14:val="none"/>
              </w:rPr>
            </w:pPr>
            <w:r w:rsidRPr="00CB703A">
              <w:rPr>
                <w:rFonts w:ascii="Times New Roman" w:eastAsia="Times New Roman" w:hAnsi="Times New Roman" w:cs="Times New Roman"/>
                <w:kern w:val="0"/>
                <w14:ligatures w14:val="none"/>
              </w:rPr>
              <w:t>Phil. 3:20</w:t>
            </w:r>
          </w:p>
        </w:tc>
      </w:tr>
      <w:tr w:rsidR="00340117" w:rsidRPr="00CB703A" w14:paraId="5F97982A" w14:textId="77777777" w:rsidTr="00FF389D">
        <w:trPr>
          <w:tblCellSpacing w:w="15" w:type="dxa"/>
        </w:trPr>
        <w:tc>
          <w:tcPr>
            <w:tcW w:w="0" w:type="auto"/>
            <w:vAlign w:val="center"/>
            <w:hideMark/>
          </w:tcPr>
          <w:p w14:paraId="62D6C377" w14:textId="77777777" w:rsidR="00340117" w:rsidRPr="00CB703A" w:rsidRDefault="00340117" w:rsidP="00FF389D">
            <w:pPr>
              <w:spacing w:after="0" w:line="240" w:lineRule="auto"/>
              <w:rPr>
                <w:rFonts w:ascii="Times New Roman" w:eastAsia="Times New Roman" w:hAnsi="Times New Roman" w:cs="Times New Roman"/>
                <w:kern w:val="0"/>
                <w14:ligatures w14:val="none"/>
              </w:rPr>
            </w:pPr>
            <w:r w:rsidRPr="00CB703A">
              <w:rPr>
                <w:rFonts w:ascii="Times New Roman" w:eastAsia="Times New Roman" w:hAnsi="Times New Roman" w:cs="Times New Roman"/>
                <w:b/>
                <w:bCs/>
                <w:kern w:val="0"/>
                <w14:ligatures w14:val="none"/>
              </w:rPr>
              <w:t>Lord</w:t>
            </w:r>
          </w:p>
        </w:tc>
        <w:tc>
          <w:tcPr>
            <w:tcW w:w="0" w:type="auto"/>
            <w:vAlign w:val="center"/>
            <w:hideMark/>
          </w:tcPr>
          <w:p w14:paraId="6415913B" w14:textId="77777777" w:rsidR="00340117" w:rsidRPr="00CB703A" w:rsidRDefault="00340117" w:rsidP="00FF389D">
            <w:pPr>
              <w:spacing w:after="0" w:line="240" w:lineRule="auto"/>
              <w:rPr>
                <w:rFonts w:ascii="Times New Roman" w:eastAsia="Times New Roman" w:hAnsi="Times New Roman" w:cs="Times New Roman"/>
                <w:kern w:val="0"/>
                <w14:ligatures w14:val="none"/>
              </w:rPr>
            </w:pPr>
            <w:r w:rsidRPr="00CB703A">
              <w:rPr>
                <w:rFonts w:ascii="Times New Roman" w:eastAsia="Times New Roman" w:hAnsi="Times New Roman" w:cs="Times New Roman"/>
                <w:kern w:val="0"/>
                <w14:ligatures w14:val="none"/>
              </w:rPr>
              <w:t xml:space="preserve">Jesus is called </w:t>
            </w:r>
            <w:r w:rsidRPr="00CB703A">
              <w:rPr>
                <w:rFonts w:ascii="Times New Roman" w:eastAsia="Times New Roman" w:hAnsi="Times New Roman" w:cs="Times New Roman"/>
                <w:i/>
                <w:iCs/>
                <w:kern w:val="0"/>
                <w14:ligatures w14:val="none"/>
              </w:rPr>
              <w:t>Lord</w:t>
            </w:r>
            <w:r w:rsidRPr="00CB703A">
              <w:rPr>
                <w:rFonts w:ascii="Times New Roman" w:eastAsia="Times New Roman" w:hAnsi="Times New Roman" w:cs="Times New Roman"/>
                <w:kern w:val="0"/>
                <w14:ligatures w14:val="none"/>
              </w:rPr>
              <w:t xml:space="preserve"> at least 9 times</w:t>
            </w:r>
          </w:p>
        </w:tc>
        <w:tc>
          <w:tcPr>
            <w:tcW w:w="0" w:type="auto"/>
            <w:vAlign w:val="center"/>
            <w:hideMark/>
          </w:tcPr>
          <w:p w14:paraId="2A717EF1" w14:textId="77777777" w:rsidR="00340117" w:rsidRPr="00CB703A" w:rsidRDefault="00340117" w:rsidP="00FF389D">
            <w:pPr>
              <w:spacing w:after="0" w:line="240" w:lineRule="auto"/>
              <w:rPr>
                <w:rFonts w:ascii="Times New Roman" w:eastAsia="Times New Roman" w:hAnsi="Times New Roman" w:cs="Times New Roman"/>
                <w:kern w:val="0"/>
                <w14:ligatures w14:val="none"/>
              </w:rPr>
            </w:pPr>
            <w:r w:rsidRPr="00CB703A">
              <w:rPr>
                <w:rFonts w:ascii="Times New Roman" w:eastAsia="Times New Roman" w:hAnsi="Times New Roman" w:cs="Times New Roman"/>
                <w:kern w:val="0"/>
                <w14:ligatures w14:val="none"/>
              </w:rPr>
              <w:t xml:space="preserve">Caesar as </w:t>
            </w:r>
            <w:r w:rsidRPr="00CB703A">
              <w:rPr>
                <w:rFonts w:ascii="Times New Roman" w:eastAsia="Times New Roman" w:hAnsi="Times New Roman" w:cs="Times New Roman"/>
                <w:i/>
                <w:iCs/>
                <w:kern w:val="0"/>
                <w14:ligatures w14:val="none"/>
              </w:rPr>
              <w:t>Dominus et Deus</w:t>
            </w:r>
            <w:r w:rsidRPr="00CB703A">
              <w:rPr>
                <w:rFonts w:ascii="Times New Roman" w:eastAsia="Times New Roman" w:hAnsi="Times New Roman" w:cs="Times New Roman"/>
                <w:kern w:val="0"/>
                <w14:ligatures w14:val="none"/>
              </w:rPr>
              <w:t xml:space="preserve"> (Lord and God)</w:t>
            </w:r>
          </w:p>
        </w:tc>
        <w:tc>
          <w:tcPr>
            <w:tcW w:w="0" w:type="auto"/>
            <w:vAlign w:val="center"/>
            <w:hideMark/>
          </w:tcPr>
          <w:p w14:paraId="5F1FBCB7" w14:textId="77777777" w:rsidR="00340117" w:rsidRPr="00CB703A" w:rsidRDefault="00340117" w:rsidP="00FF389D">
            <w:pPr>
              <w:spacing w:after="0" w:line="240" w:lineRule="auto"/>
              <w:rPr>
                <w:rFonts w:ascii="Times New Roman" w:eastAsia="Times New Roman" w:hAnsi="Times New Roman" w:cs="Times New Roman"/>
                <w:kern w:val="0"/>
                <w14:ligatures w14:val="none"/>
              </w:rPr>
            </w:pPr>
            <w:r w:rsidRPr="00CB703A">
              <w:rPr>
                <w:rFonts w:ascii="Times New Roman" w:eastAsia="Times New Roman" w:hAnsi="Times New Roman" w:cs="Times New Roman"/>
                <w:kern w:val="0"/>
                <w14:ligatures w14:val="none"/>
              </w:rPr>
              <w:t>Phil. 1:2; 2:11; 4:1, etc.</w:t>
            </w:r>
          </w:p>
        </w:tc>
      </w:tr>
      <w:tr w:rsidR="00340117" w:rsidRPr="00CB703A" w14:paraId="010705A0" w14:textId="77777777" w:rsidTr="00FF389D">
        <w:trPr>
          <w:tblCellSpacing w:w="15" w:type="dxa"/>
        </w:trPr>
        <w:tc>
          <w:tcPr>
            <w:tcW w:w="0" w:type="auto"/>
            <w:vAlign w:val="center"/>
            <w:hideMark/>
          </w:tcPr>
          <w:p w14:paraId="55B55B5F" w14:textId="77777777" w:rsidR="00340117" w:rsidRPr="00CB703A" w:rsidRDefault="00340117" w:rsidP="00FF389D">
            <w:pPr>
              <w:spacing w:after="0" w:line="240" w:lineRule="auto"/>
              <w:rPr>
                <w:rFonts w:ascii="Times New Roman" w:eastAsia="Times New Roman" w:hAnsi="Times New Roman" w:cs="Times New Roman"/>
                <w:kern w:val="0"/>
                <w14:ligatures w14:val="none"/>
              </w:rPr>
            </w:pPr>
            <w:r w:rsidRPr="00CB703A">
              <w:rPr>
                <w:rFonts w:ascii="Times New Roman" w:eastAsia="Times New Roman" w:hAnsi="Times New Roman" w:cs="Times New Roman"/>
                <w:b/>
                <w:bCs/>
                <w:kern w:val="0"/>
                <w14:ligatures w14:val="none"/>
              </w:rPr>
              <w:t>Peace</w:t>
            </w:r>
          </w:p>
        </w:tc>
        <w:tc>
          <w:tcPr>
            <w:tcW w:w="0" w:type="auto"/>
            <w:vAlign w:val="center"/>
            <w:hideMark/>
          </w:tcPr>
          <w:p w14:paraId="297F3CBB" w14:textId="77777777" w:rsidR="00340117" w:rsidRPr="00CB703A" w:rsidRDefault="00340117" w:rsidP="00FF389D">
            <w:pPr>
              <w:spacing w:after="0" w:line="240" w:lineRule="auto"/>
              <w:rPr>
                <w:rFonts w:ascii="Times New Roman" w:eastAsia="Times New Roman" w:hAnsi="Times New Roman" w:cs="Times New Roman"/>
                <w:kern w:val="0"/>
                <w14:ligatures w14:val="none"/>
              </w:rPr>
            </w:pPr>
            <w:r w:rsidRPr="00CB703A">
              <w:rPr>
                <w:rFonts w:ascii="Times New Roman" w:eastAsia="Times New Roman" w:hAnsi="Times New Roman" w:cs="Times New Roman"/>
                <w:kern w:val="0"/>
                <w14:ligatures w14:val="none"/>
              </w:rPr>
              <w:t>God’s peace—relational, gracious, rooted in presence</w:t>
            </w:r>
          </w:p>
        </w:tc>
        <w:tc>
          <w:tcPr>
            <w:tcW w:w="0" w:type="auto"/>
            <w:vAlign w:val="center"/>
            <w:hideMark/>
          </w:tcPr>
          <w:p w14:paraId="11499705" w14:textId="77777777" w:rsidR="00340117" w:rsidRPr="00CB703A" w:rsidRDefault="00340117" w:rsidP="00FF389D">
            <w:pPr>
              <w:spacing w:after="0" w:line="240" w:lineRule="auto"/>
              <w:rPr>
                <w:rFonts w:ascii="Times New Roman" w:eastAsia="Times New Roman" w:hAnsi="Times New Roman" w:cs="Times New Roman"/>
                <w:kern w:val="0"/>
                <w14:ligatures w14:val="none"/>
              </w:rPr>
            </w:pPr>
            <w:r w:rsidRPr="00CB703A">
              <w:rPr>
                <w:rFonts w:ascii="Times New Roman" w:eastAsia="Times New Roman" w:hAnsi="Times New Roman" w:cs="Times New Roman"/>
                <w:kern w:val="0"/>
                <w14:ligatures w14:val="none"/>
              </w:rPr>
              <w:t xml:space="preserve">Caesar’s </w:t>
            </w:r>
            <w:r w:rsidRPr="00CB703A">
              <w:rPr>
                <w:rFonts w:ascii="Times New Roman" w:eastAsia="Times New Roman" w:hAnsi="Times New Roman" w:cs="Times New Roman"/>
                <w:i/>
                <w:iCs/>
                <w:kern w:val="0"/>
                <w14:ligatures w14:val="none"/>
              </w:rPr>
              <w:t>Pax Romana</w:t>
            </w:r>
            <w:r w:rsidRPr="00CB703A">
              <w:rPr>
                <w:rFonts w:ascii="Times New Roman" w:eastAsia="Times New Roman" w:hAnsi="Times New Roman" w:cs="Times New Roman"/>
                <w:kern w:val="0"/>
                <w14:ligatures w14:val="none"/>
              </w:rPr>
              <w:t>—enforced by military might</w:t>
            </w:r>
          </w:p>
        </w:tc>
        <w:tc>
          <w:tcPr>
            <w:tcW w:w="0" w:type="auto"/>
            <w:vAlign w:val="center"/>
            <w:hideMark/>
          </w:tcPr>
          <w:p w14:paraId="4F33606D" w14:textId="77777777" w:rsidR="00340117" w:rsidRPr="00CB703A" w:rsidRDefault="00340117" w:rsidP="00FF389D">
            <w:pPr>
              <w:spacing w:after="0" w:line="240" w:lineRule="auto"/>
              <w:rPr>
                <w:rFonts w:ascii="Times New Roman" w:eastAsia="Times New Roman" w:hAnsi="Times New Roman" w:cs="Times New Roman"/>
                <w:kern w:val="0"/>
                <w14:ligatures w14:val="none"/>
              </w:rPr>
            </w:pPr>
            <w:r w:rsidRPr="00CB703A">
              <w:rPr>
                <w:rFonts w:ascii="Times New Roman" w:eastAsia="Times New Roman" w:hAnsi="Times New Roman" w:cs="Times New Roman"/>
                <w:kern w:val="0"/>
                <w14:ligatures w14:val="none"/>
              </w:rPr>
              <w:t>Phil. 1:2; 4:7, 4:9</w:t>
            </w:r>
          </w:p>
        </w:tc>
      </w:tr>
    </w:tbl>
    <w:p w14:paraId="056F7E4E" w14:textId="77777777" w:rsidR="00340117" w:rsidRPr="00CB703A"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CB703A">
        <w:rPr>
          <w:rFonts w:ascii="Times New Roman" w:eastAsia="Times New Roman" w:hAnsi="Times New Roman" w:cs="Times New Roman"/>
          <w:kern w:val="0"/>
          <w14:ligatures w14:val="none"/>
        </w:rPr>
        <w:t>These contrasts would not have been lost on Roman citizen</w:t>
      </w:r>
      <w:r w:rsidRPr="00CB703A">
        <w:rPr>
          <w:rFonts w:ascii="Times New Roman" w:eastAsia="Times New Roman" w:hAnsi="Times New Roman" w:cs="Times New Roman"/>
          <w:kern w:val="0"/>
          <w14:ligatures w14:val="none"/>
        </w:rPr>
        <w:noBreakHyphen/>
        <w:t>colonists. Every title Paul uses is a quiet act of resistance.</w:t>
      </w:r>
    </w:p>
    <w:p w14:paraId="214D2C23" w14:textId="77777777" w:rsidR="00340117" w:rsidRPr="00CB703A" w:rsidRDefault="00340117" w:rsidP="00340117">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CB703A">
        <w:rPr>
          <w:rFonts w:ascii="Times New Roman" w:eastAsia="Times New Roman" w:hAnsi="Times New Roman" w:cs="Times New Roman"/>
          <w:b/>
          <w:bCs/>
          <w:kern w:val="0"/>
          <w:sz w:val="36"/>
          <w:szCs w:val="36"/>
          <w14:ligatures w14:val="none"/>
        </w:rPr>
        <w:t>Military Language and Subversive Allegiance</w:t>
      </w:r>
    </w:p>
    <w:p w14:paraId="28A309B9" w14:textId="77777777" w:rsidR="00340117" w:rsidRPr="00CB703A"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CB703A">
        <w:rPr>
          <w:rFonts w:ascii="Times New Roman" w:eastAsia="Times New Roman" w:hAnsi="Times New Roman" w:cs="Times New Roman"/>
          <w:kern w:val="0"/>
          <w14:ligatures w14:val="none"/>
        </w:rPr>
        <w:t>Paul’s use of military terminology is intentional. In 2:25, he calls Epaphroditus a “fellow soldier,” a term that would have resonated deeply in a colony populated by retired legionaries.</w:t>
      </w:r>
    </w:p>
    <w:p w14:paraId="11B8D1F1" w14:textId="77777777" w:rsidR="00340117" w:rsidRPr="00CB703A"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CB703A">
        <w:rPr>
          <w:rFonts w:ascii="Times New Roman" w:eastAsia="Times New Roman" w:hAnsi="Times New Roman" w:cs="Times New Roman"/>
          <w:kern w:val="0"/>
          <w14:ligatures w14:val="none"/>
        </w:rPr>
        <w:t>But this is no call to arms in Caesar’s name.</w:t>
      </w:r>
      <w:r w:rsidRPr="00CB703A">
        <w:rPr>
          <w:rFonts w:ascii="Times New Roman" w:eastAsia="Times New Roman" w:hAnsi="Times New Roman" w:cs="Times New Roman"/>
          <w:kern w:val="0"/>
          <w14:ligatures w14:val="none"/>
        </w:rPr>
        <w:br/>
        <w:t>Paul reclaims the language of battle to describe a spiritual camaraderie—one forged not in conquest, but in service, suffering, and shared mission.</w:t>
      </w:r>
    </w:p>
    <w:p w14:paraId="7A5AD091" w14:textId="77777777" w:rsidR="00340117" w:rsidRPr="00CB703A"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CB703A">
        <w:rPr>
          <w:rFonts w:ascii="Times New Roman" w:eastAsia="Times New Roman" w:hAnsi="Times New Roman" w:cs="Times New Roman"/>
          <w:kern w:val="0"/>
          <w14:ligatures w14:val="none"/>
        </w:rPr>
        <w:t>The church is not a passive gathering.</w:t>
      </w:r>
      <w:r w:rsidRPr="00CB703A">
        <w:rPr>
          <w:rFonts w:ascii="Times New Roman" w:eastAsia="Times New Roman" w:hAnsi="Times New Roman" w:cs="Times New Roman"/>
          <w:kern w:val="0"/>
          <w14:ligatures w14:val="none"/>
        </w:rPr>
        <w:br/>
        <w:t>It is a disciplined, counter</w:t>
      </w:r>
      <w:r w:rsidRPr="00CB703A">
        <w:rPr>
          <w:rFonts w:ascii="Times New Roman" w:eastAsia="Times New Roman" w:hAnsi="Times New Roman" w:cs="Times New Roman"/>
          <w:kern w:val="0"/>
          <w14:ligatures w14:val="none"/>
        </w:rPr>
        <w:noBreakHyphen/>
        <w:t>imperial community loyal to a crucified King.</w:t>
      </w:r>
    </w:p>
    <w:p w14:paraId="09005436" w14:textId="77777777" w:rsidR="00340117" w:rsidRPr="00CB703A" w:rsidRDefault="00340117" w:rsidP="00340117">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CB703A">
        <w:rPr>
          <w:rFonts w:ascii="Times New Roman" w:eastAsia="Times New Roman" w:hAnsi="Times New Roman" w:cs="Times New Roman"/>
          <w:b/>
          <w:bCs/>
          <w:kern w:val="0"/>
          <w:sz w:val="36"/>
          <w:szCs w:val="36"/>
          <w14:ligatures w14:val="none"/>
        </w:rPr>
        <w:t>The Descent That Augustus Could Not Make</w:t>
      </w:r>
    </w:p>
    <w:p w14:paraId="6CAB4B58" w14:textId="77777777" w:rsidR="00340117" w:rsidRPr="00CB703A"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CB703A">
        <w:rPr>
          <w:rFonts w:ascii="Times New Roman" w:eastAsia="Times New Roman" w:hAnsi="Times New Roman" w:cs="Times New Roman"/>
          <w:kern w:val="0"/>
          <w14:ligatures w14:val="none"/>
        </w:rPr>
        <w:t>Philippians 2:3–11 stands as one of the most profound Christological hymns in Scripture—and one of the most politically charged.</w:t>
      </w:r>
    </w:p>
    <w:p w14:paraId="027663DC" w14:textId="77777777" w:rsidR="00340117" w:rsidRPr="00CB703A"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CB703A">
        <w:rPr>
          <w:rFonts w:ascii="Times New Roman" w:eastAsia="Times New Roman" w:hAnsi="Times New Roman" w:cs="Times New Roman"/>
          <w:kern w:val="0"/>
          <w14:ligatures w14:val="none"/>
        </w:rPr>
        <w:lastRenderedPageBreak/>
        <w:t>Where Augustus sought glory through domination, Paul presents Jesus as the one who “did not consider equality with God something to be grasped.” Instead, Christ emptied himself, taking the form of a servant, humbling himself to death—even death on a cross.</w:t>
      </w:r>
    </w:p>
    <w:p w14:paraId="12E1B030" w14:textId="77777777" w:rsidR="00340117" w:rsidRPr="00CB703A"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CB703A">
        <w:rPr>
          <w:rFonts w:ascii="Times New Roman" w:eastAsia="Times New Roman" w:hAnsi="Times New Roman" w:cs="Times New Roman"/>
          <w:b/>
          <w:bCs/>
          <w:kern w:val="0"/>
          <w14:ligatures w14:val="none"/>
        </w:rPr>
        <w:t>Philippians 2 achieves the end Augustus craved, by the pathway Augustus would not, could not take.</w:t>
      </w:r>
    </w:p>
    <w:p w14:paraId="7730DCEE" w14:textId="77777777" w:rsidR="00340117" w:rsidRPr="00CB703A"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CB703A">
        <w:rPr>
          <w:rFonts w:ascii="Times New Roman" w:eastAsia="Times New Roman" w:hAnsi="Times New Roman" w:cs="Times New Roman"/>
          <w:kern w:val="0"/>
          <w14:ligatures w14:val="none"/>
        </w:rPr>
        <w:t>The exaltation that follows is not the reward of imperial ambition, but the vindication of obedience, suffering, and humility.</w:t>
      </w:r>
    </w:p>
    <w:p w14:paraId="28988FD9" w14:textId="77777777" w:rsidR="00340117" w:rsidRPr="00CB703A"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CB703A">
        <w:rPr>
          <w:rFonts w:ascii="Times New Roman" w:eastAsia="Times New Roman" w:hAnsi="Times New Roman" w:cs="Times New Roman"/>
          <w:kern w:val="0"/>
          <w14:ligatures w14:val="none"/>
        </w:rPr>
        <w:t>Paul is offering a vision of kingship that exposes the poverty of Caesar’s claims.</w:t>
      </w:r>
    </w:p>
    <w:p w14:paraId="7FD33532" w14:textId="77777777" w:rsidR="00340117" w:rsidRPr="00CB703A" w:rsidRDefault="00340117" w:rsidP="00340117">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CB703A">
        <w:rPr>
          <w:rFonts w:ascii="Times New Roman" w:eastAsia="Times New Roman" w:hAnsi="Times New Roman" w:cs="Times New Roman"/>
          <w:b/>
          <w:bCs/>
          <w:kern w:val="0"/>
          <w:sz w:val="36"/>
          <w:szCs w:val="36"/>
          <w14:ligatures w14:val="none"/>
        </w:rPr>
        <w:t>Citizenship Reimagined</w:t>
      </w:r>
    </w:p>
    <w:p w14:paraId="64ACB64C" w14:textId="77777777" w:rsidR="00340117" w:rsidRPr="00CB703A"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CB703A">
        <w:rPr>
          <w:rFonts w:ascii="Times New Roman" w:eastAsia="Times New Roman" w:hAnsi="Times New Roman" w:cs="Times New Roman"/>
          <w:kern w:val="0"/>
          <w14:ligatures w14:val="none"/>
        </w:rPr>
        <w:t>To the citizen</w:t>
      </w:r>
      <w:r w:rsidRPr="00CB703A">
        <w:rPr>
          <w:rFonts w:ascii="Times New Roman" w:eastAsia="Times New Roman" w:hAnsi="Times New Roman" w:cs="Times New Roman"/>
          <w:kern w:val="0"/>
          <w14:ligatures w14:val="none"/>
        </w:rPr>
        <w:noBreakHyphen/>
        <w:t>colonists of Rome, Paul delivers a radical reminder:</w:t>
      </w:r>
    </w:p>
    <w:p w14:paraId="50DA7A9E" w14:textId="77777777" w:rsidR="00340117" w:rsidRPr="00CB703A"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CB703A">
        <w:rPr>
          <w:rFonts w:ascii="Times New Roman" w:eastAsia="Times New Roman" w:hAnsi="Times New Roman" w:cs="Times New Roman"/>
          <w:kern w:val="0"/>
          <w14:ligatures w14:val="none"/>
        </w:rPr>
        <w:t>“But our citizenship is in heaven.”</w:t>
      </w:r>
      <w:r w:rsidRPr="00CB703A">
        <w:rPr>
          <w:rFonts w:ascii="Times New Roman" w:eastAsia="Times New Roman" w:hAnsi="Times New Roman" w:cs="Times New Roman"/>
          <w:kern w:val="0"/>
          <w14:ligatures w14:val="none"/>
        </w:rPr>
        <w:br/>
        <w:t>—Philippians 3:20</w:t>
      </w:r>
    </w:p>
    <w:p w14:paraId="689EE6A6" w14:textId="77777777" w:rsidR="00340117" w:rsidRPr="00CB703A"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CB703A">
        <w:rPr>
          <w:rFonts w:ascii="Times New Roman" w:eastAsia="Times New Roman" w:hAnsi="Times New Roman" w:cs="Times New Roman"/>
          <w:kern w:val="0"/>
          <w14:ligatures w14:val="none"/>
        </w:rPr>
        <w:t>This is not escapism.</w:t>
      </w:r>
      <w:r>
        <w:rPr>
          <w:rFonts w:ascii="Times New Roman" w:eastAsia="Times New Roman" w:hAnsi="Times New Roman" w:cs="Times New Roman"/>
          <w:kern w:val="0"/>
          <w14:ligatures w14:val="none"/>
        </w:rPr>
        <w:t xml:space="preserve"> </w:t>
      </w:r>
      <w:r w:rsidRPr="00CB703A">
        <w:rPr>
          <w:rFonts w:ascii="Times New Roman" w:eastAsia="Times New Roman" w:hAnsi="Times New Roman" w:cs="Times New Roman"/>
          <w:kern w:val="0"/>
          <w14:ligatures w14:val="none"/>
        </w:rPr>
        <w:t>It is a summons.</w:t>
      </w:r>
    </w:p>
    <w:p w14:paraId="330353AF" w14:textId="77777777" w:rsidR="00340117" w:rsidRPr="00CB703A"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CB703A">
        <w:rPr>
          <w:rFonts w:ascii="Times New Roman" w:eastAsia="Times New Roman" w:hAnsi="Times New Roman" w:cs="Times New Roman"/>
          <w:kern w:val="0"/>
          <w14:ligatures w14:val="none"/>
        </w:rPr>
        <w:t>Just as Roman colonists were tasked with bringing Roman culture to Macedonia, so believers are called to bring the ethos of the Kingdom to earth.</w:t>
      </w:r>
    </w:p>
    <w:p w14:paraId="21AE3133" w14:textId="77777777" w:rsidR="00340117" w:rsidRPr="00CB703A"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CB703A">
        <w:rPr>
          <w:rFonts w:ascii="Times New Roman" w:eastAsia="Times New Roman" w:hAnsi="Times New Roman" w:cs="Times New Roman"/>
          <w:b/>
          <w:bCs/>
          <w:kern w:val="0"/>
          <w14:ligatures w14:val="none"/>
        </w:rPr>
        <w:t>Like the citizen</w:t>
      </w:r>
      <w:r w:rsidRPr="00CB703A">
        <w:rPr>
          <w:rFonts w:ascii="Times New Roman" w:eastAsia="Times New Roman" w:hAnsi="Times New Roman" w:cs="Times New Roman"/>
          <w:b/>
          <w:bCs/>
          <w:kern w:val="0"/>
          <w14:ligatures w14:val="none"/>
        </w:rPr>
        <w:noBreakHyphen/>
        <w:t>colonists, we are to bring the rights and privileges of our citizenship to the world around us.</w:t>
      </w:r>
      <w:r>
        <w:rPr>
          <w:rFonts w:ascii="Times New Roman" w:eastAsia="Times New Roman" w:hAnsi="Times New Roman" w:cs="Times New Roman"/>
          <w:b/>
          <w:bCs/>
          <w:kern w:val="0"/>
          <w14:ligatures w14:val="none"/>
        </w:rPr>
        <w:t xml:space="preserve"> </w:t>
      </w:r>
      <w:r w:rsidRPr="00CB703A">
        <w:rPr>
          <w:rFonts w:ascii="Times New Roman" w:eastAsia="Times New Roman" w:hAnsi="Times New Roman" w:cs="Times New Roman"/>
          <w:b/>
          <w:bCs/>
          <w:kern w:val="0"/>
          <w14:ligatures w14:val="none"/>
        </w:rPr>
        <w:t>Paul is teaching the Philippians how to live as a colony of the kingdom in the heart of a colony of Rome.</w:t>
      </w:r>
    </w:p>
    <w:p w14:paraId="32A23616" w14:textId="77777777" w:rsidR="00340117" w:rsidRPr="00CB703A"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CB703A">
        <w:rPr>
          <w:rFonts w:ascii="Times New Roman" w:eastAsia="Times New Roman" w:hAnsi="Times New Roman" w:cs="Times New Roman"/>
          <w:kern w:val="0"/>
          <w14:ligatures w14:val="none"/>
        </w:rPr>
        <w:t>This is not a rejection of civic life.</w:t>
      </w:r>
      <w:r w:rsidRPr="00CB703A">
        <w:rPr>
          <w:rFonts w:ascii="Times New Roman" w:eastAsia="Times New Roman" w:hAnsi="Times New Roman" w:cs="Times New Roman"/>
          <w:kern w:val="0"/>
          <w14:ligatures w14:val="none"/>
        </w:rPr>
        <w:br/>
        <w:t>It is a redefinition of its purpose and allegiance.</w:t>
      </w:r>
    </w:p>
    <w:p w14:paraId="1401CB8D" w14:textId="77777777" w:rsidR="00340117" w:rsidRPr="00CB703A" w:rsidRDefault="00340117" w:rsidP="00340117">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CB703A">
        <w:rPr>
          <w:rFonts w:ascii="Times New Roman" w:eastAsia="Times New Roman" w:hAnsi="Times New Roman" w:cs="Times New Roman"/>
          <w:b/>
          <w:bCs/>
          <w:kern w:val="0"/>
          <w:sz w:val="36"/>
          <w:szCs w:val="36"/>
          <w14:ligatures w14:val="none"/>
        </w:rPr>
        <w:t>Our Savior, Not Caesar’s</w:t>
      </w:r>
    </w:p>
    <w:p w14:paraId="23EAA6BB" w14:textId="77777777" w:rsidR="00340117" w:rsidRPr="00CB703A"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CB703A">
        <w:rPr>
          <w:rFonts w:ascii="Times New Roman" w:eastAsia="Times New Roman" w:hAnsi="Times New Roman" w:cs="Times New Roman"/>
          <w:kern w:val="0"/>
          <w14:ligatures w14:val="none"/>
        </w:rPr>
        <w:t>Paul’s language in Philippians 3:20 is pointed:</w:t>
      </w:r>
    </w:p>
    <w:p w14:paraId="7C0B2AD9" w14:textId="77777777" w:rsidR="00340117" w:rsidRPr="00CB703A"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CB703A">
        <w:rPr>
          <w:rFonts w:ascii="Times New Roman" w:eastAsia="Times New Roman" w:hAnsi="Times New Roman" w:cs="Times New Roman"/>
          <w:kern w:val="0"/>
          <w14:ligatures w14:val="none"/>
        </w:rPr>
        <w:t>“We eagerly await a Savior from heaven.”</w:t>
      </w:r>
    </w:p>
    <w:p w14:paraId="5377BBA5" w14:textId="77777777" w:rsidR="00340117" w:rsidRPr="00CB703A"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CB703A">
        <w:rPr>
          <w:rFonts w:ascii="Times New Roman" w:eastAsia="Times New Roman" w:hAnsi="Times New Roman" w:cs="Times New Roman"/>
          <w:kern w:val="0"/>
          <w14:ligatures w14:val="none"/>
        </w:rPr>
        <w:t xml:space="preserve">In a city where Caesar was hailed as </w:t>
      </w:r>
      <w:r w:rsidRPr="00CB703A">
        <w:rPr>
          <w:rFonts w:ascii="Times New Roman" w:eastAsia="Times New Roman" w:hAnsi="Times New Roman" w:cs="Times New Roman"/>
          <w:i/>
          <w:iCs/>
          <w:kern w:val="0"/>
          <w14:ligatures w14:val="none"/>
        </w:rPr>
        <w:t>Soter</w:t>
      </w:r>
      <w:r w:rsidRPr="00CB703A">
        <w:rPr>
          <w:rFonts w:ascii="Times New Roman" w:eastAsia="Times New Roman" w:hAnsi="Times New Roman" w:cs="Times New Roman"/>
          <w:kern w:val="0"/>
          <w14:ligatures w14:val="none"/>
        </w:rPr>
        <w:t>—Savior of the world—Paul redirects that title to Jesus.</w:t>
      </w:r>
    </w:p>
    <w:p w14:paraId="336689AD" w14:textId="77777777" w:rsidR="00340117" w:rsidRPr="00CB703A"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CB703A">
        <w:rPr>
          <w:rFonts w:ascii="Times New Roman" w:eastAsia="Times New Roman" w:hAnsi="Times New Roman" w:cs="Times New Roman"/>
          <w:b/>
          <w:bCs/>
          <w:kern w:val="0"/>
          <w14:ligatures w14:val="none"/>
        </w:rPr>
        <w:t>It is “our” Savior, not the Caesar Savior, who is coming.</w:t>
      </w:r>
    </w:p>
    <w:p w14:paraId="7FBC786D" w14:textId="77777777" w:rsidR="00340117" w:rsidRPr="00CB703A"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CB703A">
        <w:rPr>
          <w:rFonts w:ascii="Times New Roman" w:eastAsia="Times New Roman" w:hAnsi="Times New Roman" w:cs="Times New Roman"/>
          <w:kern w:val="0"/>
          <w14:ligatures w14:val="none"/>
        </w:rPr>
        <w:t>But this Savior does not come with legions or laurels.</w:t>
      </w:r>
      <w:r w:rsidRPr="00CB703A">
        <w:rPr>
          <w:rFonts w:ascii="Times New Roman" w:eastAsia="Times New Roman" w:hAnsi="Times New Roman" w:cs="Times New Roman"/>
          <w:kern w:val="0"/>
          <w14:ligatures w14:val="none"/>
        </w:rPr>
        <w:br/>
        <w:t>He comes to transform bodies, subdue chaos, and establish peace.</w:t>
      </w:r>
    </w:p>
    <w:p w14:paraId="7C64F1D8" w14:textId="77777777" w:rsidR="00340117" w:rsidRPr="00CB703A"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CB703A">
        <w:rPr>
          <w:rFonts w:ascii="Times New Roman" w:eastAsia="Times New Roman" w:hAnsi="Times New Roman" w:cs="Times New Roman"/>
          <w:kern w:val="0"/>
          <w14:ligatures w14:val="none"/>
        </w:rPr>
        <w:lastRenderedPageBreak/>
        <w:t>The contrast is stark:</w:t>
      </w:r>
    </w:p>
    <w:p w14:paraId="479EDC3C" w14:textId="77777777" w:rsidR="00340117" w:rsidRPr="00CB703A" w:rsidRDefault="00340117" w:rsidP="00340117">
      <w:pPr>
        <w:numPr>
          <w:ilvl w:val="0"/>
          <w:numId w:val="10"/>
        </w:numPr>
        <w:spacing w:before="100" w:beforeAutospacing="1" w:after="100" w:afterAutospacing="1" w:line="240" w:lineRule="auto"/>
        <w:rPr>
          <w:rFonts w:ascii="Times New Roman" w:eastAsia="Times New Roman" w:hAnsi="Times New Roman" w:cs="Times New Roman"/>
          <w:kern w:val="0"/>
          <w14:ligatures w14:val="none"/>
        </w:rPr>
      </w:pPr>
      <w:r w:rsidRPr="00CB703A">
        <w:rPr>
          <w:rFonts w:ascii="Times New Roman" w:eastAsia="Times New Roman" w:hAnsi="Times New Roman" w:cs="Times New Roman"/>
          <w:kern w:val="0"/>
          <w14:ligatures w14:val="none"/>
        </w:rPr>
        <w:t>Caesar’s salvation is temporal, territorial, and transactional.</w:t>
      </w:r>
    </w:p>
    <w:p w14:paraId="3473D1E0" w14:textId="77777777" w:rsidR="00340117" w:rsidRPr="00CB703A" w:rsidRDefault="00340117" w:rsidP="00340117">
      <w:pPr>
        <w:numPr>
          <w:ilvl w:val="0"/>
          <w:numId w:val="10"/>
        </w:numPr>
        <w:spacing w:before="100" w:beforeAutospacing="1" w:after="100" w:afterAutospacing="1" w:line="240" w:lineRule="auto"/>
        <w:rPr>
          <w:rFonts w:ascii="Times New Roman" w:eastAsia="Times New Roman" w:hAnsi="Times New Roman" w:cs="Times New Roman"/>
          <w:kern w:val="0"/>
          <w14:ligatures w14:val="none"/>
        </w:rPr>
      </w:pPr>
      <w:r w:rsidRPr="00CB703A">
        <w:rPr>
          <w:rFonts w:ascii="Times New Roman" w:eastAsia="Times New Roman" w:hAnsi="Times New Roman" w:cs="Times New Roman"/>
          <w:kern w:val="0"/>
          <w14:ligatures w14:val="none"/>
        </w:rPr>
        <w:t>Christ’s salvation is eternal, cosmic, and freely given.</w:t>
      </w:r>
    </w:p>
    <w:p w14:paraId="5A473D50" w14:textId="77777777" w:rsidR="00340117" w:rsidRPr="00CB703A" w:rsidRDefault="00340117" w:rsidP="00340117">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CB703A">
        <w:rPr>
          <w:rFonts w:ascii="Times New Roman" w:eastAsia="Times New Roman" w:hAnsi="Times New Roman" w:cs="Times New Roman"/>
          <w:b/>
          <w:bCs/>
          <w:kern w:val="0"/>
          <w:sz w:val="36"/>
          <w:szCs w:val="36"/>
          <w14:ligatures w14:val="none"/>
        </w:rPr>
        <w:t>A Colony of Heaven in a World of Caesars</w:t>
      </w:r>
    </w:p>
    <w:p w14:paraId="7A081614" w14:textId="77777777" w:rsidR="00340117" w:rsidRPr="00CB703A"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CB703A">
        <w:rPr>
          <w:rFonts w:ascii="Times New Roman" w:eastAsia="Times New Roman" w:hAnsi="Times New Roman" w:cs="Times New Roman"/>
          <w:kern w:val="0"/>
          <w14:ligatures w14:val="none"/>
        </w:rPr>
        <w:t>Paul’s letter to Philippi is not a private devotional—it is a public declaration.</w:t>
      </w:r>
    </w:p>
    <w:p w14:paraId="2343EC50" w14:textId="77777777" w:rsidR="00340117" w:rsidRPr="00CB703A"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CB703A">
        <w:rPr>
          <w:rFonts w:ascii="Times New Roman" w:eastAsia="Times New Roman" w:hAnsi="Times New Roman" w:cs="Times New Roman"/>
          <w:kern w:val="0"/>
          <w14:ligatures w14:val="none"/>
        </w:rPr>
        <w:t>In a city built to mirror Rome, Paul calls the church to mirror heaven.</w:t>
      </w:r>
    </w:p>
    <w:p w14:paraId="7FCD7407" w14:textId="77777777" w:rsidR="00340117" w:rsidRPr="00CB703A"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CB703A">
        <w:rPr>
          <w:rFonts w:ascii="Times New Roman" w:eastAsia="Times New Roman" w:hAnsi="Times New Roman" w:cs="Times New Roman"/>
          <w:kern w:val="0"/>
          <w14:ligatures w14:val="none"/>
        </w:rPr>
        <w:t>The question is not whether we live under empire.</w:t>
      </w:r>
      <w:r w:rsidRPr="00CB703A">
        <w:rPr>
          <w:rFonts w:ascii="Times New Roman" w:eastAsia="Times New Roman" w:hAnsi="Times New Roman" w:cs="Times New Roman"/>
          <w:kern w:val="0"/>
          <w14:ligatures w14:val="none"/>
        </w:rPr>
        <w:br/>
        <w:t xml:space="preserve">The question is: </w:t>
      </w:r>
      <w:r w:rsidRPr="00CB703A">
        <w:rPr>
          <w:rFonts w:ascii="Times New Roman" w:eastAsia="Times New Roman" w:hAnsi="Times New Roman" w:cs="Times New Roman"/>
          <w:b/>
          <w:bCs/>
          <w:kern w:val="0"/>
          <w14:ligatures w14:val="none"/>
        </w:rPr>
        <w:t>whose empire do we reflect?</w:t>
      </w:r>
    </w:p>
    <w:p w14:paraId="07E92EE0" w14:textId="77777777" w:rsidR="00340117" w:rsidRPr="00CB703A"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CB703A">
        <w:rPr>
          <w:rFonts w:ascii="Times New Roman" w:eastAsia="Times New Roman" w:hAnsi="Times New Roman" w:cs="Times New Roman"/>
          <w:kern w:val="0"/>
          <w14:ligatures w14:val="none"/>
        </w:rPr>
        <w:t>Philippi knew what it meant to belong to Caesar.</w:t>
      </w:r>
      <w:r w:rsidRPr="00CB703A">
        <w:rPr>
          <w:rFonts w:ascii="Times New Roman" w:eastAsia="Times New Roman" w:hAnsi="Times New Roman" w:cs="Times New Roman"/>
          <w:kern w:val="0"/>
          <w14:ligatures w14:val="none"/>
        </w:rPr>
        <w:br/>
        <w:t>Paul wants them to know what it means to belong to Christ.</w:t>
      </w:r>
    </w:p>
    <w:p w14:paraId="17B80472" w14:textId="77777777" w:rsidR="00340117" w:rsidRPr="00CB703A" w:rsidRDefault="00340117" w:rsidP="00340117">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r w:rsidRPr="00CB703A">
        <w:rPr>
          <w:rFonts w:ascii="Times New Roman" w:eastAsia="Times New Roman" w:hAnsi="Times New Roman" w:cs="Times New Roman"/>
          <w:b/>
          <w:bCs/>
          <w:kern w:val="36"/>
          <w:sz w:val="48"/>
          <w:szCs w:val="48"/>
          <w14:ligatures w14:val="none"/>
        </w:rPr>
        <w:t>Final Benediction</w:t>
      </w:r>
    </w:p>
    <w:p w14:paraId="098F3E51" w14:textId="77777777" w:rsidR="00340117" w:rsidRPr="00CB703A"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CB703A">
        <w:rPr>
          <w:rFonts w:ascii="Times New Roman" w:eastAsia="Times New Roman" w:hAnsi="Times New Roman" w:cs="Times New Roman"/>
          <w:kern w:val="0"/>
          <w14:ligatures w14:val="none"/>
        </w:rPr>
        <w:t>Paul knows exactly where he is writing: to a church planted in a Roman colony, surrounded by veterans who had bled for Caesar, living in a city designed to be a “little Rome.”</w:t>
      </w:r>
    </w:p>
    <w:p w14:paraId="5756660B" w14:textId="77777777" w:rsidR="00340117" w:rsidRPr="00CB703A"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CB703A">
        <w:rPr>
          <w:rFonts w:ascii="Times New Roman" w:eastAsia="Times New Roman" w:hAnsi="Times New Roman" w:cs="Times New Roman"/>
          <w:kern w:val="0"/>
          <w14:ligatures w14:val="none"/>
        </w:rPr>
        <w:t>And into that world Paul announces a different story.</w:t>
      </w:r>
    </w:p>
    <w:p w14:paraId="28958BD0" w14:textId="77777777" w:rsidR="00340117" w:rsidRPr="00CB703A"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CB703A">
        <w:rPr>
          <w:rFonts w:ascii="Times New Roman" w:eastAsia="Times New Roman" w:hAnsi="Times New Roman" w:cs="Times New Roman"/>
          <w:kern w:val="0"/>
          <w14:ligatures w14:val="none"/>
        </w:rPr>
        <w:t>A different Savior.</w:t>
      </w:r>
      <w:r w:rsidRPr="00CB703A">
        <w:rPr>
          <w:rFonts w:ascii="Times New Roman" w:eastAsia="Times New Roman" w:hAnsi="Times New Roman" w:cs="Times New Roman"/>
          <w:kern w:val="0"/>
          <w14:ligatures w14:val="none"/>
        </w:rPr>
        <w:br/>
        <w:t>A different Lord.</w:t>
      </w:r>
      <w:r w:rsidRPr="00CB703A">
        <w:rPr>
          <w:rFonts w:ascii="Times New Roman" w:eastAsia="Times New Roman" w:hAnsi="Times New Roman" w:cs="Times New Roman"/>
          <w:kern w:val="0"/>
          <w14:ligatures w14:val="none"/>
        </w:rPr>
        <w:br/>
        <w:t>A different citizenship.</w:t>
      </w:r>
      <w:r w:rsidRPr="00CB703A">
        <w:rPr>
          <w:rFonts w:ascii="Times New Roman" w:eastAsia="Times New Roman" w:hAnsi="Times New Roman" w:cs="Times New Roman"/>
          <w:kern w:val="0"/>
          <w14:ligatures w14:val="none"/>
        </w:rPr>
        <w:br/>
        <w:t>A different way of being human.</w:t>
      </w:r>
    </w:p>
    <w:p w14:paraId="0C217FE9" w14:textId="77777777" w:rsidR="00340117" w:rsidRPr="00CB703A"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CB703A">
        <w:rPr>
          <w:rFonts w:ascii="Times New Roman" w:eastAsia="Times New Roman" w:hAnsi="Times New Roman" w:cs="Times New Roman"/>
          <w:kern w:val="0"/>
          <w14:ligatures w14:val="none"/>
        </w:rPr>
        <w:t>Where Rome exalted the strong, Paul exalts the One who “made himself nothing.”</w:t>
      </w:r>
      <w:r w:rsidRPr="00CB703A">
        <w:rPr>
          <w:rFonts w:ascii="Times New Roman" w:eastAsia="Times New Roman" w:hAnsi="Times New Roman" w:cs="Times New Roman"/>
          <w:kern w:val="0"/>
          <w14:ligatures w14:val="none"/>
        </w:rPr>
        <w:br/>
        <w:t>Where Augustus claimed glory through conquest, Christ receives glory through obedience and self</w:t>
      </w:r>
      <w:r w:rsidRPr="00CB703A">
        <w:rPr>
          <w:rFonts w:ascii="Times New Roman" w:eastAsia="Times New Roman" w:hAnsi="Times New Roman" w:cs="Times New Roman"/>
          <w:kern w:val="0"/>
          <w14:ligatures w14:val="none"/>
        </w:rPr>
        <w:noBreakHyphen/>
        <w:t>giving love.</w:t>
      </w:r>
      <w:r w:rsidRPr="00CB703A">
        <w:rPr>
          <w:rFonts w:ascii="Times New Roman" w:eastAsia="Times New Roman" w:hAnsi="Times New Roman" w:cs="Times New Roman"/>
          <w:kern w:val="0"/>
          <w14:ligatures w14:val="none"/>
        </w:rPr>
        <w:br/>
        <w:t>Where Caesar promised peace through domination, Christ brings peace through reconciliation.</w:t>
      </w:r>
      <w:r w:rsidRPr="00CB703A">
        <w:rPr>
          <w:rFonts w:ascii="Times New Roman" w:eastAsia="Times New Roman" w:hAnsi="Times New Roman" w:cs="Times New Roman"/>
          <w:kern w:val="0"/>
          <w14:ligatures w14:val="none"/>
        </w:rPr>
        <w:br/>
        <w:t>Where Philippi’s colonists were charged to make Macedonia look like Rome, Paul charges the church to make Philippi look like heaven.</w:t>
      </w:r>
    </w:p>
    <w:p w14:paraId="7C34BCD9" w14:textId="77777777" w:rsidR="00340117" w:rsidRPr="00CB703A"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CB703A">
        <w:rPr>
          <w:rFonts w:ascii="Times New Roman" w:eastAsia="Times New Roman" w:hAnsi="Times New Roman" w:cs="Times New Roman"/>
          <w:kern w:val="0"/>
          <w14:ligatures w14:val="none"/>
        </w:rPr>
        <w:t>Every title, every metaphor, every echo of Roman political vocabulary is a quiet act of resistance.</w:t>
      </w:r>
    </w:p>
    <w:p w14:paraId="0E3DBB4F" w14:textId="77777777" w:rsidR="00340117" w:rsidRPr="00CB703A"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CB703A">
        <w:rPr>
          <w:rFonts w:ascii="Times New Roman" w:eastAsia="Times New Roman" w:hAnsi="Times New Roman" w:cs="Times New Roman"/>
          <w:kern w:val="0"/>
          <w14:ligatures w14:val="none"/>
        </w:rPr>
        <w:t>“Our citizenship is in heaven.”</w:t>
      </w:r>
    </w:p>
    <w:p w14:paraId="71477D85" w14:textId="77777777" w:rsidR="00340117" w:rsidRPr="00CB703A"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CB703A">
        <w:rPr>
          <w:rFonts w:ascii="Times New Roman" w:eastAsia="Times New Roman" w:hAnsi="Times New Roman" w:cs="Times New Roman"/>
          <w:kern w:val="0"/>
          <w14:ligatures w14:val="none"/>
        </w:rPr>
        <w:t>Not an escape.</w:t>
      </w:r>
      <w:r w:rsidRPr="00CB703A">
        <w:rPr>
          <w:rFonts w:ascii="Times New Roman" w:eastAsia="Times New Roman" w:hAnsi="Times New Roman" w:cs="Times New Roman"/>
          <w:kern w:val="0"/>
          <w14:ligatures w14:val="none"/>
        </w:rPr>
        <w:br/>
        <w:t>Not a withdrawal.</w:t>
      </w:r>
      <w:r w:rsidRPr="00CB703A">
        <w:rPr>
          <w:rFonts w:ascii="Times New Roman" w:eastAsia="Times New Roman" w:hAnsi="Times New Roman" w:cs="Times New Roman"/>
          <w:kern w:val="0"/>
          <w14:ligatures w14:val="none"/>
        </w:rPr>
        <w:br/>
        <w:t>But a calling—to embody here and now the justice, humility, and cruciform love of the true Lord who will “bring everything under his control.”</w:t>
      </w:r>
    </w:p>
    <w:p w14:paraId="5EA73D84" w14:textId="77777777" w:rsidR="00340117" w:rsidRDefault="00340117" w:rsidP="00340117">
      <w:pPr>
        <w:spacing w:before="100" w:beforeAutospacing="1" w:after="100" w:afterAutospacing="1" w:line="240" w:lineRule="auto"/>
        <w:rPr>
          <w:rFonts w:ascii="Times New Roman" w:eastAsia="Times New Roman" w:hAnsi="Times New Roman" w:cs="Times New Roman"/>
          <w:b/>
          <w:bCs/>
          <w:kern w:val="0"/>
          <w:sz w:val="36"/>
          <w:szCs w:val="36"/>
          <w14:ligatures w14:val="none"/>
        </w:rPr>
      </w:pPr>
      <w:proofErr w:type="gramStart"/>
      <w:r w:rsidRPr="00CB703A">
        <w:rPr>
          <w:rFonts w:ascii="Times New Roman" w:eastAsia="Times New Roman" w:hAnsi="Times New Roman" w:cs="Times New Roman"/>
          <w:kern w:val="0"/>
          <w14:ligatures w14:val="none"/>
        </w:rPr>
        <w:lastRenderedPageBreak/>
        <w:t>.</w:t>
      </w:r>
      <w:r w:rsidRPr="00275EA1">
        <w:rPr>
          <w:rFonts w:ascii="Times New Roman" w:eastAsia="Times New Roman" w:hAnsi="Times New Roman" w:cs="Times New Roman"/>
          <w:b/>
          <w:bCs/>
          <w:kern w:val="0"/>
          <w:sz w:val="36"/>
          <w:szCs w:val="36"/>
          <w14:ligatures w14:val="none"/>
        </w:rPr>
        <w:t>The</w:t>
      </w:r>
      <w:proofErr w:type="gramEnd"/>
      <w:r w:rsidRPr="00275EA1">
        <w:rPr>
          <w:rFonts w:ascii="Times New Roman" w:eastAsia="Times New Roman" w:hAnsi="Times New Roman" w:cs="Times New Roman"/>
          <w:b/>
          <w:bCs/>
          <w:kern w:val="0"/>
          <w:sz w:val="36"/>
          <w:szCs w:val="36"/>
          <w14:ligatures w14:val="none"/>
        </w:rPr>
        <w:t xml:space="preserve"> Descent That Love </w:t>
      </w:r>
      <w:r>
        <w:rPr>
          <w:rFonts w:ascii="Times New Roman" w:eastAsia="Times New Roman" w:hAnsi="Times New Roman" w:cs="Times New Roman"/>
          <w:b/>
          <w:bCs/>
          <w:kern w:val="0"/>
          <w:sz w:val="36"/>
          <w:szCs w:val="36"/>
          <w14:ligatures w14:val="none"/>
        </w:rPr>
        <w:t>Made</w:t>
      </w:r>
    </w:p>
    <w:p w14:paraId="50EFE7DD" w14:textId="77777777" w:rsidR="00340117" w:rsidRDefault="00340117" w:rsidP="00340117">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275EA1">
        <w:rPr>
          <w:rFonts w:ascii="Times New Roman" w:eastAsia="Times New Roman" w:hAnsi="Times New Roman" w:cs="Times New Roman"/>
          <w:b/>
          <w:bCs/>
          <w:kern w:val="0"/>
          <w:sz w:val="36"/>
          <w:szCs w:val="36"/>
          <w14:ligatures w14:val="none"/>
        </w:rPr>
        <w:t xml:space="preserve">(a </w:t>
      </w:r>
      <w:r>
        <w:rPr>
          <w:rFonts w:ascii="Times New Roman" w:eastAsia="Times New Roman" w:hAnsi="Times New Roman" w:cs="Times New Roman"/>
          <w:b/>
          <w:bCs/>
          <w:kern w:val="0"/>
          <w:sz w:val="36"/>
          <w:szCs w:val="36"/>
          <w14:ligatures w14:val="none"/>
        </w:rPr>
        <w:t>song</w:t>
      </w:r>
      <w:r w:rsidRPr="00275EA1">
        <w:rPr>
          <w:rFonts w:ascii="Times New Roman" w:eastAsia="Times New Roman" w:hAnsi="Times New Roman" w:cs="Times New Roman"/>
          <w:b/>
          <w:bCs/>
          <w:kern w:val="0"/>
          <w:sz w:val="36"/>
          <w:szCs w:val="36"/>
          <w14:ligatures w14:val="none"/>
        </w:rPr>
        <w:t xml:space="preserve"> shaped by Philippians 2:5–11)</w:t>
      </w:r>
    </w:p>
    <w:p w14:paraId="1E9EED3E" w14:textId="77777777" w:rsidR="00340117" w:rsidRDefault="00340117" w:rsidP="00340117">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sectPr w:rsidR="00340117" w:rsidSect="00340117">
          <w:type w:val="continuous"/>
          <w:pgSz w:w="12240" w:h="15840"/>
          <w:pgMar w:top="1440" w:right="1440" w:bottom="1440" w:left="1440" w:header="720" w:footer="720" w:gutter="0"/>
          <w:cols w:space="720"/>
          <w:docGrid w:linePitch="360"/>
        </w:sectPr>
      </w:pPr>
    </w:p>
    <w:p w14:paraId="520022D6" w14:textId="77777777" w:rsidR="00340117" w:rsidRPr="00275EA1" w:rsidRDefault="00340117" w:rsidP="00340117">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275EA1">
        <w:rPr>
          <w:rFonts w:ascii="Times New Roman" w:eastAsia="Times New Roman" w:hAnsi="Times New Roman" w:cs="Times New Roman"/>
          <w:b/>
          <w:bCs/>
          <w:kern w:val="0"/>
          <w:sz w:val="36"/>
          <w:szCs w:val="36"/>
          <w14:ligatures w14:val="none"/>
        </w:rPr>
        <w:t xml:space="preserve">Verse 1 </w:t>
      </w:r>
    </w:p>
    <w:p w14:paraId="6A45583C" w14:textId="77777777" w:rsidR="00340117" w:rsidRPr="00275EA1"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275EA1">
        <w:rPr>
          <w:rFonts w:ascii="Times New Roman" w:eastAsia="Times New Roman" w:hAnsi="Times New Roman" w:cs="Times New Roman"/>
          <w:kern w:val="0"/>
          <w14:ligatures w14:val="none"/>
        </w:rPr>
        <w:t>He did not cling to glory,</w:t>
      </w:r>
      <w:r w:rsidRPr="00275EA1">
        <w:rPr>
          <w:rFonts w:ascii="Times New Roman" w:eastAsia="Times New Roman" w:hAnsi="Times New Roman" w:cs="Times New Roman"/>
          <w:kern w:val="0"/>
          <w14:ligatures w14:val="none"/>
        </w:rPr>
        <w:br/>
        <w:t>nor grasp the highest place.</w:t>
      </w:r>
      <w:r w:rsidRPr="00275EA1">
        <w:rPr>
          <w:rFonts w:ascii="Times New Roman" w:eastAsia="Times New Roman" w:hAnsi="Times New Roman" w:cs="Times New Roman"/>
          <w:kern w:val="0"/>
          <w14:ligatures w14:val="none"/>
        </w:rPr>
        <w:br/>
        <w:t>He stepped into our story,</w:t>
      </w:r>
      <w:r w:rsidRPr="00275EA1">
        <w:rPr>
          <w:rFonts w:ascii="Times New Roman" w:eastAsia="Times New Roman" w:hAnsi="Times New Roman" w:cs="Times New Roman"/>
          <w:kern w:val="0"/>
          <w14:ligatures w14:val="none"/>
        </w:rPr>
        <w:br/>
        <w:t>took on our human face.</w:t>
      </w:r>
    </w:p>
    <w:p w14:paraId="0156F69A" w14:textId="77777777" w:rsidR="00340117" w:rsidRPr="00275EA1"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275EA1">
        <w:rPr>
          <w:rFonts w:ascii="Times New Roman" w:eastAsia="Times New Roman" w:hAnsi="Times New Roman" w:cs="Times New Roman"/>
          <w:kern w:val="0"/>
          <w14:ligatures w14:val="none"/>
        </w:rPr>
        <w:t>He chose the path of mercy,</w:t>
      </w:r>
      <w:r w:rsidRPr="00275EA1">
        <w:rPr>
          <w:rFonts w:ascii="Times New Roman" w:eastAsia="Times New Roman" w:hAnsi="Times New Roman" w:cs="Times New Roman"/>
          <w:kern w:val="0"/>
          <w14:ligatures w14:val="none"/>
        </w:rPr>
        <w:br/>
        <w:t>the way of servant grace.</w:t>
      </w:r>
      <w:r w:rsidRPr="00275EA1">
        <w:rPr>
          <w:rFonts w:ascii="Times New Roman" w:eastAsia="Times New Roman" w:hAnsi="Times New Roman" w:cs="Times New Roman"/>
          <w:kern w:val="0"/>
          <w14:ligatures w14:val="none"/>
        </w:rPr>
        <w:br/>
        <w:t>He walked the road of suffering</w:t>
      </w:r>
      <w:r w:rsidRPr="00275EA1">
        <w:rPr>
          <w:rFonts w:ascii="Times New Roman" w:eastAsia="Times New Roman" w:hAnsi="Times New Roman" w:cs="Times New Roman"/>
          <w:kern w:val="0"/>
          <w14:ligatures w14:val="none"/>
        </w:rPr>
        <w:br/>
        <w:t>to lift the low and shamed.</w:t>
      </w:r>
    </w:p>
    <w:p w14:paraId="003F2EA4" w14:textId="77777777" w:rsidR="00340117" w:rsidRPr="00275EA1" w:rsidRDefault="00340117" w:rsidP="00340117">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275EA1">
        <w:rPr>
          <w:rFonts w:ascii="Times New Roman" w:eastAsia="Times New Roman" w:hAnsi="Times New Roman" w:cs="Times New Roman"/>
          <w:b/>
          <w:bCs/>
          <w:kern w:val="0"/>
          <w:sz w:val="36"/>
          <w:szCs w:val="36"/>
          <w14:ligatures w14:val="none"/>
        </w:rPr>
        <w:t>Chorus</w:t>
      </w:r>
    </w:p>
    <w:p w14:paraId="12ED0201" w14:textId="77777777" w:rsidR="00340117" w:rsidRPr="00275EA1"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275EA1">
        <w:rPr>
          <w:rFonts w:ascii="Times New Roman" w:eastAsia="Times New Roman" w:hAnsi="Times New Roman" w:cs="Times New Roman"/>
          <w:b/>
          <w:bCs/>
          <w:kern w:val="0"/>
          <w14:ligatures w14:val="none"/>
        </w:rPr>
        <w:t>He went low in love,</w:t>
      </w:r>
      <w:r w:rsidRPr="00275EA1">
        <w:rPr>
          <w:rFonts w:ascii="Times New Roman" w:eastAsia="Times New Roman" w:hAnsi="Times New Roman" w:cs="Times New Roman"/>
          <w:b/>
          <w:bCs/>
          <w:kern w:val="0"/>
          <w14:ligatures w14:val="none"/>
        </w:rPr>
        <w:br/>
        <w:t>and God lifted Him high.</w:t>
      </w:r>
      <w:r w:rsidRPr="00275EA1">
        <w:rPr>
          <w:rFonts w:ascii="Times New Roman" w:eastAsia="Times New Roman" w:hAnsi="Times New Roman" w:cs="Times New Roman"/>
          <w:b/>
          <w:bCs/>
          <w:kern w:val="0"/>
          <w14:ligatures w14:val="none"/>
        </w:rPr>
        <w:br/>
        <w:t>Every knee will bow,</w:t>
      </w:r>
      <w:r w:rsidRPr="00275EA1">
        <w:rPr>
          <w:rFonts w:ascii="Times New Roman" w:eastAsia="Times New Roman" w:hAnsi="Times New Roman" w:cs="Times New Roman"/>
          <w:b/>
          <w:bCs/>
          <w:kern w:val="0"/>
          <w14:ligatures w14:val="none"/>
        </w:rPr>
        <w:br/>
        <w:t>every tongue will cry:</w:t>
      </w:r>
      <w:r w:rsidRPr="00275EA1">
        <w:rPr>
          <w:rFonts w:ascii="Times New Roman" w:eastAsia="Times New Roman" w:hAnsi="Times New Roman" w:cs="Times New Roman"/>
          <w:b/>
          <w:bCs/>
          <w:kern w:val="0"/>
          <w14:ligatures w14:val="none"/>
        </w:rPr>
        <w:br/>
        <w:t>Jesus is Lord forever.</w:t>
      </w:r>
    </w:p>
    <w:p w14:paraId="297296B9" w14:textId="77777777" w:rsidR="00340117" w:rsidRPr="00275EA1"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275EA1">
        <w:rPr>
          <w:rFonts w:ascii="Times New Roman" w:eastAsia="Times New Roman" w:hAnsi="Times New Roman" w:cs="Times New Roman"/>
          <w:b/>
          <w:bCs/>
          <w:kern w:val="0"/>
          <w14:ligatures w14:val="none"/>
        </w:rPr>
        <w:t>He gave all He had,</w:t>
      </w:r>
      <w:r w:rsidRPr="00275EA1">
        <w:rPr>
          <w:rFonts w:ascii="Times New Roman" w:eastAsia="Times New Roman" w:hAnsi="Times New Roman" w:cs="Times New Roman"/>
          <w:b/>
          <w:bCs/>
          <w:kern w:val="0"/>
          <w14:ligatures w14:val="none"/>
        </w:rPr>
        <w:br/>
        <w:t>and God gave Him the throne.</w:t>
      </w:r>
      <w:r w:rsidRPr="00275EA1">
        <w:rPr>
          <w:rFonts w:ascii="Times New Roman" w:eastAsia="Times New Roman" w:hAnsi="Times New Roman" w:cs="Times New Roman"/>
          <w:b/>
          <w:bCs/>
          <w:kern w:val="0"/>
          <w14:ligatures w14:val="none"/>
        </w:rPr>
        <w:br/>
        <w:t>Name above all names—</w:t>
      </w:r>
      <w:r w:rsidRPr="00275EA1">
        <w:rPr>
          <w:rFonts w:ascii="Times New Roman" w:eastAsia="Times New Roman" w:hAnsi="Times New Roman" w:cs="Times New Roman"/>
          <w:b/>
          <w:bCs/>
          <w:kern w:val="0"/>
          <w14:ligatures w14:val="none"/>
        </w:rPr>
        <w:br/>
        <w:t>Jesus alone.</w:t>
      </w:r>
    </w:p>
    <w:p w14:paraId="2C0D07AE" w14:textId="77777777" w:rsidR="00340117" w:rsidRPr="00275EA1" w:rsidRDefault="00340117" w:rsidP="00340117">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275EA1">
        <w:rPr>
          <w:rFonts w:ascii="Times New Roman" w:eastAsia="Times New Roman" w:hAnsi="Times New Roman" w:cs="Times New Roman"/>
          <w:b/>
          <w:bCs/>
          <w:kern w:val="0"/>
          <w:sz w:val="36"/>
          <w:szCs w:val="36"/>
          <w14:ligatures w14:val="none"/>
        </w:rPr>
        <w:t>Verse 2 — The Cross</w:t>
      </w:r>
    </w:p>
    <w:p w14:paraId="0AEC7B33" w14:textId="77777777" w:rsidR="00340117" w:rsidRPr="00275EA1"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275EA1">
        <w:rPr>
          <w:rFonts w:ascii="Times New Roman" w:eastAsia="Times New Roman" w:hAnsi="Times New Roman" w:cs="Times New Roman"/>
          <w:kern w:val="0"/>
          <w14:ligatures w14:val="none"/>
        </w:rPr>
        <w:t>He bent beneath our burdens,</w:t>
      </w:r>
      <w:r w:rsidRPr="00275EA1">
        <w:rPr>
          <w:rFonts w:ascii="Times New Roman" w:eastAsia="Times New Roman" w:hAnsi="Times New Roman" w:cs="Times New Roman"/>
          <w:kern w:val="0"/>
          <w14:ligatures w14:val="none"/>
        </w:rPr>
        <w:br/>
        <w:t>He carried all our pain.</w:t>
      </w:r>
      <w:r w:rsidRPr="00275EA1">
        <w:rPr>
          <w:rFonts w:ascii="Times New Roman" w:eastAsia="Times New Roman" w:hAnsi="Times New Roman" w:cs="Times New Roman"/>
          <w:kern w:val="0"/>
          <w14:ligatures w14:val="none"/>
        </w:rPr>
        <w:br/>
        <w:t>He entered into darkness</w:t>
      </w:r>
      <w:r w:rsidRPr="00275EA1">
        <w:rPr>
          <w:rFonts w:ascii="Times New Roman" w:eastAsia="Times New Roman" w:hAnsi="Times New Roman" w:cs="Times New Roman"/>
          <w:kern w:val="0"/>
          <w14:ligatures w14:val="none"/>
        </w:rPr>
        <w:br/>
        <w:t>to bring us back again.</w:t>
      </w:r>
    </w:p>
    <w:p w14:paraId="2D3F16F7" w14:textId="77777777" w:rsidR="00340117" w:rsidRPr="00275EA1"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275EA1">
        <w:rPr>
          <w:rFonts w:ascii="Times New Roman" w:eastAsia="Times New Roman" w:hAnsi="Times New Roman" w:cs="Times New Roman"/>
          <w:kern w:val="0"/>
          <w14:ligatures w14:val="none"/>
        </w:rPr>
        <w:t>Obedient in the shadows,</w:t>
      </w:r>
      <w:r w:rsidRPr="00275EA1">
        <w:rPr>
          <w:rFonts w:ascii="Times New Roman" w:eastAsia="Times New Roman" w:hAnsi="Times New Roman" w:cs="Times New Roman"/>
          <w:kern w:val="0"/>
          <w14:ligatures w14:val="none"/>
        </w:rPr>
        <w:br/>
        <w:t>faithful to the end—</w:t>
      </w:r>
      <w:r w:rsidRPr="00275EA1">
        <w:rPr>
          <w:rFonts w:ascii="Times New Roman" w:eastAsia="Times New Roman" w:hAnsi="Times New Roman" w:cs="Times New Roman"/>
          <w:kern w:val="0"/>
          <w14:ligatures w14:val="none"/>
        </w:rPr>
        <w:br/>
        <w:t>the cross became His altar,</w:t>
      </w:r>
      <w:r w:rsidRPr="00275EA1">
        <w:rPr>
          <w:rFonts w:ascii="Times New Roman" w:eastAsia="Times New Roman" w:hAnsi="Times New Roman" w:cs="Times New Roman"/>
          <w:kern w:val="0"/>
          <w14:ligatures w14:val="none"/>
        </w:rPr>
        <w:br/>
        <w:t>the world His to defend.</w:t>
      </w:r>
    </w:p>
    <w:p w14:paraId="6860C77D" w14:textId="77777777" w:rsidR="00340117" w:rsidRDefault="00340117" w:rsidP="00340117">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p>
    <w:p w14:paraId="63D1E45E" w14:textId="77777777" w:rsidR="00340117" w:rsidRPr="00275EA1" w:rsidRDefault="00340117" w:rsidP="00340117">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275EA1">
        <w:rPr>
          <w:rFonts w:ascii="Times New Roman" w:eastAsia="Times New Roman" w:hAnsi="Times New Roman" w:cs="Times New Roman"/>
          <w:b/>
          <w:bCs/>
          <w:kern w:val="0"/>
          <w:sz w:val="36"/>
          <w:szCs w:val="36"/>
          <w14:ligatures w14:val="none"/>
        </w:rPr>
        <w:t>Chorus</w:t>
      </w:r>
    </w:p>
    <w:p w14:paraId="0632E1D0" w14:textId="77777777" w:rsidR="00340117" w:rsidRPr="00275EA1"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275EA1">
        <w:rPr>
          <w:rFonts w:ascii="Times New Roman" w:eastAsia="Times New Roman" w:hAnsi="Times New Roman" w:cs="Times New Roman"/>
          <w:b/>
          <w:bCs/>
          <w:kern w:val="0"/>
          <w14:ligatures w14:val="none"/>
        </w:rPr>
        <w:t>He went low in love,</w:t>
      </w:r>
      <w:r w:rsidRPr="00275EA1">
        <w:rPr>
          <w:rFonts w:ascii="Times New Roman" w:eastAsia="Times New Roman" w:hAnsi="Times New Roman" w:cs="Times New Roman"/>
          <w:b/>
          <w:bCs/>
          <w:kern w:val="0"/>
          <w14:ligatures w14:val="none"/>
        </w:rPr>
        <w:br/>
        <w:t>and God lifted Him high.</w:t>
      </w:r>
      <w:r w:rsidRPr="00275EA1">
        <w:rPr>
          <w:rFonts w:ascii="Times New Roman" w:eastAsia="Times New Roman" w:hAnsi="Times New Roman" w:cs="Times New Roman"/>
          <w:b/>
          <w:bCs/>
          <w:kern w:val="0"/>
          <w14:ligatures w14:val="none"/>
        </w:rPr>
        <w:br/>
        <w:t>Every knee will bow,</w:t>
      </w:r>
      <w:r w:rsidRPr="00275EA1">
        <w:rPr>
          <w:rFonts w:ascii="Times New Roman" w:eastAsia="Times New Roman" w:hAnsi="Times New Roman" w:cs="Times New Roman"/>
          <w:b/>
          <w:bCs/>
          <w:kern w:val="0"/>
          <w14:ligatures w14:val="none"/>
        </w:rPr>
        <w:br/>
        <w:t>every tongue will cry:</w:t>
      </w:r>
      <w:r w:rsidRPr="00275EA1">
        <w:rPr>
          <w:rFonts w:ascii="Times New Roman" w:eastAsia="Times New Roman" w:hAnsi="Times New Roman" w:cs="Times New Roman"/>
          <w:b/>
          <w:bCs/>
          <w:kern w:val="0"/>
          <w14:ligatures w14:val="none"/>
        </w:rPr>
        <w:br/>
        <w:t>Jesus is Lord forever.</w:t>
      </w:r>
    </w:p>
    <w:p w14:paraId="690D9F1C" w14:textId="77777777" w:rsidR="00340117" w:rsidRPr="00275EA1"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275EA1">
        <w:rPr>
          <w:rFonts w:ascii="Times New Roman" w:eastAsia="Times New Roman" w:hAnsi="Times New Roman" w:cs="Times New Roman"/>
          <w:b/>
          <w:bCs/>
          <w:kern w:val="0"/>
          <w14:ligatures w14:val="none"/>
        </w:rPr>
        <w:t>He gave all He had,</w:t>
      </w:r>
      <w:r w:rsidRPr="00275EA1">
        <w:rPr>
          <w:rFonts w:ascii="Times New Roman" w:eastAsia="Times New Roman" w:hAnsi="Times New Roman" w:cs="Times New Roman"/>
          <w:b/>
          <w:bCs/>
          <w:kern w:val="0"/>
          <w14:ligatures w14:val="none"/>
        </w:rPr>
        <w:br/>
        <w:t>and God gave Him the throne.</w:t>
      </w:r>
      <w:r w:rsidRPr="00275EA1">
        <w:rPr>
          <w:rFonts w:ascii="Times New Roman" w:eastAsia="Times New Roman" w:hAnsi="Times New Roman" w:cs="Times New Roman"/>
          <w:b/>
          <w:bCs/>
          <w:kern w:val="0"/>
          <w14:ligatures w14:val="none"/>
        </w:rPr>
        <w:br/>
        <w:t>Name above all names—</w:t>
      </w:r>
      <w:r w:rsidRPr="00275EA1">
        <w:rPr>
          <w:rFonts w:ascii="Times New Roman" w:eastAsia="Times New Roman" w:hAnsi="Times New Roman" w:cs="Times New Roman"/>
          <w:b/>
          <w:bCs/>
          <w:kern w:val="0"/>
          <w14:ligatures w14:val="none"/>
        </w:rPr>
        <w:br/>
        <w:t>Jesus alone.</w:t>
      </w:r>
    </w:p>
    <w:p w14:paraId="4A9DD801" w14:textId="77777777" w:rsidR="00340117" w:rsidRPr="00275EA1" w:rsidRDefault="00340117" w:rsidP="00340117">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275EA1">
        <w:rPr>
          <w:rFonts w:ascii="Times New Roman" w:eastAsia="Times New Roman" w:hAnsi="Times New Roman" w:cs="Times New Roman"/>
          <w:b/>
          <w:bCs/>
          <w:kern w:val="0"/>
          <w:sz w:val="36"/>
          <w:szCs w:val="36"/>
          <w14:ligatures w14:val="none"/>
        </w:rPr>
        <w:t>Verse 3 — The Rising</w:t>
      </w:r>
    </w:p>
    <w:p w14:paraId="2474683F" w14:textId="77777777" w:rsidR="00340117" w:rsidRPr="00275EA1"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275EA1">
        <w:rPr>
          <w:rFonts w:ascii="Times New Roman" w:eastAsia="Times New Roman" w:hAnsi="Times New Roman" w:cs="Times New Roman"/>
          <w:kern w:val="0"/>
          <w14:ligatures w14:val="none"/>
        </w:rPr>
        <w:t>And now He stands exalted,</w:t>
      </w:r>
      <w:r w:rsidRPr="00275EA1">
        <w:rPr>
          <w:rFonts w:ascii="Times New Roman" w:eastAsia="Times New Roman" w:hAnsi="Times New Roman" w:cs="Times New Roman"/>
          <w:kern w:val="0"/>
          <w14:ligatures w14:val="none"/>
        </w:rPr>
        <w:br/>
        <w:t>the Name above all names.</w:t>
      </w:r>
      <w:r w:rsidRPr="00275EA1">
        <w:rPr>
          <w:rFonts w:ascii="Times New Roman" w:eastAsia="Times New Roman" w:hAnsi="Times New Roman" w:cs="Times New Roman"/>
          <w:kern w:val="0"/>
          <w14:ligatures w14:val="none"/>
        </w:rPr>
        <w:br/>
        <w:t>The humble One is honored,</w:t>
      </w:r>
      <w:r w:rsidRPr="00275EA1">
        <w:rPr>
          <w:rFonts w:ascii="Times New Roman" w:eastAsia="Times New Roman" w:hAnsi="Times New Roman" w:cs="Times New Roman"/>
          <w:kern w:val="0"/>
          <w14:ligatures w14:val="none"/>
        </w:rPr>
        <w:br/>
        <w:t>the Servant now is praised.</w:t>
      </w:r>
    </w:p>
    <w:p w14:paraId="20CFF01C" w14:textId="77777777" w:rsidR="00340117" w:rsidRPr="00275EA1"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275EA1">
        <w:rPr>
          <w:rFonts w:ascii="Times New Roman" w:eastAsia="Times New Roman" w:hAnsi="Times New Roman" w:cs="Times New Roman"/>
          <w:kern w:val="0"/>
          <w14:ligatures w14:val="none"/>
        </w:rPr>
        <w:t>The heavens sing His glory,</w:t>
      </w:r>
      <w:r w:rsidRPr="00275EA1">
        <w:rPr>
          <w:rFonts w:ascii="Times New Roman" w:eastAsia="Times New Roman" w:hAnsi="Times New Roman" w:cs="Times New Roman"/>
          <w:kern w:val="0"/>
          <w14:ligatures w14:val="none"/>
        </w:rPr>
        <w:br/>
        <w:t>the earth joins in the sound.</w:t>
      </w:r>
      <w:r w:rsidRPr="00275EA1">
        <w:rPr>
          <w:rFonts w:ascii="Times New Roman" w:eastAsia="Times New Roman" w:hAnsi="Times New Roman" w:cs="Times New Roman"/>
          <w:kern w:val="0"/>
          <w14:ligatures w14:val="none"/>
        </w:rPr>
        <w:br/>
        <w:t>The One who chose the lowest</w:t>
      </w:r>
      <w:r w:rsidRPr="00275EA1">
        <w:rPr>
          <w:rFonts w:ascii="Times New Roman" w:eastAsia="Times New Roman" w:hAnsi="Times New Roman" w:cs="Times New Roman"/>
          <w:kern w:val="0"/>
          <w14:ligatures w14:val="none"/>
        </w:rPr>
        <w:br/>
        <w:t>is now forever crowned.</w:t>
      </w:r>
    </w:p>
    <w:p w14:paraId="643B36FD" w14:textId="77777777" w:rsidR="00340117" w:rsidRPr="00275EA1" w:rsidRDefault="00340117" w:rsidP="00340117">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275EA1">
        <w:rPr>
          <w:rFonts w:ascii="Times New Roman" w:eastAsia="Times New Roman" w:hAnsi="Times New Roman" w:cs="Times New Roman"/>
          <w:b/>
          <w:bCs/>
          <w:kern w:val="0"/>
          <w:sz w:val="36"/>
          <w:szCs w:val="36"/>
          <w14:ligatures w14:val="none"/>
        </w:rPr>
        <w:t>Final Chorus</w:t>
      </w:r>
    </w:p>
    <w:p w14:paraId="4EB9796D" w14:textId="77777777" w:rsidR="00340117" w:rsidRPr="00275EA1"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r w:rsidRPr="00275EA1">
        <w:rPr>
          <w:rFonts w:ascii="Times New Roman" w:eastAsia="Times New Roman" w:hAnsi="Times New Roman" w:cs="Times New Roman"/>
          <w:b/>
          <w:bCs/>
          <w:kern w:val="0"/>
          <w14:ligatures w14:val="none"/>
        </w:rPr>
        <w:t>He went low in love,</w:t>
      </w:r>
      <w:r w:rsidRPr="00275EA1">
        <w:rPr>
          <w:rFonts w:ascii="Times New Roman" w:eastAsia="Times New Roman" w:hAnsi="Times New Roman" w:cs="Times New Roman"/>
          <w:b/>
          <w:bCs/>
          <w:kern w:val="0"/>
          <w14:ligatures w14:val="none"/>
        </w:rPr>
        <w:br/>
        <w:t>and God lifted Him high.</w:t>
      </w:r>
      <w:r w:rsidRPr="00275EA1">
        <w:rPr>
          <w:rFonts w:ascii="Times New Roman" w:eastAsia="Times New Roman" w:hAnsi="Times New Roman" w:cs="Times New Roman"/>
          <w:b/>
          <w:bCs/>
          <w:kern w:val="0"/>
          <w14:ligatures w14:val="none"/>
        </w:rPr>
        <w:br/>
        <w:t>Every knee will bow,</w:t>
      </w:r>
      <w:r w:rsidRPr="00275EA1">
        <w:rPr>
          <w:rFonts w:ascii="Times New Roman" w:eastAsia="Times New Roman" w:hAnsi="Times New Roman" w:cs="Times New Roman"/>
          <w:b/>
          <w:bCs/>
          <w:kern w:val="0"/>
          <w14:ligatures w14:val="none"/>
        </w:rPr>
        <w:br/>
        <w:t>every tongue will cry:</w:t>
      </w:r>
      <w:r w:rsidRPr="00275EA1">
        <w:rPr>
          <w:rFonts w:ascii="Times New Roman" w:eastAsia="Times New Roman" w:hAnsi="Times New Roman" w:cs="Times New Roman"/>
          <w:b/>
          <w:bCs/>
          <w:kern w:val="0"/>
          <w14:ligatures w14:val="none"/>
        </w:rPr>
        <w:br/>
        <w:t>Jesus is Lord forever.</w:t>
      </w:r>
    </w:p>
    <w:p w14:paraId="3C742B8E" w14:textId="25ACBB41" w:rsidR="00B960D4" w:rsidRDefault="00340117" w:rsidP="00340117">
      <w:pPr>
        <w:spacing w:before="100" w:beforeAutospacing="1" w:after="100" w:afterAutospacing="1" w:line="240" w:lineRule="auto"/>
        <w:rPr>
          <w:rFonts w:ascii="Times New Roman" w:eastAsia="Times New Roman" w:hAnsi="Times New Roman" w:cs="Times New Roman"/>
          <w:b/>
          <w:bCs/>
          <w:kern w:val="0"/>
          <w14:ligatures w14:val="none"/>
        </w:rPr>
      </w:pPr>
      <w:r w:rsidRPr="00275EA1">
        <w:rPr>
          <w:rFonts w:ascii="Times New Roman" w:eastAsia="Times New Roman" w:hAnsi="Times New Roman" w:cs="Times New Roman"/>
          <w:b/>
          <w:bCs/>
          <w:kern w:val="0"/>
          <w14:ligatures w14:val="none"/>
        </w:rPr>
        <w:t>He gave all He had,</w:t>
      </w:r>
      <w:r w:rsidRPr="00275EA1">
        <w:rPr>
          <w:rFonts w:ascii="Times New Roman" w:eastAsia="Times New Roman" w:hAnsi="Times New Roman" w:cs="Times New Roman"/>
          <w:b/>
          <w:bCs/>
          <w:kern w:val="0"/>
          <w14:ligatures w14:val="none"/>
        </w:rPr>
        <w:br/>
        <w:t>and God gave Him the throne.</w:t>
      </w:r>
      <w:r w:rsidRPr="00275EA1">
        <w:rPr>
          <w:rFonts w:ascii="Times New Roman" w:eastAsia="Times New Roman" w:hAnsi="Times New Roman" w:cs="Times New Roman"/>
          <w:b/>
          <w:bCs/>
          <w:kern w:val="0"/>
          <w14:ligatures w14:val="none"/>
        </w:rPr>
        <w:br/>
        <w:t>Name above all names—</w:t>
      </w:r>
      <w:r w:rsidRPr="00275EA1">
        <w:rPr>
          <w:rFonts w:ascii="Times New Roman" w:eastAsia="Times New Roman" w:hAnsi="Times New Roman" w:cs="Times New Roman"/>
          <w:b/>
          <w:bCs/>
          <w:kern w:val="0"/>
          <w14:ligatures w14:val="none"/>
        </w:rPr>
        <w:br/>
        <w:t>Jesus alone.</w:t>
      </w:r>
    </w:p>
    <w:p w14:paraId="6E986435" w14:textId="77777777" w:rsidR="00B960D4" w:rsidRDefault="00B960D4">
      <w:pPr>
        <w:rPr>
          <w:rFonts w:ascii="Times New Roman" w:eastAsia="Times New Roman" w:hAnsi="Times New Roman" w:cs="Times New Roman"/>
          <w:b/>
          <w:bCs/>
          <w:kern w:val="0"/>
          <w14:ligatures w14:val="none"/>
        </w:rPr>
      </w:pPr>
      <w:r>
        <w:rPr>
          <w:rFonts w:ascii="Times New Roman" w:eastAsia="Times New Roman" w:hAnsi="Times New Roman" w:cs="Times New Roman"/>
          <w:b/>
          <w:bCs/>
          <w:kern w:val="0"/>
          <w14:ligatures w14:val="none"/>
        </w:rPr>
        <w:br w:type="page"/>
      </w:r>
    </w:p>
    <w:p w14:paraId="5301DF19" w14:textId="77777777" w:rsidR="00B960D4" w:rsidRDefault="00B960D4" w:rsidP="00B960D4">
      <w:pPr>
        <w:spacing w:before="100" w:beforeAutospacing="1" w:after="100" w:afterAutospacing="1" w:line="240" w:lineRule="auto"/>
        <w:outlineLvl w:val="0"/>
        <w:rPr>
          <w:rFonts w:ascii="Times New Roman" w:eastAsia="Times New Roman" w:hAnsi="Times New Roman" w:cs="Times New Roman"/>
          <w:b/>
          <w:bCs/>
          <w:kern w:val="36"/>
          <w14:ligatures w14:val="none"/>
        </w:rPr>
        <w:sectPr w:rsidR="00B960D4" w:rsidSect="00340117">
          <w:type w:val="continuous"/>
          <w:pgSz w:w="12240" w:h="15840"/>
          <w:pgMar w:top="1440" w:right="1440" w:bottom="1440" w:left="1440" w:header="720" w:footer="720" w:gutter="0"/>
          <w:cols w:num="2" w:space="720"/>
          <w:docGrid w:linePitch="360"/>
        </w:sectPr>
      </w:pPr>
    </w:p>
    <w:p w14:paraId="53101C81" w14:textId="77777777" w:rsidR="00B960D4" w:rsidRPr="00636730" w:rsidRDefault="00B960D4" w:rsidP="00B960D4">
      <w:pPr>
        <w:spacing w:before="100" w:beforeAutospacing="1" w:after="100" w:afterAutospacing="1" w:line="240" w:lineRule="auto"/>
        <w:outlineLvl w:val="0"/>
        <w:rPr>
          <w:rFonts w:ascii="Times New Roman" w:eastAsia="Times New Roman" w:hAnsi="Times New Roman" w:cs="Times New Roman"/>
          <w:b/>
          <w:bCs/>
          <w:kern w:val="36"/>
          <w14:ligatures w14:val="none"/>
        </w:rPr>
      </w:pPr>
      <w:bookmarkStart w:id="5" w:name="Domitian"/>
      <w:bookmarkEnd w:id="5"/>
      <w:r w:rsidRPr="00636730">
        <w:rPr>
          <w:rFonts w:ascii="Times New Roman" w:eastAsia="Times New Roman" w:hAnsi="Times New Roman" w:cs="Times New Roman"/>
          <w:b/>
          <w:bCs/>
          <w:kern w:val="36"/>
          <w14:ligatures w14:val="none"/>
        </w:rPr>
        <w:lastRenderedPageBreak/>
        <w:t>Philippi teaches us who we are; Domitian teaches us how we stand. Philippi shows the contrast; Domitian shows the cost. Philippi reveals the identity of citizens; Domitian reveals the threats they face. Philippi sings the politics of heaven; Domitian exposes the politics of fear. Philippi proclaims the true Lord; Domitian displays the counterfeit. Philippi calls us to live as a colony of heaven; Domitian shows what happens when heaven confronts empire.</w:t>
      </w:r>
    </w:p>
    <w:p w14:paraId="2C22681E" w14:textId="77777777" w:rsidR="00B960D4" w:rsidRDefault="00B960D4" w:rsidP="00B960D4">
      <w:pPr>
        <w:spacing w:before="100" w:beforeAutospacing="1" w:after="100" w:afterAutospacing="1" w:line="240" w:lineRule="auto"/>
        <w:outlineLvl w:val="0"/>
        <w:rPr>
          <w:rFonts w:ascii="Times New Roman" w:eastAsia="Times New Roman" w:hAnsi="Times New Roman" w:cs="Times New Roman"/>
          <w:b/>
          <w:bCs/>
          <w:kern w:val="36"/>
          <w14:ligatures w14:val="none"/>
        </w:rPr>
      </w:pPr>
      <w:r w:rsidRPr="00636730">
        <w:rPr>
          <w:rFonts w:ascii="Times New Roman" w:eastAsia="Times New Roman" w:hAnsi="Times New Roman" w:cs="Times New Roman"/>
          <w:b/>
          <w:bCs/>
          <w:kern w:val="36"/>
          <w14:ligatures w14:val="none"/>
        </w:rPr>
        <w:t>Together, they form the two pillars of Christian citizenship: identity rooted in Christ, and courage shaped by perfect love.</w:t>
      </w:r>
    </w:p>
    <w:p w14:paraId="3F0105EA" w14:textId="77777777" w:rsidR="00B960D4" w:rsidRPr="00636730" w:rsidRDefault="00B960D4" w:rsidP="00B960D4">
      <w:pPr>
        <w:spacing w:before="100" w:beforeAutospacing="1" w:after="100" w:afterAutospacing="1" w:line="240" w:lineRule="auto"/>
        <w:outlineLvl w:val="0"/>
        <w:rPr>
          <w:rFonts w:ascii="Times New Roman" w:eastAsia="Times New Roman" w:hAnsi="Times New Roman" w:cs="Times New Roman"/>
          <w:b/>
          <w:bCs/>
          <w:kern w:val="36"/>
          <w:sz w:val="40"/>
          <w:szCs w:val="40"/>
          <w14:ligatures w14:val="none"/>
        </w:rPr>
      </w:pPr>
      <w:r w:rsidRPr="00636730">
        <w:rPr>
          <w:rFonts w:ascii="Times New Roman" w:eastAsia="Times New Roman" w:hAnsi="Times New Roman" w:cs="Times New Roman"/>
          <w:b/>
          <w:bCs/>
          <w:kern w:val="36"/>
          <w:sz w:val="40"/>
          <w:szCs w:val="40"/>
          <w14:ligatures w14:val="none"/>
        </w:rPr>
        <w:t>Chapter 6: Perfect Love in the Shadow of Empire</w:t>
      </w:r>
    </w:p>
    <w:p w14:paraId="254CB2A2" w14:textId="77777777" w:rsidR="00B960D4" w:rsidRPr="00222543" w:rsidRDefault="00B960D4" w:rsidP="00B960D4">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222543">
        <w:rPr>
          <w:rFonts w:ascii="Times New Roman" w:eastAsia="Times New Roman" w:hAnsi="Times New Roman" w:cs="Times New Roman"/>
          <w:b/>
          <w:bCs/>
          <w:i/>
          <w:iCs/>
          <w:kern w:val="0"/>
          <w:sz w:val="27"/>
          <w:szCs w:val="27"/>
          <w14:ligatures w14:val="none"/>
        </w:rPr>
        <w:t>1 John 4–5 and the Courage of Christian Allegiance</w:t>
      </w:r>
    </w:p>
    <w:p w14:paraId="0A6DB56A" w14:textId="77777777" w:rsidR="00B960D4" w:rsidRPr="00222543" w:rsidRDefault="00B960D4" w:rsidP="00B960D4">
      <w:pPr>
        <w:spacing w:before="100" w:beforeAutospacing="1" w:after="100" w:afterAutospacing="1" w:line="240" w:lineRule="auto"/>
        <w:rPr>
          <w:rFonts w:ascii="Times New Roman" w:eastAsia="Times New Roman" w:hAnsi="Times New Roman" w:cs="Times New Roman"/>
          <w:kern w:val="0"/>
          <w14:ligatures w14:val="none"/>
        </w:rPr>
      </w:pPr>
      <w:r w:rsidRPr="00222543">
        <w:rPr>
          <w:rFonts w:ascii="Times New Roman" w:eastAsia="Times New Roman" w:hAnsi="Times New Roman" w:cs="Times New Roman"/>
          <w:kern w:val="0"/>
          <w14:ligatures w14:val="none"/>
        </w:rPr>
        <w:t>To feel the full force of 1 John 4–5, we have to step into the world of Emperor Domitian, who ruled from AD 81 to 96. Domitian did not invent emperor worship — he inherited it — but he intensified it, making it more personal, more political, and more dangerous than ever.</w:t>
      </w:r>
    </w:p>
    <w:p w14:paraId="2DD55EB4" w14:textId="77777777" w:rsidR="00B960D4" w:rsidRPr="00222543" w:rsidRDefault="00B960D4" w:rsidP="00B960D4">
      <w:pPr>
        <w:spacing w:before="100" w:beforeAutospacing="1" w:after="100" w:afterAutospacing="1" w:line="240" w:lineRule="auto"/>
        <w:rPr>
          <w:rFonts w:ascii="Times New Roman" w:eastAsia="Times New Roman" w:hAnsi="Times New Roman" w:cs="Times New Roman"/>
          <w:kern w:val="0"/>
          <w14:ligatures w14:val="none"/>
        </w:rPr>
      </w:pPr>
      <w:r w:rsidRPr="00222543">
        <w:rPr>
          <w:rFonts w:ascii="Times New Roman" w:eastAsia="Times New Roman" w:hAnsi="Times New Roman" w:cs="Times New Roman"/>
          <w:kern w:val="0"/>
          <w14:ligatures w14:val="none"/>
        </w:rPr>
        <w:t xml:space="preserve">The imperial cult had begun as a way of honoring the emperor as the guardian of Rome’s peace and prosperity. By the first century, emperors regularly bore titles such as </w:t>
      </w:r>
      <w:r w:rsidRPr="00222543">
        <w:rPr>
          <w:rFonts w:ascii="Times New Roman" w:eastAsia="Times New Roman" w:hAnsi="Times New Roman" w:cs="Times New Roman"/>
          <w:i/>
          <w:iCs/>
          <w:kern w:val="0"/>
          <w14:ligatures w14:val="none"/>
        </w:rPr>
        <w:t>divi filius</w:t>
      </w:r>
      <w:r w:rsidRPr="00222543">
        <w:rPr>
          <w:rFonts w:ascii="Times New Roman" w:eastAsia="Times New Roman" w:hAnsi="Times New Roman" w:cs="Times New Roman"/>
          <w:kern w:val="0"/>
          <w14:ligatures w14:val="none"/>
        </w:rPr>
        <w:t xml:space="preserve"> (“Son of the Divine One”), </w:t>
      </w:r>
      <w:proofErr w:type="spellStart"/>
      <w:r w:rsidRPr="00222543">
        <w:rPr>
          <w:rFonts w:ascii="Times New Roman" w:eastAsia="Times New Roman" w:hAnsi="Times New Roman" w:cs="Times New Roman"/>
          <w:i/>
          <w:iCs/>
          <w:kern w:val="0"/>
          <w14:ligatures w14:val="none"/>
        </w:rPr>
        <w:t>soter</w:t>
      </w:r>
      <w:proofErr w:type="spellEnd"/>
      <w:r w:rsidRPr="00222543">
        <w:rPr>
          <w:rFonts w:ascii="Times New Roman" w:eastAsia="Times New Roman" w:hAnsi="Times New Roman" w:cs="Times New Roman"/>
          <w:kern w:val="0"/>
          <w14:ligatures w14:val="none"/>
        </w:rPr>
        <w:t xml:space="preserve"> (“Savior”), </w:t>
      </w:r>
      <w:r w:rsidRPr="00222543">
        <w:rPr>
          <w:rFonts w:ascii="Times New Roman" w:eastAsia="Times New Roman" w:hAnsi="Times New Roman" w:cs="Times New Roman"/>
          <w:i/>
          <w:iCs/>
          <w:kern w:val="0"/>
          <w14:ligatures w14:val="none"/>
        </w:rPr>
        <w:t>dominus</w:t>
      </w:r>
      <w:r w:rsidRPr="00222543">
        <w:rPr>
          <w:rFonts w:ascii="Times New Roman" w:eastAsia="Times New Roman" w:hAnsi="Times New Roman" w:cs="Times New Roman"/>
          <w:kern w:val="0"/>
          <w14:ligatures w14:val="none"/>
        </w:rPr>
        <w:t xml:space="preserve"> (“Lord”), and even “Savior of the World.” These titles appeared on coins, in public inscriptions, and in civic ceremonies. They were not compliments. They were claims — claims about who held the world together, who secured its peace, and who deserved its devotion.</w:t>
      </w:r>
    </w:p>
    <w:p w14:paraId="6D9EE5E5" w14:textId="77777777" w:rsidR="00B960D4" w:rsidRPr="00222543" w:rsidRDefault="00B960D4" w:rsidP="00B960D4">
      <w:pPr>
        <w:spacing w:before="100" w:beforeAutospacing="1" w:after="100" w:afterAutospacing="1" w:line="240" w:lineRule="auto"/>
        <w:rPr>
          <w:rFonts w:ascii="Times New Roman" w:eastAsia="Times New Roman" w:hAnsi="Times New Roman" w:cs="Times New Roman"/>
          <w:kern w:val="0"/>
          <w14:ligatures w14:val="none"/>
        </w:rPr>
      </w:pPr>
      <w:r w:rsidRPr="00222543">
        <w:rPr>
          <w:rFonts w:ascii="Times New Roman" w:eastAsia="Times New Roman" w:hAnsi="Times New Roman" w:cs="Times New Roman"/>
          <w:kern w:val="0"/>
          <w14:ligatures w14:val="none"/>
        </w:rPr>
        <w:t xml:space="preserve">Domitian embraced these titles with unusual zeal. Ancient writers like Suetonius and Cassius Dio record that he insisted on being addressed as </w:t>
      </w:r>
      <w:r w:rsidRPr="00222543">
        <w:rPr>
          <w:rFonts w:ascii="Times New Roman" w:eastAsia="Times New Roman" w:hAnsi="Times New Roman" w:cs="Times New Roman"/>
          <w:i/>
          <w:iCs/>
          <w:kern w:val="0"/>
          <w14:ligatures w14:val="none"/>
        </w:rPr>
        <w:t>dominus et deus</w:t>
      </w:r>
      <w:r w:rsidRPr="00222543">
        <w:rPr>
          <w:rFonts w:ascii="Times New Roman" w:eastAsia="Times New Roman" w:hAnsi="Times New Roman" w:cs="Times New Roman"/>
          <w:kern w:val="0"/>
          <w14:ligatures w14:val="none"/>
        </w:rPr>
        <w:t xml:space="preserve"> — “Lord and God.” Earlier emperors had allowed divine honors, but they maintained a veneer of modesty. Domitian stripped that away. He wanted the worship, and he wanted it openly.</w:t>
      </w:r>
    </w:p>
    <w:p w14:paraId="03E67F7A" w14:textId="77777777" w:rsidR="00B960D4" w:rsidRPr="00222543" w:rsidRDefault="00B960D4" w:rsidP="00B960D4">
      <w:pPr>
        <w:spacing w:before="100" w:beforeAutospacing="1" w:after="100" w:afterAutospacing="1" w:line="240" w:lineRule="auto"/>
        <w:rPr>
          <w:rFonts w:ascii="Times New Roman" w:eastAsia="Times New Roman" w:hAnsi="Times New Roman" w:cs="Times New Roman"/>
          <w:kern w:val="0"/>
          <w14:ligatures w14:val="none"/>
        </w:rPr>
      </w:pPr>
      <w:r w:rsidRPr="00222543">
        <w:rPr>
          <w:rFonts w:ascii="Times New Roman" w:eastAsia="Times New Roman" w:hAnsi="Times New Roman" w:cs="Times New Roman"/>
          <w:kern w:val="0"/>
          <w14:ligatures w14:val="none"/>
        </w:rPr>
        <w:t>He revived and expanded the imperial cult, strengthening its presence in Asia Minor — the very region where John lived and ministered. Cities competed to show their loyalty through temples, festivals, and sacrifices in the emperor’s honor. Public life was saturated with imperial devotion. Under Domitian, worship was not devotion — it was surveillance. Participation in the imperial cult became a test of loyalty. Refusal was interpreted as defiance — not just religious defiance, but political treason.</w:t>
      </w:r>
    </w:p>
    <w:p w14:paraId="3CB51368" w14:textId="77777777" w:rsidR="00B960D4" w:rsidRPr="00222543" w:rsidRDefault="00B960D4" w:rsidP="00B960D4">
      <w:pPr>
        <w:spacing w:before="100" w:beforeAutospacing="1" w:after="100" w:afterAutospacing="1" w:line="240" w:lineRule="auto"/>
        <w:rPr>
          <w:rFonts w:ascii="Times New Roman" w:eastAsia="Times New Roman" w:hAnsi="Times New Roman" w:cs="Times New Roman"/>
          <w:kern w:val="0"/>
          <w14:ligatures w14:val="none"/>
        </w:rPr>
      </w:pPr>
      <w:r w:rsidRPr="00222543">
        <w:rPr>
          <w:rFonts w:ascii="Times New Roman" w:eastAsia="Times New Roman" w:hAnsi="Times New Roman" w:cs="Times New Roman"/>
          <w:kern w:val="0"/>
          <w14:ligatures w14:val="none"/>
        </w:rPr>
        <w:t xml:space="preserve">Domitian revived the old charge of </w:t>
      </w:r>
      <w:proofErr w:type="spellStart"/>
      <w:r w:rsidRPr="00222543">
        <w:rPr>
          <w:rFonts w:ascii="Times New Roman" w:eastAsia="Times New Roman" w:hAnsi="Times New Roman" w:cs="Times New Roman"/>
          <w:i/>
          <w:iCs/>
          <w:kern w:val="0"/>
          <w14:ligatures w14:val="none"/>
        </w:rPr>
        <w:t>maiestas</w:t>
      </w:r>
      <w:proofErr w:type="spellEnd"/>
      <w:r w:rsidRPr="00222543">
        <w:rPr>
          <w:rFonts w:ascii="Times New Roman" w:eastAsia="Times New Roman" w:hAnsi="Times New Roman" w:cs="Times New Roman"/>
          <w:kern w:val="0"/>
          <w14:ligatures w14:val="none"/>
        </w:rPr>
        <w:t xml:space="preserve"> (treason against the majesty of the emperor) and applied it broadly. Criticism could be treason. Refusal to sacrifice could be treason. Even failing to use his preferred titles could be treason. Informants flourished. Property was confiscated. Exile and execution became tools of imperial control.</w:t>
      </w:r>
    </w:p>
    <w:p w14:paraId="09B65D71" w14:textId="77777777" w:rsidR="00B960D4" w:rsidRPr="00222543" w:rsidRDefault="00B960D4" w:rsidP="00B960D4">
      <w:pPr>
        <w:spacing w:before="100" w:beforeAutospacing="1" w:after="100" w:afterAutospacing="1" w:line="240" w:lineRule="auto"/>
        <w:rPr>
          <w:rFonts w:ascii="Times New Roman" w:eastAsia="Times New Roman" w:hAnsi="Times New Roman" w:cs="Times New Roman"/>
          <w:kern w:val="0"/>
          <w14:ligatures w14:val="none"/>
        </w:rPr>
      </w:pPr>
      <w:r w:rsidRPr="00222543">
        <w:rPr>
          <w:rFonts w:ascii="Times New Roman" w:eastAsia="Times New Roman" w:hAnsi="Times New Roman" w:cs="Times New Roman"/>
          <w:kern w:val="0"/>
          <w14:ligatures w14:val="none"/>
        </w:rPr>
        <w:t>Christians were especially vulnerable. They could honor the emperor, pray for him, and obey his laws — but they could not worship him. They could not burn incense before his image or call him “Lord and God.” Their refusal marked them as enemies of the state. Early Christian writers consistently connect John’s exile to Domitian’s reign. John was not punished for political rebellion, but for confessing a different Lord.</w:t>
      </w:r>
    </w:p>
    <w:p w14:paraId="342B77AA" w14:textId="77777777" w:rsidR="00B960D4" w:rsidRPr="00222543" w:rsidRDefault="00B960D4" w:rsidP="00B960D4">
      <w:pPr>
        <w:spacing w:before="100" w:beforeAutospacing="1" w:after="100" w:afterAutospacing="1" w:line="240" w:lineRule="auto"/>
        <w:rPr>
          <w:rFonts w:ascii="Times New Roman" w:eastAsia="Times New Roman" w:hAnsi="Times New Roman" w:cs="Times New Roman"/>
          <w:kern w:val="0"/>
          <w14:ligatures w14:val="none"/>
        </w:rPr>
      </w:pPr>
      <w:r w:rsidRPr="00222543">
        <w:rPr>
          <w:rFonts w:ascii="Times New Roman" w:eastAsia="Times New Roman" w:hAnsi="Times New Roman" w:cs="Times New Roman"/>
          <w:kern w:val="0"/>
          <w14:ligatures w14:val="none"/>
        </w:rPr>
        <w:lastRenderedPageBreak/>
        <w:t>This is the world into which John writes — a world where the wrong confession could cost you your life. A world where the emperor claims to be the Son of God and Savior of the World. A world where fear is the emperor’s currency. A world where loyalty is measured by sacrifice. A world where confessing Jesus as the Son of God is a dangerous act of allegiance. A world where the imperial cult stands as both a political power and a spiritual counterfeit.</w:t>
      </w:r>
    </w:p>
    <w:p w14:paraId="029A96C5" w14:textId="77777777" w:rsidR="00B960D4" w:rsidRPr="00222543" w:rsidRDefault="00B960D4" w:rsidP="00B960D4">
      <w:pPr>
        <w:spacing w:before="100" w:beforeAutospacing="1" w:after="100" w:afterAutospacing="1" w:line="240" w:lineRule="auto"/>
        <w:rPr>
          <w:rFonts w:ascii="Times New Roman" w:eastAsia="Times New Roman" w:hAnsi="Times New Roman" w:cs="Times New Roman"/>
          <w:kern w:val="0"/>
          <w14:ligatures w14:val="none"/>
        </w:rPr>
      </w:pPr>
      <w:r w:rsidRPr="00222543">
        <w:rPr>
          <w:rFonts w:ascii="Times New Roman" w:eastAsia="Times New Roman" w:hAnsi="Times New Roman" w:cs="Times New Roman"/>
          <w:kern w:val="0"/>
          <w14:ligatures w14:val="none"/>
        </w:rPr>
        <w:t>Against this backdrop, the words of 1 John 4–5 take on a sharper, more subversive edge.</w:t>
      </w:r>
    </w:p>
    <w:p w14:paraId="7F96A727" w14:textId="77777777" w:rsidR="00B960D4" w:rsidRPr="00222543" w:rsidRDefault="00B960D4" w:rsidP="00B960D4">
      <w:pPr>
        <w:spacing w:before="100" w:beforeAutospacing="1" w:after="100" w:afterAutospacing="1" w:line="240" w:lineRule="auto"/>
        <w:rPr>
          <w:rFonts w:ascii="Times New Roman" w:eastAsia="Times New Roman" w:hAnsi="Times New Roman" w:cs="Times New Roman"/>
          <w:kern w:val="0"/>
          <w14:ligatures w14:val="none"/>
        </w:rPr>
      </w:pPr>
      <w:r w:rsidRPr="00222543">
        <w:rPr>
          <w:rFonts w:ascii="Times New Roman" w:eastAsia="Times New Roman" w:hAnsi="Times New Roman" w:cs="Times New Roman"/>
          <w:kern w:val="0"/>
          <w14:ligatures w14:val="none"/>
        </w:rPr>
        <w:t xml:space="preserve">When John writes, </w:t>
      </w:r>
      <w:r w:rsidRPr="00222543">
        <w:rPr>
          <w:rFonts w:ascii="Times New Roman" w:eastAsia="Times New Roman" w:hAnsi="Times New Roman" w:cs="Times New Roman"/>
          <w:b/>
          <w:bCs/>
          <w:kern w:val="0"/>
          <w14:ligatures w14:val="none"/>
        </w:rPr>
        <w:t>“Greater is He who is in you than he who is in the world”</w:t>
      </w:r>
      <w:r w:rsidRPr="00222543">
        <w:rPr>
          <w:rFonts w:ascii="Times New Roman" w:eastAsia="Times New Roman" w:hAnsi="Times New Roman" w:cs="Times New Roman"/>
          <w:kern w:val="0"/>
          <w14:ligatures w14:val="none"/>
        </w:rPr>
        <w:t xml:space="preserve"> (4:4), his words carry a double edge. “The one in the world” names the unseen adversary — the satanic power Scripture calls “the god of this world.” But for John’s hearers, that spiritual power had a very visible face: the emperor who claimed divine titles and ruled through fear. John’s assurance quietly contradicts both powers at once. The true authority is neither the unseen ruler of darkness nor the emperor who imagines himself divine. The One who dwells within God’s people is greater than both.</w:t>
      </w:r>
    </w:p>
    <w:p w14:paraId="51978E16" w14:textId="77777777" w:rsidR="00B960D4" w:rsidRPr="00222543" w:rsidRDefault="00B960D4" w:rsidP="00B960D4">
      <w:pPr>
        <w:spacing w:before="100" w:beforeAutospacing="1" w:after="100" w:afterAutospacing="1" w:line="240" w:lineRule="auto"/>
        <w:rPr>
          <w:rFonts w:ascii="Times New Roman" w:eastAsia="Times New Roman" w:hAnsi="Times New Roman" w:cs="Times New Roman"/>
          <w:kern w:val="0"/>
          <w14:ligatures w14:val="none"/>
        </w:rPr>
      </w:pPr>
      <w:r w:rsidRPr="00222543">
        <w:rPr>
          <w:rFonts w:ascii="Times New Roman" w:eastAsia="Times New Roman" w:hAnsi="Times New Roman" w:cs="Times New Roman"/>
          <w:kern w:val="0"/>
          <w14:ligatures w14:val="none"/>
        </w:rPr>
        <w:t xml:space="preserve">John continues by reaffirming the identity of the true Son: </w:t>
      </w:r>
      <w:r w:rsidRPr="00222543">
        <w:rPr>
          <w:rFonts w:ascii="Times New Roman" w:eastAsia="Times New Roman" w:hAnsi="Times New Roman" w:cs="Times New Roman"/>
          <w:b/>
          <w:bCs/>
          <w:kern w:val="0"/>
          <w14:ligatures w14:val="none"/>
        </w:rPr>
        <w:t>“God sent His Son to be the Savior of the world”</w:t>
      </w:r>
      <w:r w:rsidRPr="00222543">
        <w:rPr>
          <w:rFonts w:ascii="Times New Roman" w:eastAsia="Times New Roman" w:hAnsi="Times New Roman" w:cs="Times New Roman"/>
          <w:kern w:val="0"/>
          <w14:ligatures w14:val="none"/>
        </w:rPr>
        <w:t xml:space="preserve"> (4:14). Under Domitian, the emperor was hailed as savior and lord, celebrated as the one who secured peace, prosperity, and order for the empire. John counters this directly: salvation does not come from Caesar’s hand but from the self</w:t>
      </w:r>
      <w:r w:rsidRPr="00222543">
        <w:rPr>
          <w:rFonts w:ascii="Times New Roman" w:eastAsia="Times New Roman" w:hAnsi="Times New Roman" w:cs="Times New Roman"/>
          <w:kern w:val="0"/>
          <w14:ligatures w14:val="none"/>
        </w:rPr>
        <w:noBreakHyphen/>
        <w:t>giving love of God.</w:t>
      </w:r>
    </w:p>
    <w:p w14:paraId="3E32C9C5" w14:textId="77777777" w:rsidR="00B960D4" w:rsidRPr="00222543" w:rsidRDefault="00B960D4" w:rsidP="00B960D4">
      <w:pPr>
        <w:spacing w:before="100" w:beforeAutospacing="1" w:after="100" w:afterAutospacing="1" w:line="240" w:lineRule="auto"/>
        <w:rPr>
          <w:rFonts w:ascii="Times New Roman" w:eastAsia="Times New Roman" w:hAnsi="Times New Roman" w:cs="Times New Roman"/>
          <w:kern w:val="0"/>
          <w14:ligatures w14:val="none"/>
        </w:rPr>
      </w:pPr>
      <w:r w:rsidRPr="00222543">
        <w:rPr>
          <w:rFonts w:ascii="Times New Roman" w:eastAsia="Times New Roman" w:hAnsi="Times New Roman" w:cs="Times New Roman"/>
          <w:kern w:val="0"/>
          <w14:ligatures w14:val="none"/>
        </w:rPr>
        <w:t xml:space="preserve">And then comes the dangerous line: </w:t>
      </w:r>
      <w:r w:rsidRPr="00222543">
        <w:rPr>
          <w:rFonts w:ascii="Times New Roman" w:eastAsia="Times New Roman" w:hAnsi="Times New Roman" w:cs="Times New Roman"/>
          <w:b/>
          <w:bCs/>
          <w:kern w:val="0"/>
          <w14:ligatures w14:val="none"/>
        </w:rPr>
        <w:t>“Whoever confesses that Jesus is the Son of God…”</w:t>
      </w:r>
      <w:r w:rsidRPr="00222543">
        <w:rPr>
          <w:rFonts w:ascii="Times New Roman" w:eastAsia="Times New Roman" w:hAnsi="Times New Roman" w:cs="Times New Roman"/>
          <w:kern w:val="0"/>
          <w14:ligatures w14:val="none"/>
        </w:rPr>
        <w:t xml:space="preserve"> (4:15). Under Domitian, such a confession was not merely theological — it was treasonous. To say “Jesus is the Son of God” was to say, implicitly but unmistakably, “Domitian is not.”</w:t>
      </w:r>
    </w:p>
    <w:p w14:paraId="3D7353FF" w14:textId="77777777" w:rsidR="00B960D4" w:rsidRPr="00222543" w:rsidRDefault="00B960D4" w:rsidP="00B960D4">
      <w:pPr>
        <w:spacing w:before="100" w:beforeAutospacing="1" w:after="100" w:afterAutospacing="1" w:line="240" w:lineRule="auto"/>
        <w:rPr>
          <w:rFonts w:ascii="Times New Roman" w:eastAsia="Times New Roman" w:hAnsi="Times New Roman" w:cs="Times New Roman"/>
          <w:kern w:val="0"/>
          <w14:ligatures w14:val="none"/>
        </w:rPr>
      </w:pPr>
      <w:r w:rsidRPr="00222543">
        <w:rPr>
          <w:rFonts w:ascii="Times New Roman" w:eastAsia="Times New Roman" w:hAnsi="Times New Roman" w:cs="Times New Roman"/>
          <w:kern w:val="0"/>
          <w14:ligatures w14:val="none"/>
        </w:rPr>
        <w:t xml:space="preserve">Where Domitian ruled by fear, John proclaims that God rules by love. </w:t>
      </w:r>
      <w:r w:rsidRPr="00222543">
        <w:rPr>
          <w:rFonts w:ascii="Times New Roman" w:eastAsia="Times New Roman" w:hAnsi="Times New Roman" w:cs="Times New Roman"/>
          <w:b/>
          <w:bCs/>
          <w:kern w:val="0"/>
          <w14:ligatures w14:val="none"/>
        </w:rPr>
        <w:t>“Perfect love casts out fear”</w:t>
      </w:r>
      <w:r w:rsidRPr="00222543">
        <w:rPr>
          <w:rFonts w:ascii="Times New Roman" w:eastAsia="Times New Roman" w:hAnsi="Times New Roman" w:cs="Times New Roman"/>
          <w:kern w:val="0"/>
          <w14:ligatures w14:val="none"/>
        </w:rPr>
        <w:t xml:space="preserve"> (4:18) is not a sentimental line; it is a declaration of allegiance. Fear is the empire’s currency; love is the kingdom’s. Those who belong to God are not shaped by terror but by a love that spills outward into neighbor</w:t>
      </w:r>
      <w:r w:rsidRPr="00222543">
        <w:rPr>
          <w:rFonts w:ascii="Times New Roman" w:eastAsia="Times New Roman" w:hAnsi="Times New Roman" w:cs="Times New Roman"/>
          <w:kern w:val="0"/>
          <w14:ligatures w14:val="none"/>
        </w:rPr>
        <w:noBreakHyphen/>
        <w:t>love.</w:t>
      </w:r>
    </w:p>
    <w:p w14:paraId="0C6A37C7" w14:textId="77777777" w:rsidR="00B960D4" w:rsidRPr="00222543" w:rsidRDefault="00B960D4" w:rsidP="00B960D4">
      <w:pPr>
        <w:spacing w:before="100" w:beforeAutospacing="1" w:after="100" w:afterAutospacing="1" w:line="240" w:lineRule="auto"/>
        <w:rPr>
          <w:rFonts w:ascii="Times New Roman" w:eastAsia="Times New Roman" w:hAnsi="Times New Roman" w:cs="Times New Roman"/>
          <w:kern w:val="0"/>
          <w14:ligatures w14:val="none"/>
        </w:rPr>
      </w:pPr>
      <w:r w:rsidRPr="00222543">
        <w:rPr>
          <w:rFonts w:ascii="Times New Roman" w:eastAsia="Times New Roman" w:hAnsi="Times New Roman" w:cs="Times New Roman"/>
          <w:kern w:val="0"/>
          <w14:ligatures w14:val="none"/>
        </w:rPr>
        <w:t xml:space="preserve">Even obedience — a word Rome loved — is transformed. Domitian’s commands were burdensome, enforced by threat. God’s commands, John says, </w:t>
      </w:r>
      <w:r w:rsidRPr="00222543">
        <w:rPr>
          <w:rFonts w:ascii="Times New Roman" w:eastAsia="Times New Roman" w:hAnsi="Times New Roman" w:cs="Times New Roman"/>
          <w:b/>
          <w:bCs/>
          <w:kern w:val="0"/>
          <w14:ligatures w14:val="none"/>
        </w:rPr>
        <w:t>“are not grievous”</w:t>
      </w:r>
      <w:r w:rsidRPr="00222543">
        <w:rPr>
          <w:rFonts w:ascii="Times New Roman" w:eastAsia="Times New Roman" w:hAnsi="Times New Roman" w:cs="Times New Roman"/>
          <w:kern w:val="0"/>
          <w14:ligatures w14:val="none"/>
        </w:rPr>
        <w:t xml:space="preserve"> (5:3), because they arise from love and lead to life.</w:t>
      </w:r>
    </w:p>
    <w:p w14:paraId="61EA9479" w14:textId="77777777" w:rsidR="00B960D4" w:rsidRPr="00222543" w:rsidRDefault="00B960D4" w:rsidP="00B960D4">
      <w:pPr>
        <w:spacing w:before="100" w:beforeAutospacing="1" w:after="100" w:afterAutospacing="1" w:line="240" w:lineRule="auto"/>
        <w:rPr>
          <w:rFonts w:ascii="Times New Roman" w:eastAsia="Times New Roman" w:hAnsi="Times New Roman" w:cs="Times New Roman"/>
          <w:kern w:val="0"/>
          <w14:ligatures w14:val="none"/>
        </w:rPr>
      </w:pPr>
      <w:r w:rsidRPr="00222543">
        <w:rPr>
          <w:rFonts w:ascii="Times New Roman" w:eastAsia="Times New Roman" w:hAnsi="Times New Roman" w:cs="Times New Roman"/>
          <w:kern w:val="0"/>
          <w14:ligatures w14:val="none"/>
        </w:rPr>
        <w:t xml:space="preserve">In 5:11–12, John returns to the central claim: life is found in the </w:t>
      </w:r>
      <w:proofErr w:type="gramStart"/>
      <w:r w:rsidRPr="00222543">
        <w:rPr>
          <w:rFonts w:ascii="Times New Roman" w:eastAsia="Times New Roman" w:hAnsi="Times New Roman" w:cs="Times New Roman"/>
          <w:kern w:val="0"/>
          <w14:ligatures w14:val="none"/>
        </w:rPr>
        <w:t>Son</w:t>
      </w:r>
      <w:proofErr w:type="gramEnd"/>
      <w:r w:rsidRPr="00222543">
        <w:rPr>
          <w:rFonts w:ascii="Times New Roman" w:eastAsia="Times New Roman" w:hAnsi="Times New Roman" w:cs="Times New Roman"/>
          <w:kern w:val="0"/>
          <w14:ligatures w14:val="none"/>
        </w:rPr>
        <w:t xml:space="preserve">. Not in the emperor’s favor. Not in the safety purchased by sacrifice. Not in the imperial cult. Life is in Christ alone. For believers facing exile, confiscation, or death, 5:13 offered a steadying promise: </w:t>
      </w:r>
      <w:r w:rsidRPr="00222543">
        <w:rPr>
          <w:rFonts w:ascii="Times New Roman" w:eastAsia="Times New Roman" w:hAnsi="Times New Roman" w:cs="Times New Roman"/>
          <w:b/>
          <w:bCs/>
          <w:kern w:val="0"/>
          <w14:ligatures w14:val="none"/>
        </w:rPr>
        <w:t>“that you may know you have eternal life.”</w:t>
      </w:r>
      <w:r w:rsidRPr="00222543">
        <w:rPr>
          <w:rFonts w:ascii="Times New Roman" w:eastAsia="Times New Roman" w:hAnsi="Times New Roman" w:cs="Times New Roman"/>
          <w:kern w:val="0"/>
          <w14:ligatures w14:val="none"/>
        </w:rPr>
        <w:t xml:space="preserve"> Rome could take their bodies, but not their future.</w:t>
      </w:r>
    </w:p>
    <w:p w14:paraId="7F4ED539" w14:textId="77777777" w:rsidR="00B960D4" w:rsidRPr="00222543" w:rsidRDefault="00B960D4" w:rsidP="00B960D4">
      <w:pPr>
        <w:spacing w:before="100" w:beforeAutospacing="1" w:after="100" w:afterAutospacing="1" w:line="240" w:lineRule="auto"/>
        <w:rPr>
          <w:rFonts w:ascii="Times New Roman" w:eastAsia="Times New Roman" w:hAnsi="Times New Roman" w:cs="Times New Roman"/>
          <w:kern w:val="0"/>
          <w14:ligatures w14:val="none"/>
        </w:rPr>
      </w:pPr>
      <w:r w:rsidRPr="00222543">
        <w:rPr>
          <w:rFonts w:ascii="Times New Roman" w:eastAsia="Times New Roman" w:hAnsi="Times New Roman" w:cs="Times New Roman"/>
          <w:kern w:val="0"/>
          <w14:ligatures w14:val="none"/>
        </w:rPr>
        <w:t xml:space="preserve">John closes with a final contrast: </w:t>
      </w:r>
      <w:r w:rsidRPr="00222543">
        <w:rPr>
          <w:rFonts w:ascii="Times New Roman" w:eastAsia="Times New Roman" w:hAnsi="Times New Roman" w:cs="Times New Roman"/>
          <w:b/>
          <w:bCs/>
          <w:kern w:val="0"/>
          <w14:ligatures w14:val="none"/>
        </w:rPr>
        <w:t>“the whole world lies under the power of the evil one”</w:t>
      </w:r>
      <w:r w:rsidRPr="00222543">
        <w:rPr>
          <w:rFonts w:ascii="Times New Roman" w:eastAsia="Times New Roman" w:hAnsi="Times New Roman" w:cs="Times New Roman"/>
          <w:kern w:val="0"/>
          <w14:ligatures w14:val="none"/>
        </w:rPr>
        <w:t xml:space="preserve"> (5:19). Again, the implication is dual. The world is under the sway of the spiritual adversary — and under the shadow of an emperor who claims to rule the world as its divine lord. John quietly unmasks both. The true ruler is not the emperor who demands worship, nor the dark power that animates the world’s rebellion. The true ruler is the God who is love.</w:t>
      </w:r>
    </w:p>
    <w:p w14:paraId="0E56E1CC" w14:textId="77777777" w:rsidR="00B960D4" w:rsidRPr="00222543" w:rsidRDefault="00B960D4" w:rsidP="00B960D4">
      <w:pPr>
        <w:spacing w:before="100" w:beforeAutospacing="1" w:after="100" w:afterAutospacing="1" w:line="240" w:lineRule="auto"/>
        <w:rPr>
          <w:rFonts w:ascii="Times New Roman" w:eastAsia="Times New Roman" w:hAnsi="Times New Roman" w:cs="Times New Roman"/>
          <w:kern w:val="0"/>
          <w14:ligatures w14:val="none"/>
        </w:rPr>
      </w:pPr>
      <w:r w:rsidRPr="00222543">
        <w:rPr>
          <w:rFonts w:ascii="Times New Roman" w:eastAsia="Times New Roman" w:hAnsi="Times New Roman" w:cs="Times New Roman"/>
          <w:kern w:val="0"/>
          <w14:ligatures w14:val="none"/>
        </w:rPr>
        <w:lastRenderedPageBreak/>
        <w:t xml:space="preserve">And </w:t>
      </w:r>
      <w:proofErr w:type="gramStart"/>
      <w:r w:rsidRPr="00222543">
        <w:rPr>
          <w:rFonts w:ascii="Times New Roman" w:eastAsia="Times New Roman" w:hAnsi="Times New Roman" w:cs="Times New Roman"/>
          <w:kern w:val="0"/>
          <w14:ligatures w14:val="none"/>
        </w:rPr>
        <w:t>so</w:t>
      </w:r>
      <w:proofErr w:type="gramEnd"/>
      <w:r w:rsidRPr="00222543">
        <w:rPr>
          <w:rFonts w:ascii="Times New Roman" w:eastAsia="Times New Roman" w:hAnsi="Times New Roman" w:cs="Times New Roman"/>
          <w:kern w:val="0"/>
          <w14:ligatures w14:val="none"/>
        </w:rPr>
        <w:t xml:space="preserve"> he ends with a fitting warning: </w:t>
      </w:r>
      <w:r w:rsidRPr="00222543">
        <w:rPr>
          <w:rFonts w:ascii="Times New Roman" w:eastAsia="Times New Roman" w:hAnsi="Times New Roman" w:cs="Times New Roman"/>
          <w:b/>
          <w:bCs/>
          <w:kern w:val="0"/>
          <w14:ligatures w14:val="none"/>
        </w:rPr>
        <w:t>“Little children, keep yourselves from idols”</w:t>
      </w:r>
      <w:r w:rsidRPr="00222543">
        <w:rPr>
          <w:rFonts w:ascii="Times New Roman" w:eastAsia="Times New Roman" w:hAnsi="Times New Roman" w:cs="Times New Roman"/>
          <w:kern w:val="0"/>
          <w14:ligatures w14:val="none"/>
        </w:rPr>
        <w:t xml:space="preserve"> (5:21). In a world where the emperor’s image stood in every marketplace and temple, this was not a general moral reminder. It was a call to resist the empire’s idols — even when the cost was everything.</w:t>
      </w:r>
    </w:p>
    <w:p w14:paraId="36210CC7" w14:textId="77777777" w:rsidR="00B960D4" w:rsidRPr="00222543" w:rsidRDefault="00B960D4" w:rsidP="00B960D4">
      <w:pPr>
        <w:spacing w:before="100" w:beforeAutospacing="1" w:after="100" w:afterAutospacing="1" w:line="240" w:lineRule="auto"/>
        <w:rPr>
          <w:rFonts w:ascii="Times New Roman" w:eastAsia="Times New Roman" w:hAnsi="Times New Roman" w:cs="Times New Roman"/>
          <w:kern w:val="0"/>
          <w14:ligatures w14:val="none"/>
        </w:rPr>
      </w:pPr>
      <w:r w:rsidRPr="00222543">
        <w:rPr>
          <w:rFonts w:ascii="Times New Roman" w:eastAsia="Times New Roman" w:hAnsi="Times New Roman" w:cs="Times New Roman"/>
          <w:kern w:val="0"/>
          <w14:ligatures w14:val="none"/>
        </w:rPr>
        <w:t>In the shadow of Domitian, John’s message becomes unmistakably clear:</w:t>
      </w:r>
    </w:p>
    <w:p w14:paraId="2CF3F494" w14:textId="77777777" w:rsidR="00B960D4" w:rsidRDefault="00B960D4" w:rsidP="00B960D4">
      <w:pPr>
        <w:spacing w:before="100" w:beforeAutospacing="1" w:after="100" w:afterAutospacing="1" w:line="240" w:lineRule="auto"/>
        <w:rPr>
          <w:rFonts w:ascii="Times New Roman" w:eastAsia="Times New Roman" w:hAnsi="Times New Roman" w:cs="Times New Roman"/>
          <w:b/>
          <w:bCs/>
          <w:kern w:val="0"/>
          <w14:ligatures w14:val="none"/>
        </w:rPr>
      </w:pPr>
      <w:r w:rsidRPr="00222543">
        <w:rPr>
          <w:rFonts w:ascii="Times New Roman" w:eastAsia="Times New Roman" w:hAnsi="Times New Roman" w:cs="Times New Roman"/>
          <w:b/>
          <w:bCs/>
          <w:kern w:val="0"/>
          <w14:ligatures w14:val="none"/>
        </w:rPr>
        <w:t>Fear belongs to the empire.</w:t>
      </w:r>
      <w:r w:rsidRPr="00222543">
        <w:rPr>
          <w:rFonts w:ascii="Times New Roman" w:eastAsia="Times New Roman" w:hAnsi="Times New Roman" w:cs="Times New Roman"/>
          <w:b/>
          <w:bCs/>
          <w:kern w:val="0"/>
          <w14:ligatures w14:val="none"/>
        </w:rPr>
        <w:br/>
        <w:t>Love belongs to God.</w:t>
      </w:r>
      <w:r w:rsidRPr="00222543">
        <w:rPr>
          <w:rFonts w:ascii="Times New Roman" w:eastAsia="Times New Roman" w:hAnsi="Times New Roman" w:cs="Times New Roman"/>
          <w:b/>
          <w:bCs/>
          <w:kern w:val="0"/>
          <w14:ligatures w14:val="none"/>
        </w:rPr>
        <w:br/>
        <w:t>And the One who is Love casts out fear — even the fear of Rome.</w:t>
      </w:r>
    </w:p>
    <w:p w14:paraId="25FA93C8" w14:textId="77777777" w:rsidR="00B960D4" w:rsidRDefault="00B960D4" w:rsidP="00B960D4">
      <w:pPr>
        <w:rPr>
          <w:rFonts w:ascii="Times New Roman" w:eastAsia="Times New Roman" w:hAnsi="Times New Roman" w:cs="Times New Roman"/>
          <w:b/>
          <w:bCs/>
          <w:kern w:val="0"/>
          <w14:ligatures w14:val="none"/>
        </w:rPr>
      </w:pPr>
      <w:r>
        <w:rPr>
          <w:rFonts w:ascii="Times New Roman" w:eastAsia="Times New Roman" w:hAnsi="Times New Roman" w:cs="Times New Roman"/>
          <w:b/>
          <w:bCs/>
          <w:kern w:val="0"/>
          <w14:ligatures w14:val="none"/>
        </w:rPr>
        <w:br w:type="page"/>
      </w:r>
    </w:p>
    <w:p w14:paraId="09D8969B" w14:textId="77777777" w:rsidR="00B960D4" w:rsidRDefault="00B960D4" w:rsidP="00340117">
      <w:pPr>
        <w:spacing w:before="100" w:beforeAutospacing="1" w:after="100" w:afterAutospacing="1" w:line="240" w:lineRule="auto"/>
        <w:rPr>
          <w:rFonts w:ascii="Times New Roman" w:eastAsia="Times New Roman" w:hAnsi="Times New Roman" w:cs="Times New Roman"/>
          <w:kern w:val="0"/>
          <w14:ligatures w14:val="none"/>
        </w:rPr>
        <w:sectPr w:rsidR="00B960D4" w:rsidSect="00B960D4">
          <w:type w:val="continuous"/>
          <w:pgSz w:w="12240" w:h="15840"/>
          <w:pgMar w:top="1440" w:right="1440" w:bottom="1440" w:left="1440" w:header="720" w:footer="720" w:gutter="0"/>
          <w:cols w:space="720"/>
          <w:docGrid w:linePitch="360"/>
        </w:sectPr>
      </w:pPr>
    </w:p>
    <w:p w14:paraId="30DFA9DC" w14:textId="77777777" w:rsidR="00B960D4" w:rsidRPr="00484B01" w:rsidRDefault="00B960D4" w:rsidP="00B960D4">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bookmarkStart w:id="6" w:name="Early"/>
      <w:bookmarkEnd w:id="6"/>
      <w:r w:rsidRPr="00484B01">
        <w:rPr>
          <w:rFonts w:ascii="Times New Roman" w:eastAsia="Times New Roman" w:hAnsi="Times New Roman" w:cs="Times New Roman"/>
          <w:b/>
          <w:bCs/>
          <w:kern w:val="36"/>
          <w:sz w:val="48"/>
          <w:szCs w:val="48"/>
          <w14:ligatures w14:val="none"/>
        </w:rPr>
        <w:lastRenderedPageBreak/>
        <w:t>Chapter 7 — Before Empire: The Early Church and the Politics of Allegiance</w:t>
      </w:r>
    </w:p>
    <w:p w14:paraId="0F84333E" w14:textId="77777777" w:rsidR="00B960D4" w:rsidRPr="00484B01" w:rsidRDefault="00B960D4" w:rsidP="00B960D4">
      <w:pPr>
        <w:spacing w:before="100" w:beforeAutospacing="1" w:after="100" w:afterAutospacing="1" w:line="240" w:lineRule="auto"/>
        <w:rPr>
          <w:rFonts w:ascii="Times New Roman" w:eastAsia="Times New Roman" w:hAnsi="Times New Roman" w:cs="Times New Roman"/>
          <w:kern w:val="0"/>
          <w14:ligatures w14:val="none"/>
        </w:rPr>
      </w:pPr>
      <w:r w:rsidRPr="00484B01">
        <w:rPr>
          <w:rFonts w:ascii="Times New Roman" w:eastAsia="Times New Roman" w:hAnsi="Times New Roman" w:cs="Times New Roman"/>
          <w:i/>
          <w:iCs/>
          <w:kern w:val="0"/>
          <w14:ligatures w14:val="none"/>
        </w:rPr>
        <w:t>Tertullian, Origen, and Chrysostom on obedience, idolatry, and the limits of empire</w:t>
      </w:r>
    </w:p>
    <w:p w14:paraId="5DAE8E97" w14:textId="77777777" w:rsidR="00B960D4" w:rsidRPr="00484B01" w:rsidRDefault="00B960D4" w:rsidP="00B960D4">
      <w:pPr>
        <w:spacing w:before="100" w:beforeAutospacing="1" w:after="100" w:afterAutospacing="1" w:line="240" w:lineRule="auto"/>
        <w:rPr>
          <w:rFonts w:ascii="Times New Roman" w:eastAsia="Times New Roman" w:hAnsi="Times New Roman" w:cs="Times New Roman"/>
          <w:kern w:val="0"/>
          <w14:ligatures w14:val="none"/>
        </w:rPr>
      </w:pPr>
      <w:r w:rsidRPr="00484B01">
        <w:rPr>
          <w:rFonts w:ascii="Times New Roman" w:eastAsia="Times New Roman" w:hAnsi="Times New Roman" w:cs="Times New Roman"/>
          <w:kern w:val="0"/>
          <w14:ligatures w14:val="none"/>
        </w:rPr>
        <w:t>The church was born in the shadow of empire, but not in the halls of power. It began in borrowed rooms, in courtyards and kitchens, in the margins of cities where no one expected history to turn. Before Christians ever held office, before bishops ever advised emperors, before Constantine ever painted a cross on a shield, the people of Jesus learned how to live politically without power. They learned how to be a people whose allegiance ran deeper than citizenship, whose obedience ran deeper than law, and whose hope ran deeper than Rome.</w:t>
      </w:r>
    </w:p>
    <w:p w14:paraId="0CA1121F" w14:textId="77777777" w:rsidR="00B960D4" w:rsidRPr="00484B01" w:rsidRDefault="00B960D4" w:rsidP="00B960D4">
      <w:pPr>
        <w:spacing w:before="100" w:beforeAutospacing="1" w:after="100" w:afterAutospacing="1" w:line="240" w:lineRule="auto"/>
        <w:rPr>
          <w:rFonts w:ascii="Times New Roman" w:eastAsia="Times New Roman" w:hAnsi="Times New Roman" w:cs="Times New Roman"/>
          <w:kern w:val="0"/>
          <w14:ligatures w14:val="none"/>
        </w:rPr>
      </w:pPr>
      <w:r w:rsidRPr="00484B01">
        <w:rPr>
          <w:rFonts w:ascii="Times New Roman" w:eastAsia="Times New Roman" w:hAnsi="Times New Roman" w:cs="Times New Roman"/>
          <w:kern w:val="0"/>
          <w14:ligatures w14:val="none"/>
        </w:rPr>
        <w:t>This chapter returns to that world — the world before empire became Christian and before Christians became imperial. It is a world where the church’s only weapons were prayer, generosity, courage, and refusal. A world where the most political act a Christian could perform was to confess that Jesus is Lord and Caesar is not.</w:t>
      </w:r>
    </w:p>
    <w:p w14:paraId="1A40EBE2" w14:textId="77777777" w:rsidR="00B960D4" w:rsidRPr="00484B01" w:rsidRDefault="00B960D4" w:rsidP="00B960D4">
      <w:pPr>
        <w:spacing w:before="100" w:beforeAutospacing="1" w:after="100" w:afterAutospacing="1" w:line="240" w:lineRule="auto"/>
        <w:rPr>
          <w:rFonts w:ascii="Times New Roman" w:eastAsia="Times New Roman" w:hAnsi="Times New Roman" w:cs="Times New Roman"/>
          <w:kern w:val="0"/>
          <w14:ligatures w14:val="none"/>
        </w:rPr>
      </w:pPr>
      <w:r w:rsidRPr="00484B01">
        <w:rPr>
          <w:rFonts w:ascii="Times New Roman" w:eastAsia="Times New Roman" w:hAnsi="Times New Roman" w:cs="Times New Roman"/>
          <w:kern w:val="0"/>
          <w14:ligatures w14:val="none"/>
        </w:rPr>
        <w:t>Three voices rise from this era with particular clarity: Tertullian, Origen, and John Chrysostom. They lived in different centuries and faced different pressures, but together they reveal a consistent pattern: Christians obeyed the empire as far as conscience allowed, and no further. Their loyalty was real, but it was never ultimate. Their obedience was sincere, but it was never absolute. Their citizenship was practiced, but it was never their identity.</w:t>
      </w:r>
    </w:p>
    <w:p w14:paraId="47A5EE8E" w14:textId="77777777" w:rsidR="00B960D4" w:rsidRPr="00484B01" w:rsidRDefault="00B960D4" w:rsidP="00B960D4">
      <w:pPr>
        <w:spacing w:before="100" w:beforeAutospacing="1" w:after="100" w:afterAutospacing="1" w:line="240" w:lineRule="auto"/>
        <w:rPr>
          <w:rFonts w:ascii="Times New Roman" w:eastAsia="Times New Roman" w:hAnsi="Times New Roman" w:cs="Times New Roman"/>
          <w:kern w:val="0"/>
          <w14:ligatures w14:val="none"/>
        </w:rPr>
      </w:pPr>
      <w:r w:rsidRPr="00484B01">
        <w:rPr>
          <w:rFonts w:ascii="Times New Roman" w:eastAsia="Times New Roman" w:hAnsi="Times New Roman" w:cs="Times New Roman"/>
          <w:kern w:val="0"/>
          <w14:ligatures w14:val="none"/>
        </w:rPr>
        <w:t>This is the politics of a people who had no throne but the cross.</w:t>
      </w:r>
    </w:p>
    <w:p w14:paraId="43BD92EE" w14:textId="77777777" w:rsidR="00B960D4" w:rsidRPr="00484B01" w:rsidRDefault="00B960D4" w:rsidP="00B960D4">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484B01">
        <w:rPr>
          <w:rFonts w:ascii="Times New Roman" w:eastAsia="Times New Roman" w:hAnsi="Times New Roman" w:cs="Times New Roman"/>
          <w:b/>
          <w:bCs/>
          <w:kern w:val="0"/>
          <w:sz w:val="36"/>
          <w:szCs w:val="36"/>
          <w14:ligatures w14:val="none"/>
        </w:rPr>
        <w:t>Tertullian: The Politics of Refusal</w:t>
      </w:r>
    </w:p>
    <w:p w14:paraId="5ABA8A07" w14:textId="77777777" w:rsidR="00B960D4" w:rsidRPr="00484B01" w:rsidRDefault="00B960D4" w:rsidP="00B960D4">
      <w:pPr>
        <w:spacing w:before="100" w:beforeAutospacing="1" w:after="100" w:afterAutospacing="1" w:line="240" w:lineRule="auto"/>
        <w:rPr>
          <w:rFonts w:ascii="Times New Roman" w:eastAsia="Times New Roman" w:hAnsi="Times New Roman" w:cs="Times New Roman"/>
          <w:kern w:val="0"/>
          <w14:ligatures w14:val="none"/>
        </w:rPr>
      </w:pPr>
      <w:r w:rsidRPr="00484B01">
        <w:rPr>
          <w:rFonts w:ascii="Times New Roman" w:eastAsia="Times New Roman" w:hAnsi="Times New Roman" w:cs="Times New Roman"/>
          <w:kern w:val="0"/>
          <w14:ligatures w14:val="none"/>
        </w:rPr>
        <w:t>Tertullian writes like a man who has seen the empire up close and found it wanting. He is sharp, unyielding, and allergic to compromise. For him, the Christian life is a long apprenticeship in saying no — no to idols, no to violence, no to the civic cults that stitched Roman society together.</w:t>
      </w:r>
    </w:p>
    <w:p w14:paraId="414E1904" w14:textId="77777777" w:rsidR="00B960D4" w:rsidRPr="00484B01" w:rsidRDefault="00B960D4" w:rsidP="00B960D4">
      <w:pPr>
        <w:spacing w:before="100" w:beforeAutospacing="1" w:after="100" w:afterAutospacing="1" w:line="240" w:lineRule="auto"/>
        <w:rPr>
          <w:rFonts w:ascii="Times New Roman" w:eastAsia="Times New Roman" w:hAnsi="Times New Roman" w:cs="Times New Roman"/>
          <w:kern w:val="0"/>
          <w14:ligatures w14:val="none"/>
        </w:rPr>
      </w:pPr>
      <w:r w:rsidRPr="00484B01">
        <w:rPr>
          <w:rFonts w:ascii="Times New Roman" w:eastAsia="Times New Roman" w:hAnsi="Times New Roman" w:cs="Times New Roman"/>
          <w:kern w:val="0"/>
          <w14:ligatures w14:val="none"/>
        </w:rPr>
        <w:t xml:space="preserve">He insists that Christians are the empire’s best citizens precisely because they refuse to worship its gods. In </w:t>
      </w:r>
      <w:r w:rsidRPr="00484B01">
        <w:rPr>
          <w:rFonts w:ascii="Times New Roman" w:eastAsia="Times New Roman" w:hAnsi="Times New Roman" w:cs="Times New Roman"/>
          <w:i/>
          <w:iCs/>
          <w:kern w:val="0"/>
          <w14:ligatures w14:val="none"/>
        </w:rPr>
        <w:t>Apology</w:t>
      </w:r>
      <w:r w:rsidRPr="00484B01">
        <w:rPr>
          <w:rFonts w:ascii="Times New Roman" w:eastAsia="Times New Roman" w:hAnsi="Times New Roman" w:cs="Times New Roman"/>
          <w:kern w:val="0"/>
          <w14:ligatures w14:val="none"/>
        </w:rPr>
        <w:t>, he famously declares:</w:t>
      </w:r>
    </w:p>
    <w:p w14:paraId="6C228C90" w14:textId="77777777" w:rsidR="00B960D4" w:rsidRPr="00484B01" w:rsidRDefault="00B960D4" w:rsidP="00B960D4">
      <w:pPr>
        <w:spacing w:before="100" w:beforeAutospacing="1" w:after="100" w:afterAutospacing="1" w:line="240" w:lineRule="auto"/>
        <w:rPr>
          <w:rFonts w:ascii="Times New Roman" w:eastAsia="Times New Roman" w:hAnsi="Times New Roman" w:cs="Times New Roman"/>
          <w:kern w:val="0"/>
          <w14:ligatures w14:val="none"/>
        </w:rPr>
      </w:pPr>
      <w:r w:rsidRPr="00484B01">
        <w:rPr>
          <w:rFonts w:ascii="Times New Roman" w:eastAsia="Times New Roman" w:hAnsi="Times New Roman" w:cs="Times New Roman"/>
          <w:kern w:val="0"/>
          <w14:ligatures w14:val="none"/>
        </w:rPr>
        <w:t>“We pray for the emperors… for their life prolonged, for their safety to the empire, for brave armies, a faithful senate, a virtuous people.”</w:t>
      </w:r>
      <w:r w:rsidRPr="00484B01">
        <w:rPr>
          <w:rFonts w:ascii="Times New Roman" w:eastAsia="Times New Roman" w:hAnsi="Times New Roman" w:cs="Times New Roman"/>
          <w:kern w:val="0"/>
          <w14:ligatures w14:val="none"/>
        </w:rPr>
        <w:br/>
      </w:r>
      <w:r w:rsidRPr="00484B01">
        <w:rPr>
          <w:rFonts w:ascii="Times New Roman" w:eastAsia="Times New Roman" w:hAnsi="Times New Roman" w:cs="Times New Roman"/>
          <w:i/>
          <w:iCs/>
          <w:kern w:val="0"/>
          <w14:ligatures w14:val="none"/>
        </w:rPr>
        <w:t>(Apology 30)</w:t>
      </w:r>
    </w:p>
    <w:p w14:paraId="04774F8D" w14:textId="77777777" w:rsidR="00B960D4" w:rsidRPr="00484B01" w:rsidRDefault="00B960D4" w:rsidP="00B960D4">
      <w:pPr>
        <w:spacing w:before="100" w:beforeAutospacing="1" w:after="100" w:afterAutospacing="1" w:line="240" w:lineRule="auto"/>
        <w:rPr>
          <w:rFonts w:ascii="Times New Roman" w:eastAsia="Times New Roman" w:hAnsi="Times New Roman" w:cs="Times New Roman"/>
          <w:kern w:val="0"/>
          <w14:ligatures w14:val="none"/>
        </w:rPr>
      </w:pPr>
      <w:r w:rsidRPr="00484B01">
        <w:rPr>
          <w:rFonts w:ascii="Times New Roman" w:eastAsia="Times New Roman" w:hAnsi="Times New Roman" w:cs="Times New Roman"/>
          <w:kern w:val="0"/>
          <w14:ligatures w14:val="none"/>
        </w:rPr>
        <w:t>And yet, in the same breath, he draws the line Rome cannot cross:</w:t>
      </w:r>
    </w:p>
    <w:p w14:paraId="7033829A" w14:textId="77777777" w:rsidR="00B960D4" w:rsidRPr="00484B01" w:rsidRDefault="00B960D4" w:rsidP="00B960D4">
      <w:pPr>
        <w:spacing w:before="100" w:beforeAutospacing="1" w:after="100" w:afterAutospacing="1" w:line="240" w:lineRule="auto"/>
        <w:rPr>
          <w:rFonts w:ascii="Times New Roman" w:eastAsia="Times New Roman" w:hAnsi="Times New Roman" w:cs="Times New Roman"/>
          <w:kern w:val="0"/>
          <w14:ligatures w14:val="none"/>
        </w:rPr>
      </w:pPr>
      <w:r w:rsidRPr="00484B01">
        <w:rPr>
          <w:rFonts w:ascii="Times New Roman" w:eastAsia="Times New Roman" w:hAnsi="Times New Roman" w:cs="Times New Roman"/>
          <w:kern w:val="0"/>
          <w14:ligatures w14:val="none"/>
        </w:rPr>
        <w:t xml:space="preserve">“Caesar is more </w:t>
      </w:r>
      <w:proofErr w:type="spellStart"/>
      <w:r w:rsidRPr="00484B01">
        <w:rPr>
          <w:rFonts w:ascii="Times New Roman" w:eastAsia="Times New Roman" w:hAnsi="Times New Roman" w:cs="Times New Roman"/>
          <w:kern w:val="0"/>
          <w14:ligatures w14:val="none"/>
        </w:rPr>
        <w:t>ours</w:t>
      </w:r>
      <w:proofErr w:type="spellEnd"/>
      <w:r w:rsidRPr="00484B01">
        <w:rPr>
          <w:rFonts w:ascii="Times New Roman" w:eastAsia="Times New Roman" w:hAnsi="Times New Roman" w:cs="Times New Roman"/>
          <w:kern w:val="0"/>
          <w14:ligatures w14:val="none"/>
        </w:rPr>
        <w:t xml:space="preserve"> than yours, for our God has appointed him. But we worship God alone.”</w:t>
      </w:r>
      <w:r w:rsidRPr="00484B01">
        <w:rPr>
          <w:rFonts w:ascii="Times New Roman" w:eastAsia="Times New Roman" w:hAnsi="Times New Roman" w:cs="Times New Roman"/>
          <w:kern w:val="0"/>
          <w14:ligatures w14:val="none"/>
        </w:rPr>
        <w:br/>
      </w:r>
      <w:r w:rsidRPr="00484B01">
        <w:rPr>
          <w:rFonts w:ascii="Times New Roman" w:eastAsia="Times New Roman" w:hAnsi="Times New Roman" w:cs="Times New Roman"/>
          <w:i/>
          <w:iCs/>
          <w:kern w:val="0"/>
          <w14:ligatures w14:val="none"/>
        </w:rPr>
        <w:t>(Apology 33)</w:t>
      </w:r>
    </w:p>
    <w:p w14:paraId="0326387F" w14:textId="77777777" w:rsidR="00B960D4" w:rsidRPr="00484B01" w:rsidRDefault="00B960D4" w:rsidP="00B960D4">
      <w:pPr>
        <w:spacing w:before="100" w:beforeAutospacing="1" w:after="100" w:afterAutospacing="1" w:line="240" w:lineRule="auto"/>
        <w:rPr>
          <w:rFonts w:ascii="Times New Roman" w:eastAsia="Times New Roman" w:hAnsi="Times New Roman" w:cs="Times New Roman"/>
          <w:kern w:val="0"/>
          <w14:ligatures w14:val="none"/>
        </w:rPr>
      </w:pPr>
      <w:r w:rsidRPr="00484B01">
        <w:rPr>
          <w:rFonts w:ascii="Times New Roman" w:eastAsia="Times New Roman" w:hAnsi="Times New Roman" w:cs="Times New Roman"/>
          <w:kern w:val="0"/>
          <w14:ligatures w14:val="none"/>
        </w:rPr>
        <w:lastRenderedPageBreak/>
        <w:t>This is the early Christian paradox:</w:t>
      </w:r>
      <w:r w:rsidRPr="00484B01">
        <w:rPr>
          <w:rFonts w:ascii="Times New Roman" w:eastAsia="Times New Roman" w:hAnsi="Times New Roman" w:cs="Times New Roman"/>
          <w:kern w:val="0"/>
          <w14:ligatures w14:val="none"/>
        </w:rPr>
        <w:br/>
      </w:r>
      <w:r w:rsidRPr="00484B01">
        <w:rPr>
          <w:rFonts w:ascii="Times New Roman" w:eastAsia="Times New Roman" w:hAnsi="Times New Roman" w:cs="Times New Roman"/>
          <w:b/>
          <w:bCs/>
          <w:kern w:val="0"/>
          <w14:ligatures w14:val="none"/>
        </w:rPr>
        <w:t>the emperor is honored, but never adored.</w:t>
      </w:r>
    </w:p>
    <w:p w14:paraId="6C521F00" w14:textId="77777777" w:rsidR="00B960D4" w:rsidRPr="00484B01" w:rsidRDefault="00B960D4" w:rsidP="00B960D4">
      <w:pPr>
        <w:spacing w:before="100" w:beforeAutospacing="1" w:after="100" w:afterAutospacing="1" w:line="240" w:lineRule="auto"/>
        <w:rPr>
          <w:rFonts w:ascii="Times New Roman" w:eastAsia="Times New Roman" w:hAnsi="Times New Roman" w:cs="Times New Roman"/>
          <w:kern w:val="0"/>
          <w14:ligatures w14:val="none"/>
        </w:rPr>
      </w:pPr>
      <w:r w:rsidRPr="00484B01">
        <w:rPr>
          <w:rFonts w:ascii="Times New Roman" w:eastAsia="Times New Roman" w:hAnsi="Times New Roman" w:cs="Times New Roman"/>
          <w:kern w:val="0"/>
          <w14:ligatures w14:val="none"/>
        </w:rPr>
        <w:t>Tertullian’s world is one where loyalty is measured by sacrifice — not metaphorical sacrifice, but literal offerings at altars. To refuse the imperial cult is to refuse the empire’s claim on your soul. And so, he draws the line with a clarity that still startles:</w:t>
      </w:r>
    </w:p>
    <w:p w14:paraId="257C2C0E" w14:textId="77777777" w:rsidR="00B960D4" w:rsidRPr="00484B01" w:rsidRDefault="00B960D4" w:rsidP="00B960D4">
      <w:pPr>
        <w:spacing w:before="100" w:beforeAutospacing="1" w:after="100" w:afterAutospacing="1" w:line="240" w:lineRule="auto"/>
        <w:rPr>
          <w:rFonts w:ascii="Times New Roman" w:eastAsia="Times New Roman" w:hAnsi="Times New Roman" w:cs="Times New Roman"/>
          <w:kern w:val="0"/>
          <w14:ligatures w14:val="none"/>
        </w:rPr>
      </w:pPr>
      <w:r w:rsidRPr="00484B01">
        <w:rPr>
          <w:rFonts w:ascii="Times New Roman" w:eastAsia="Times New Roman" w:hAnsi="Times New Roman" w:cs="Times New Roman"/>
          <w:kern w:val="0"/>
          <w14:ligatures w14:val="none"/>
        </w:rPr>
        <w:t>“A Christian is enemy to none, least of all to the emperor, whom he knows to be appointed by his God.”</w:t>
      </w:r>
      <w:r w:rsidRPr="00484B01">
        <w:rPr>
          <w:rFonts w:ascii="Times New Roman" w:eastAsia="Times New Roman" w:hAnsi="Times New Roman" w:cs="Times New Roman"/>
          <w:kern w:val="0"/>
          <w14:ligatures w14:val="none"/>
        </w:rPr>
        <w:br/>
      </w:r>
      <w:r w:rsidRPr="00484B01">
        <w:rPr>
          <w:rFonts w:ascii="Times New Roman" w:eastAsia="Times New Roman" w:hAnsi="Times New Roman" w:cs="Times New Roman"/>
          <w:i/>
          <w:iCs/>
          <w:kern w:val="0"/>
          <w14:ligatures w14:val="none"/>
        </w:rPr>
        <w:t>(Apology 35)</w:t>
      </w:r>
    </w:p>
    <w:p w14:paraId="27B2D29B" w14:textId="77777777" w:rsidR="00B960D4" w:rsidRPr="00484B01" w:rsidRDefault="00B960D4" w:rsidP="00B960D4">
      <w:pPr>
        <w:spacing w:before="100" w:beforeAutospacing="1" w:after="100" w:afterAutospacing="1" w:line="240" w:lineRule="auto"/>
        <w:rPr>
          <w:rFonts w:ascii="Times New Roman" w:eastAsia="Times New Roman" w:hAnsi="Times New Roman" w:cs="Times New Roman"/>
          <w:kern w:val="0"/>
          <w14:ligatures w14:val="none"/>
        </w:rPr>
      </w:pPr>
      <w:r w:rsidRPr="00484B01">
        <w:rPr>
          <w:rFonts w:ascii="Times New Roman" w:eastAsia="Times New Roman" w:hAnsi="Times New Roman" w:cs="Times New Roman"/>
          <w:kern w:val="0"/>
          <w14:ligatures w14:val="none"/>
        </w:rPr>
        <w:t>For Tertullian, the limit of empire is the human heart. Rome can command bodies, but not worship. It can demand taxes, but not allegiance. It can punish, but it cannot convert.</w:t>
      </w:r>
    </w:p>
    <w:p w14:paraId="12463CA8" w14:textId="77777777" w:rsidR="00B960D4" w:rsidRPr="00484B01" w:rsidRDefault="00B960D4" w:rsidP="00B960D4">
      <w:pPr>
        <w:spacing w:before="100" w:beforeAutospacing="1" w:after="100" w:afterAutospacing="1" w:line="240" w:lineRule="auto"/>
        <w:rPr>
          <w:rFonts w:ascii="Times New Roman" w:eastAsia="Times New Roman" w:hAnsi="Times New Roman" w:cs="Times New Roman"/>
          <w:kern w:val="0"/>
          <w14:ligatures w14:val="none"/>
        </w:rPr>
      </w:pPr>
      <w:r w:rsidRPr="00484B01">
        <w:rPr>
          <w:rFonts w:ascii="Times New Roman" w:eastAsia="Times New Roman" w:hAnsi="Times New Roman" w:cs="Times New Roman"/>
          <w:kern w:val="0"/>
          <w14:ligatures w14:val="none"/>
        </w:rPr>
        <w:t xml:space="preserve">In Tertullian, we see the early church’s first great political instinct: </w:t>
      </w:r>
      <w:r w:rsidRPr="00484B01">
        <w:rPr>
          <w:rFonts w:ascii="Times New Roman" w:eastAsia="Times New Roman" w:hAnsi="Times New Roman" w:cs="Times New Roman"/>
          <w:b/>
          <w:bCs/>
          <w:kern w:val="0"/>
          <w14:ligatures w14:val="none"/>
        </w:rPr>
        <w:t>obedience without idolatry.</w:t>
      </w:r>
    </w:p>
    <w:p w14:paraId="2B91C349" w14:textId="77777777" w:rsidR="00B960D4" w:rsidRPr="00484B01" w:rsidRDefault="00B960D4" w:rsidP="00B960D4">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484B01">
        <w:rPr>
          <w:rFonts w:ascii="Times New Roman" w:eastAsia="Times New Roman" w:hAnsi="Times New Roman" w:cs="Times New Roman"/>
          <w:b/>
          <w:bCs/>
          <w:kern w:val="0"/>
          <w:sz w:val="36"/>
          <w:szCs w:val="36"/>
          <w14:ligatures w14:val="none"/>
        </w:rPr>
        <w:t>Origen: The Politics of Prayer and Nonviolence</w:t>
      </w:r>
    </w:p>
    <w:p w14:paraId="11FDA196" w14:textId="77777777" w:rsidR="00B960D4" w:rsidRPr="00484B01" w:rsidRDefault="00B960D4" w:rsidP="00B960D4">
      <w:pPr>
        <w:spacing w:before="100" w:beforeAutospacing="1" w:after="100" w:afterAutospacing="1" w:line="240" w:lineRule="auto"/>
        <w:rPr>
          <w:rFonts w:ascii="Times New Roman" w:eastAsia="Times New Roman" w:hAnsi="Times New Roman" w:cs="Times New Roman"/>
          <w:kern w:val="0"/>
          <w14:ligatures w14:val="none"/>
        </w:rPr>
      </w:pPr>
      <w:r w:rsidRPr="00484B01">
        <w:rPr>
          <w:rFonts w:ascii="Times New Roman" w:eastAsia="Times New Roman" w:hAnsi="Times New Roman" w:cs="Times New Roman"/>
          <w:kern w:val="0"/>
          <w14:ligatures w14:val="none"/>
        </w:rPr>
        <w:t>If Tertullian is the firebrand, Origen is the contemplative dissident. He writes with the calm confidence of someone who knows that the empire is not the real battlefield. For Origen, the Christian’s political life is rooted in prayer — not as a pious escape, but as a form of participation in the world’s governance.</w:t>
      </w:r>
    </w:p>
    <w:p w14:paraId="4A2CB7B5" w14:textId="77777777" w:rsidR="00B960D4" w:rsidRPr="00484B01" w:rsidRDefault="00B960D4" w:rsidP="00B960D4">
      <w:pPr>
        <w:spacing w:before="100" w:beforeAutospacing="1" w:after="100" w:afterAutospacing="1" w:line="240" w:lineRule="auto"/>
        <w:rPr>
          <w:rFonts w:ascii="Times New Roman" w:eastAsia="Times New Roman" w:hAnsi="Times New Roman" w:cs="Times New Roman"/>
          <w:kern w:val="0"/>
          <w14:ligatures w14:val="none"/>
        </w:rPr>
      </w:pPr>
      <w:r w:rsidRPr="00484B01">
        <w:rPr>
          <w:rFonts w:ascii="Times New Roman" w:eastAsia="Times New Roman" w:hAnsi="Times New Roman" w:cs="Times New Roman"/>
          <w:kern w:val="0"/>
          <w14:ligatures w14:val="none"/>
        </w:rPr>
        <w:t xml:space="preserve">In </w:t>
      </w:r>
      <w:r w:rsidRPr="00484B01">
        <w:rPr>
          <w:rFonts w:ascii="Times New Roman" w:eastAsia="Times New Roman" w:hAnsi="Times New Roman" w:cs="Times New Roman"/>
          <w:i/>
          <w:iCs/>
          <w:kern w:val="0"/>
          <w14:ligatures w14:val="none"/>
        </w:rPr>
        <w:t>Against Celsus</w:t>
      </w:r>
      <w:r w:rsidRPr="00484B01">
        <w:rPr>
          <w:rFonts w:ascii="Times New Roman" w:eastAsia="Times New Roman" w:hAnsi="Times New Roman" w:cs="Times New Roman"/>
          <w:kern w:val="0"/>
          <w14:ligatures w14:val="none"/>
        </w:rPr>
        <w:t>, he explains why Christians do not serve in Rome’s armies:</w:t>
      </w:r>
    </w:p>
    <w:p w14:paraId="309067C8" w14:textId="77777777" w:rsidR="00B960D4" w:rsidRPr="00484B01" w:rsidRDefault="00B960D4" w:rsidP="00B960D4">
      <w:pPr>
        <w:spacing w:before="100" w:beforeAutospacing="1" w:after="100" w:afterAutospacing="1" w:line="240" w:lineRule="auto"/>
        <w:rPr>
          <w:rFonts w:ascii="Times New Roman" w:eastAsia="Times New Roman" w:hAnsi="Times New Roman" w:cs="Times New Roman"/>
          <w:kern w:val="0"/>
          <w14:ligatures w14:val="none"/>
        </w:rPr>
      </w:pPr>
      <w:r w:rsidRPr="00484B01">
        <w:rPr>
          <w:rFonts w:ascii="Times New Roman" w:eastAsia="Times New Roman" w:hAnsi="Times New Roman" w:cs="Times New Roman"/>
          <w:kern w:val="0"/>
          <w14:ligatures w14:val="none"/>
        </w:rPr>
        <w:t>“We no longer take up sword against nation, nor do we learn war any more, having become sons of peace through Jesus.”</w:t>
      </w:r>
      <w:r w:rsidRPr="00484B01">
        <w:rPr>
          <w:rFonts w:ascii="Times New Roman" w:eastAsia="Times New Roman" w:hAnsi="Times New Roman" w:cs="Times New Roman"/>
          <w:kern w:val="0"/>
          <w14:ligatures w14:val="none"/>
        </w:rPr>
        <w:br/>
      </w:r>
      <w:r w:rsidRPr="00484B01">
        <w:rPr>
          <w:rFonts w:ascii="Times New Roman" w:eastAsia="Times New Roman" w:hAnsi="Times New Roman" w:cs="Times New Roman"/>
          <w:i/>
          <w:iCs/>
          <w:kern w:val="0"/>
          <w14:ligatures w14:val="none"/>
        </w:rPr>
        <w:t>(Against Celsus 5.33)</w:t>
      </w:r>
    </w:p>
    <w:p w14:paraId="2EEA3302" w14:textId="77777777" w:rsidR="00B960D4" w:rsidRPr="00484B01" w:rsidRDefault="00B960D4" w:rsidP="00B960D4">
      <w:pPr>
        <w:spacing w:before="100" w:beforeAutospacing="1" w:after="100" w:afterAutospacing="1" w:line="240" w:lineRule="auto"/>
        <w:rPr>
          <w:rFonts w:ascii="Times New Roman" w:eastAsia="Times New Roman" w:hAnsi="Times New Roman" w:cs="Times New Roman"/>
          <w:kern w:val="0"/>
          <w14:ligatures w14:val="none"/>
        </w:rPr>
      </w:pPr>
      <w:r w:rsidRPr="00484B01">
        <w:rPr>
          <w:rFonts w:ascii="Times New Roman" w:eastAsia="Times New Roman" w:hAnsi="Times New Roman" w:cs="Times New Roman"/>
          <w:kern w:val="0"/>
          <w14:ligatures w14:val="none"/>
        </w:rPr>
        <w:t>But this refusal of violence is not withdrawal. It is a different kind of service:</w:t>
      </w:r>
    </w:p>
    <w:p w14:paraId="69B394E9" w14:textId="77777777" w:rsidR="00B960D4" w:rsidRPr="00484B01" w:rsidRDefault="00B960D4" w:rsidP="00B960D4">
      <w:pPr>
        <w:spacing w:before="100" w:beforeAutospacing="1" w:after="100" w:afterAutospacing="1" w:line="240" w:lineRule="auto"/>
        <w:rPr>
          <w:rFonts w:ascii="Times New Roman" w:eastAsia="Times New Roman" w:hAnsi="Times New Roman" w:cs="Times New Roman"/>
          <w:kern w:val="0"/>
          <w14:ligatures w14:val="none"/>
        </w:rPr>
      </w:pPr>
      <w:r w:rsidRPr="00484B01">
        <w:rPr>
          <w:rFonts w:ascii="Times New Roman" w:eastAsia="Times New Roman" w:hAnsi="Times New Roman" w:cs="Times New Roman"/>
          <w:kern w:val="0"/>
          <w14:ligatures w14:val="none"/>
        </w:rPr>
        <w:t>“We fight on behalf of the emperor by offering prayers to God.”</w:t>
      </w:r>
      <w:r w:rsidRPr="00484B01">
        <w:rPr>
          <w:rFonts w:ascii="Times New Roman" w:eastAsia="Times New Roman" w:hAnsi="Times New Roman" w:cs="Times New Roman"/>
          <w:kern w:val="0"/>
          <w14:ligatures w14:val="none"/>
        </w:rPr>
        <w:br/>
      </w:r>
      <w:r w:rsidRPr="00484B01">
        <w:rPr>
          <w:rFonts w:ascii="Times New Roman" w:eastAsia="Times New Roman" w:hAnsi="Times New Roman" w:cs="Times New Roman"/>
          <w:i/>
          <w:iCs/>
          <w:kern w:val="0"/>
          <w14:ligatures w14:val="none"/>
        </w:rPr>
        <w:t>(Against Celsus 8.73)</w:t>
      </w:r>
    </w:p>
    <w:p w14:paraId="2964AFE6" w14:textId="77777777" w:rsidR="00B960D4" w:rsidRPr="00484B01" w:rsidRDefault="00B960D4" w:rsidP="00B960D4">
      <w:pPr>
        <w:spacing w:before="100" w:beforeAutospacing="1" w:after="100" w:afterAutospacing="1" w:line="240" w:lineRule="auto"/>
        <w:rPr>
          <w:rFonts w:ascii="Times New Roman" w:eastAsia="Times New Roman" w:hAnsi="Times New Roman" w:cs="Times New Roman"/>
          <w:kern w:val="0"/>
          <w14:ligatures w14:val="none"/>
        </w:rPr>
      </w:pPr>
      <w:r w:rsidRPr="00484B01">
        <w:rPr>
          <w:rFonts w:ascii="Times New Roman" w:eastAsia="Times New Roman" w:hAnsi="Times New Roman" w:cs="Times New Roman"/>
          <w:kern w:val="0"/>
          <w14:ligatures w14:val="none"/>
        </w:rPr>
        <w:t xml:space="preserve">Origen reframes obedience. Christians obey laws for the sake of peace, not because the emperor is divine. They honor rulers because order is better than chaos, not because rulers are worthy of worship. They participate in civic life, but they do so as citizens of another city — a </w:t>
      </w:r>
      <w:r w:rsidRPr="00484B01">
        <w:rPr>
          <w:rFonts w:ascii="Times New Roman" w:eastAsia="Times New Roman" w:hAnsi="Times New Roman" w:cs="Times New Roman"/>
          <w:i/>
          <w:iCs/>
          <w:kern w:val="0"/>
          <w14:ligatures w14:val="none"/>
        </w:rPr>
        <w:t>polis</w:t>
      </w:r>
      <w:r w:rsidRPr="00484B01">
        <w:rPr>
          <w:rFonts w:ascii="Times New Roman" w:eastAsia="Times New Roman" w:hAnsi="Times New Roman" w:cs="Times New Roman"/>
          <w:kern w:val="0"/>
          <w14:ligatures w14:val="none"/>
        </w:rPr>
        <w:t xml:space="preserve"> within the </w:t>
      </w:r>
      <w:r w:rsidRPr="00484B01">
        <w:rPr>
          <w:rFonts w:ascii="Times New Roman" w:eastAsia="Times New Roman" w:hAnsi="Times New Roman" w:cs="Times New Roman"/>
          <w:i/>
          <w:iCs/>
          <w:kern w:val="0"/>
          <w14:ligatures w14:val="none"/>
        </w:rPr>
        <w:t>polis</w:t>
      </w:r>
      <w:r w:rsidRPr="00484B01">
        <w:rPr>
          <w:rFonts w:ascii="Times New Roman" w:eastAsia="Times New Roman" w:hAnsi="Times New Roman" w:cs="Times New Roman"/>
          <w:kern w:val="0"/>
          <w14:ligatures w14:val="none"/>
        </w:rPr>
        <w:t>.</w:t>
      </w:r>
    </w:p>
    <w:p w14:paraId="16BCCAB2" w14:textId="77777777" w:rsidR="00B960D4" w:rsidRPr="00484B01" w:rsidRDefault="00B960D4" w:rsidP="00B960D4">
      <w:pPr>
        <w:spacing w:before="100" w:beforeAutospacing="1" w:after="100" w:afterAutospacing="1" w:line="240" w:lineRule="auto"/>
        <w:rPr>
          <w:rFonts w:ascii="Times New Roman" w:eastAsia="Times New Roman" w:hAnsi="Times New Roman" w:cs="Times New Roman"/>
          <w:kern w:val="0"/>
          <w14:ligatures w14:val="none"/>
        </w:rPr>
      </w:pPr>
      <w:r w:rsidRPr="00484B01">
        <w:rPr>
          <w:rFonts w:ascii="Times New Roman" w:eastAsia="Times New Roman" w:hAnsi="Times New Roman" w:cs="Times New Roman"/>
          <w:kern w:val="0"/>
          <w14:ligatures w14:val="none"/>
        </w:rPr>
        <w:t>He is clear that Christians cannot kill, even for the empire. They cannot swear oaths that bind their conscience to Caesar. They cannot participate in rituals that sanctify violence. But they can serve the empire through prayer, virtue, and the quiet labor of love.</w:t>
      </w:r>
    </w:p>
    <w:p w14:paraId="63B8D4B8" w14:textId="77777777" w:rsidR="00B960D4" w:rsidRPr="00484B01" w:rsidRDefault="00B960D4" w:rsidP="00B960D4">
      <w:pPr>
        <w:spacing w:before="100" w:beforeAutospacing="1" w:after="100" w:afterAutospacing="1" w:line="240" w:lineRule="auto"/>
        <w:rPr>
          <w:rFonts w:ascii="Times New Roman" w:eastAsia="Times New Roman" w:hAnsi="Times New Roman" w:cs="Times New Roman"/>
          <w:kern w:val="0"/>
          <w14:ligatures w14:val="none"/>
        </w:rPr>
      </w:pPr>
      <w:r w:rsidRPr="00484B01">
        <w:rPr>
          <w:rFonts w:ascii="Times New Roman" w:eastAsia="Times New Roman" w:hAnsi="Times New Roman" w:cs="Times New Roman"/>
          <w:kern w:val="0"/>
          <w14:ligatures w14:val="none"/>
        </w:rPr>
        <w:t xml:space="preserve">In Origen, we see the early church’s second political instinct: </w:t>
      </w:r>
      <w:r w:rsidRPr="00484B01">
        <w:rPr>
          <w:rFonts w:ascii="Times New Roman" w:eastAsia="Times New Roman" w:hAnsi="Times New Roman" w:cs="Times New Roman"/>
          <w:b/>
          <w:bCs/>
          <w:kern w:val="0"/>
          <w14:ligatures w14:val="none"/>
        </w:rPr>
        <w:t>loyalty without violence.</w:t>
      </w:r>
    </w:p>
    <w:p w14:paraId="44C590AD" w14:textId="77777777" w:rsidR="00B960D4" w:rsidRPr="00484B01" w:rsidRDefault="00B960D4" w:rsidP="00B960D4">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484B01">
        <w:rPr>
          <w:rFonts w:ascii="Times New Roman" w:eastAsia="Times New Roman" w:hAnsi="Times New Roman" w:cs="Times New Roman"/>
          <w:b/>
          <w:bCs/>
          <w:kern w:val="0"/>
          <w:sz w:val="36"/>
          <w:szCs w:val="36"/>
          <w14:ligatures w14:val="none"/>
        </w:rPr>
        <w:lastRenderedPageBreak/>
        <w:t>John Chrysostom: The Politics of Conscience and Compassion</w:t>
      </w:r>
    </w:p>
    <w:p w14:paraId="6A4C2406" w14:textId="77777777" w:rsidR="00B960D4" w:rsidRPr="00484B01" w:rsidRDefault="00B960D4" w:rsidP="00B960D4">
      <w:pPr>
        <w:spacing w:before="100" w:beforeAutospacing="1" w:after="100" w:afterAutospacing="1" w:line="240" w:lineRule="auto"/>
        <w:rPr>
          <w:rFonts w:ascii="Times New Roman" w:eastAsia="Times New Roman" w:hAnsi="Times New Roman" w:cs="Times New Roman"/>
          <w:kern w:val="0"/>
          <w14:ligatures w14:val="none"/>
        </w:rPr>
      </w:pPr>
      <w:r w:rsidRPr="00484B01">
        <w:rPr>
          <w:rFonts w:ascii="Times New Roman" w:eastAsia="Times New Roman" w:hAnsi="Times New Roman" w:cs="Times New Roman"/>
          <w:kern w:val="0"/>
          <w14:ligatures w14:val="none"/>
        </w:rPr>
        <w:t>By the time Chrysostom preaches in Antioch and Constantinople, the empire has changed. Persecution has faded. Christianity is no longer illegal. The church is growing in influence. But Chrysostom sees a new danger rising — not the danger of imperial hostility, but the danger of imperial seduction.</w:t>
      </w:r>
    </w:p>
    <w:p w14:paraId="060ED898" w14:textId="77777777" w:rsidR="00B960D4" w:rsidRPr="00484B01" w:rsidRDefault="00B960D4" w:rsidP="00B960D4">
      <w:pPr>
        <w:spacing w:before="100" w:beforeAutospacing="1" w:after="100" w:afterAutospacing="1" w:line="240" w:lineRule="auto"/>
        <w:rPr>
          <w:rFonts w:ascii="Times New Roman" w:eastAsia="Times New Roman" w:hAnsi="Times New Roman" w:cs="Times New Roman"/>
          <w:kern w:val="0"/>
          <w14:ligatures w14:val="none"/>
        </w:rPr>
      </w:pPr>
      <w:r w:rsidRPr="00484B01">
        <w:rPr>
          <w:rFonts w:ascii="Times New Roman" w:eastAsia="Times New Roman" w:hAnsi="Times New Roman" w:cs="Times New Roman"/>
          <w:kern w:val="0"/>
          <w14:ligatures w14:val="none"/>
        </w:rPr>
        <w:t>He warns that wealth, not persecution, is now the church’s greatest threat. Idolatry has shifted from temples to the marketplace, from statues to status, from incense to ambition.</w:t>
      </w:r>
    </w:p>
    <w:p w14:paraId="0297ED9A" w14:textId="77777777" w:rsidR="00B960D4" w:rsidRPr="00484B01" w:rsidRDefault="00B960D4" w:rsidP="00B960D4">
      <w:pPr>
        <w:spacing w:before="100" w:beforeAutospacing="1" w:after="100" w:afterAutospacing="1" w:line="240" w:lineRule="auto"/>
        <w:rPr>
          <w:rFonts w:ascii="Times New Roman" w:eastAsia="Times New Roman" w:hAnsi="Times New Roman" w:cs="Times New Roman"/>
          <w:kern w:val="0"/>
          <w14:ligatures w14:val="none"/>
        </w:rPr>
      </w:pPr>
      <w:r w:rsidRPr="00484B01">
        <w:rPr>
          <w:rFonts w:ascii="Times New Roman" w:eastAsia="Times New Roman" w:hAnsi="Times New Roman" w:cs="Times New Roman"/>
          <w:kern w:val="0"/>
          <w14:ligatures w14:val="none"/>
        </w:rPr>
        <w:t>In his homilies on Matthew, he warns:</w:t>
      </w:r>
    </w:p>
    <w:p w14:paraId="1982F122" w14:textId="77777777" w:rsidR="00B960D4" w:rsidRPr="00484B01" w:rsidRDefault="00B960D4" w:rsidP="00B960D4">
      <w:pPr>
        <w:spacing w:before="100" w:beforeAutospacing="1" w:after="100" w:afterAutospacing="1" w:line="240" w:lineRule="auto"/>
        <w:rPr>
          <w:rFonts w:ascii="Times New Roman" w:eastAsia="Times New Roman" w:hAnsi="Times New Roman" w:cs="Times New Roman"/>
          <w:kern w:val="0"/>
          <w14:ligatures w14:val="none"/>
        </w:rPr>
      </w:pPr>
      <w:r w:rsidRPr="00484B01">
        <w:rPr>
          <w:rFonts w:ascii="Times New Roman" w:eastAsia="Times New Roman" w:hAnsi="Times New Roman" w:cs="Times New Roman"/>
          <w:kern w:val="0"/>
          <w14:ligatures w14:val="none"/>
        </w:rPr>
        <w:t>“Nothing is colder than a Christian who does not care for the salvation of others.”</w:t>
      </w:r>
      <w:r w:rsidRPr="00484B01">
        <w:rPr>
          <w:rFonts w:ascii="Times New Roman" w:eastAsia="Times New Roman" w:hAnsi="Times New Roman" w:cs="Times New Roman"/>
          <w:kern w:val="0"/>
          <w14:ligatures w14:val="none"/>
        </w:rPr>
        <w:br/>
      </w:r>
      <w:r w:rsidRPr="00484B01">
        <w:rPr>
          <w:rFonts w:ascii="Times New Roman" w:eastAsia="Times New Roman" w:hAnsi="Times New Roman" w:cs="Times New Roman"/>
          <w:i/>
          <w:iCs/>
          <w:kern w:val="0"/>
          <w14:ligatures w14:val="none"/>
        </w:rPr>
        <w:t>(Homily 20 on Matthew)</w:t>
      </w:r>
    </w:p>
    <w:p w14:paraId="4F696411" w14:textId="77777777" w:rsidR="00B960D4" w:rsidRPr="00484B01" w:rsidRDefault="00B960D4" w:rsidP="00B960D4">
      <w:pPr>
        <w:spacing w:before="100" w:beforeAutospacing="1" w:after="100" w:afterAutospacing="1" w:line="240" w:lineRule="auto"/>
        <w:rPr>
          <w:rFonts w:ascii="Times New Roman" w:eastAsia="Times New Roman" w:hAnsi="Times New Roman" w:cs="Times New Roman"/>
          <w:kern w:val="0"/>
          <w14:ligatures w14:val="none"/>
        </w:rPr>
      </w:pPr>
      <w:r w:rsidRPr="00484B01">
        <w:rPr>
          <w:rFonts w:ascii="Times New Roman" w:eastAsia="Times New Roman" w:hAnsi="Times New Roman" w:cs="Times New Roman"/>
          <w:kern w:val="0"/>
          <w14:ligatures w14:val="none"/>
        </w:rPr>
        <w:t>And in his sermons on wealth, he declares:</w:t>
      </w:r>
    </w:p>
    <w:p w14:paraId="1930D24B" w14:textId="77777777" w:rsidR="00B960D4" w:rsidRPr="00484B01" w:rsidRDefault="00B960D4" w:rsidP="00B960D4">
      <w:pPr>
        <w:spacing w:before="100" w:beforeAutospacing="1" w:after="100" w:afterAutospacing="1" w:line="240" w:lineRule="auto"/>
        <w:rPr>
          <w:rFonts w:ascii="Times New Roman" w:eastAsia="Times New Roman" w:hAnsi="Times New Roman" w:cs="Times New Roman"/>
          <w:kern w:val="0"/>
          <w14:ligatures w14:val="none"/>
        </w:rPr>
      </w:pPr>
      <w:r w:rsidRPr="00484B01">
        <w:rPr>
          <w:rFonts w:ascii="Times New Roman" w:eastAsia="Times New Roman" w:hAnsi="Times New Roman" w:cs="Times New Roman"/>
          <w:kern w:val="0"/>
          <w14:ligatures w14:val="none"/>
        </w:rPr>
        <w:t>“The rich exist for the sake of the poor, and the poor exist for the salvation of the rich.”</w:t>
      </w:r>
      <w:r w:rsidRPr="00484B01">
        <w:rPr>
          <w:rFonts w:ascii="Times New Roman" w:eastAsia="Times New Roman" w:hAnsi="Times New Roman" w:cs="Times New Roman"/>
          <w:kern w:val="0"/>
          <w14:ligatures w14:val="none"/>
        </w:rPr>
        <w:br/>
      </w:r>
      <w:r w:rsidRPr="00484B01">
        <w:rPr>
          <w:rFonts w:ascii="Times New Roman" w:eastAsia="Times New Roman" w:hAnsi="Times New Roman" w:cs="Times New Roman"/>
          <w:i/>
          <w:iCs/>
          <w:kern w:val="0"/>
          <w14:ligatures w14:val="none"/>
        </w:rPr>
        <w:t>(Homily on 1 Corinthians 40)</w:t>
      </w:r>
    </w:p>
    <w:p w14:paraId="0100533A" w14:textId="77777777" w:rsidR="00B960D4" w:rsidRPr="00484B01" w:rsidRDefault="00B960D4" w:rsidP="00B960D4">
      <w:pPr>
        <w:spacing w:before="100" w:beforeAutospacing="1" w:after="100" w:afterAutospacing="1" w:line="240" w:lineRule="auto"/>
        <w:rPr>
          <w:rFonts w:ascii="Times New Roman" w:eastAsia="Times New Roman" w:hAnsi="Times New Roman" w:cs="Times New Roman"/>
          <w:kern w:val="0"/>
          <w14:ligatures w14:val="none"/>
        </w:rPr>
      </w:pPr>
      <w:r w:rsidRPr="00484B01">
        <w:rPr>
          <w:rFonts w:ascii="Times New Roman" w:eastAsia="Times New Roman" w:hAnsi="Times New Roman" w:cs="Times New Roman"/>
          <w:kern w:val="0"/>
          <w14:ligatures w14:val="none"/>
        </w:rPr>
        <w:t>For Chrysostom, the church’s political witness is not its proximity to power but its compassion for the poor. The true test of Christian citizenship is generosity. The true measure of allegiance is mercy. The true politics of the church is the redistribution of love.</w:t>
      </w:r>
    </w:p>
    <w:p w14:paraId="04859298" w14:textId="77777777" w:rsidR="00B960D4" w:rsidRPr="00484B01" w:rsidRDefault="00B960D4" w:rsidP="00B960D4">
      <w:pPr>
        <w:spacing w:before="100" w:beforeAutospacing="1" w:after="100" w:afterAutospacing="1" w:line="240" w:lineRule="auto"/>
        <w:rPr>
          <w:rFonts w:ascii="Times New Roman" w:eastAsia="Times New Roman" w:hAnsi="Times New Roman" w:cs="Times New Roman"/>
          <w:kern w:val="0"/>
          <w14:ligatures w14:val="none"/>
        </w:rPr>
      </w:pPr>
      <w:r w:rsidRPr="00484B01">
        <w:rPr>
          <w:rFonts w:ascii="Times New Roman" w:eastAsia="Times New Roman" w:hAnsi="Times New Roman" w:cs="Times New Roman"/>
          <w:kern w:val="0"/>
          <w14:ligatures w14:val="none"/>
        </w:rPr>
        <w:t>He preaches that Christians honor rulers, but only when rulers serve justice:</w:t>
      </w:r>
    </w:p>
    <w:p w14:paraId="13557F61" w14:textId="77777777" w:rsidR="00B960D4" w:rsidRPr="00484B01" w:rsidRDefault="00B960D4" w:rsidP="00B960D4">
      <w:pPr>
        <w:spacing w:before="100" w:beforeAutospacing="1" w:after="100" w:afterAutospacing="1" w:line="240" w:lineRule="auto"/>
        <w:rPr>
          <w:rFonts w:ascii="Times New Roman" w:eastAsia="Times New Roman" w:hAnsi="Times New Roman" w:cs="Times New Roman"/>
          <w:kern w:val="0"/>
          <w14:ligatures w14:val="none"/>
        </w:rPr>
      </w:pPr>
      <w:r w:rsidRPr="00484B01">
        <w:rPr>
          <w:rFonts w:ascii="Times New Roman" w:eastAsia="Times New Roman" w:hAnsi="Times New Roman" w:cs="Times New Roman"/>
          <w:kern w:val="0"/>
          <w14:ligatures w14:val="none"/>
        </w:rPr>
        <w:t>“If rulers command what is contrary to God, then not only should we not obey them, but we should resist them.”</w:t>
      </w:r>
      <w:r w:rsidRPr="00484B01">
        <w:rPr>
          <w:rFonts w:ascii="Times New Roman" w:eastAsia="Times New Roman" w:hAnsi="Times New Roman" w:cs="Times New Roman"/>
          <w:kern w:val="0"/>
          <w14:ligatures w14:val="none"/>
        </w:rPr>
        <w:br/>
      </w:r>
      <w:r w:rsidRPr="00484B01">
        <w:rPr>
          <w:rFonts w:ascii="Times New Roman" w:eastAsia="Times New Roman" w:hAnsi="Times New Roman" w:cs="Times New Roman"/>
          <w:i/>
          <w:iCs/>
          <w:kern w:val="0"/>
          <w14:ligatures w14:val="none"/>
        </w:rPr>
        <w:t>(Homily on Acts 4)</w:t>
      </w:r>
    </w:p>
    <w:p w14:paraId="52046704" w14:textId="77777777" w:rsidR="00B960D4" w:rsidRPr="00484B01" w:rsidRDefault="00B960D4" w:rsidP="00B960D4">
      <w:pPr>
        <w:spacing w:before="100" w:beforeAutospacing="1" w:after="100" w:afterAutospacing="1" w:line="240" w:lineRule="auto"/>
        <w:rPr>
          <w:rFonts w:ascii="Times New Roman" w:eastAsia="Times New Roman" w:hAnsi="Times New Roman" w:cs="Times New Roman"/>
          <w:kern w:val="0"/>
          <w14:ligatures w14:val="none"/>
        </w:rPr>
      </w:pPr>
      <w:r w:rsidRPr="00484B01">
        <w:rPr>
          <w:rFonts w:ascii="Times New Roman" w:eastAsia="Times New Roman" w:hAnsi="Times New Roman" w:cs="Times New Roman"/>
          <w:kern w:val="0"/>
          <w14:ligatures w14:val="none"/>
        </w:rPr>
        <w:t xml:space="preserve">In Chrysostom, we see the early church’s third political instinct: </w:t>
      </w:r>
      <w:r w:rsidRPr="00484B01">
        <w:rPr>
          <w:rFonts w:ascii="Times New Roman" w:eastAsia="Times New Roman" w:hAnsi="Times New Roman" w:cs="Times New Roman"/>
          <w:b/>
          <w:bCs/>
          <w:kern w:val="0"/>
          <w14:ligatures w14:val="none"/>
        </w:rPr>
        <w:t>citizenship without assimilation.</w:t>
      </w:r>
    </w:p>
    <w:p w14:paraId="0DF0D68F" w14:textId="77777777" w:rsidR="00B960D4" w:rsidRPr="00484B01" w:rsidRDefault="00B960D4" w:rsidP="00B960D4">
      <w:pPr>
        <w:spacing w:before="100" w:beforeAutospacing="1" w:after="100" w:afterAutospacing="1" w:line="240" w:lineRule="auto"/>
        <w:outlineLvl w:val="0"/>
        <w:rPr>
          <w:rFonts w:ascii="Times New Roman" w:eastAsia="Times New Roman" w:hAnsi="Times New Roman" w:cs="Times New Roman"/>
          <w:b/>
          <w:bCs/>
          <w:kern w:val="36"/>
          <w:sz w:val="40"/>
          <w:szCs w:val="40"/>
          <w14:ligatures w14:val="none"/>
        </w:rPr>
      </w:pPr>
      <w:r w:rsidRPr="00484B01">
        <w:rPr>
          <w:rFonts w:ascii="Times New Roman" w:eastAsia="Times New Roman" w:hAnsi="Times New Roman" w:cs="Times New Roman"/>
          <w:b/>
          <w:bCs/>
          <w:kern w:val="36"/>
          <w:sz w:val="40"/>
          <w:szCs w:val="40"/>
          <w14:ligatures w14:val="none"/>
        </w:rPr>
        <w:t>Public Discipleship: The Politics of a People Without Power</w:t>
      </w:r>
    </w:p>
    <w:p w14:paraId="6B63EA4A" w14:textId="77777777" w:rsidR="00B960D4" w:rsidRPr="00484B01" w:rsidRDefault="00B960D4" w:rsidP="00B960D4">
      <w:pPr>
        <w:spacing w:before="100" w:beforeAutospacing="1" w:after="100" w:afterAutospacing="1" w:line="240" w:lineRule="auto"/>
        <w:rPr>
          <w:rFonts w:ascii="Times New Roman" w:eastAsia="Times New Roman" w:hAnsi="Times New Roman" w:cs="Times New Roman"/>
          <w:kern w:val="0"/>
          <w14:ligatures w14:val="none"/>
        </w:rPr>
      </w:pPr>
      <w:r w:rsidRPr="00484B01">
        <w:rPr>
          <w:rFonts w:ascii="Times New Roman" w:eastAsia="Times New Roman" w:hAnsi="Times New Roman" w:cs="Times New Roman"/>
          <w:kern w:val="0"/>
          <w14:ligatures w14:val="none"/>
        </w:rPr>
        <w:t>The early church fathers taught obedience without idolatry, but the communities they shepherded practiced a form of public discipleship that Rome could not ignore. Their allegiance to Christ produced a way of life that was nonviolent, socially disruptive, and impossible to assimilate. During plagues, Christians cared for the sick whom others abandoned, tending the dying and burying the dead at great personal risk. They refused to disappear into self</w:t>
      </w:r>
      <w:r w:rsidRPr="00484B01">
        <w:rPr>
          <w:rFonts w:ascii="Times New Roman" w:eastAsia="Times New Roman" w:hAnsi="Times New Roman" w:cs="Times New Roman"/>
          <w:kern w:val="0"/>
          <w14:ligatures w14:val="none"/>
        </w:rPr>
        <w:noBreakHyphen/>
        <w:t>preservation. Their courage was not defiance but love — a love that made Rome’s virtues look thin by comparison.</w:t>
      </w:r>
    </w:p>
    <w:p w14:paraId="731FF784" w14:textId="77777777" w:rsidR="00B960D4" w:rsidRPr="00484B01" w:rsidRDefault="00B960D4" w:rsidP="00B960D4">
      <w:pPr>
        <w:spacing w:before="100" w:beforeAutospacing="1" w:after="100" w:afterAutospacing="1" w:line="240" w:lineRule="auto"/>
        <w:rPr>
          <w:rFonts w:ascii="Times New Roman" w:eastAsia="Times New Roman" w:hAnsi="Times New Roman" w:cs="Times New Roman"/>
          <w:kern w:val="0"/>
          <w14:ligatures w14:val="none"/>
        </w:rPr>
      </w:pPr>
      <w:r w:rsidRPr="00484B01">
        <w:rPr>
          <w:rFonts w:ascii="Times New Roman" w:eastAsia="Times New Roman" w:hAnsi="Times New Roman" w:cs="Times New Roman"/>
          <w:kern w:val="0"/>
          <w14:ligatures w14:val="none"/>
        </w:rPr>
        <w:lastRenderedPageBreak/>
        <w:t xml:space="preserve">They rescued exposed infants left to die on city walls, challenging the Roman household and disrupting the local slave trade. They adopted these children into their families, baptizing them into a new identity and refusing to let the empire decide who was worthy of life. They refused military service when it required killing, choosing martyrdom over violence. They created networks of charity that cared not only for their own poor but for their pagan neighbors as well — a generosity that even Emperor Julian admitted put Rome’s temples to shame. By the fourth century, this public discipleship had become so central to Christian identity that the Council of Nicaea required every Christian community to establish a </w:t>
      </w:r>
      <w:proofErr w:type="spellStart"/>
      <w:r w:rsidRPr="00484B01">
        <w:rPr>
          <w:rFonts w:ascii="Times New Roman" w:eastAsia="Times New Roman" w:hAnsi="Times New Roman" w:cs="Times New Roman"/>
          <w:i/>
          <w:iCs/>
          <w:kern w:val="0"/>
          <w14:ligatures w14:val="none"/>
        </w:rPr>
        <w:t>xenodochion</w:t>
      </w:r>
      <w:proofErr w:type="spellEnd"/>
      <w:r w:rsidRPr="00484B01">
        <w:rPr>
          <w:rFonts w:ascii="Times New Roman" w:eastAsia="Times New Roman" w:hAnsi="Times New Roman" w:cs="Times New Roman"/>
          <w:kern w:val="0"/>
          <w14:ligatures w14:val="none"/>
        </w:rPr>
        <w:t xml:space="preserve"> — a house of hospitality for the sick, the poor, and the stranger.</w:t>
      </w:r>
    </w:p>
    <w:p w14:paraId="2C676CAE" w14:textId="77777777" w:rsidR="00B960D4" w:rsidRPr="00484B01" w:rsidRDefault="00B960D4" w:rsidP="00B960D4">
      <w:pPr>
        <w:spacing w:before="100" w:beforeAutospacing="1" w:after="100" w:afterAutospacing="1" w:line="240" w:lineRule="auto"/>
        <w:rPr>
          <w:rFonts w:ascii="Times New Roman" w:eastAsia="Times New Roman" w:hAnsi="Times New Roman" w:cs="Times New Roman"/>
          <w:kern w:val="0"/>
          <w14:ligatures w14:val="none"/>
        </w:rPr>
      </w:pPr>
      <w:r w:rsidRPr="00484B01">
        <w:rPr>
          <w:rFonts w:ascii="Times New Roman" w:eastAsia="Times New Roman" w:hAnsi="Times New Roman" w:cs="Times New Roman"/>
          <w:kern w:val="0"/>
          <w14:ligatures w14:val="none"/>
        </w:rPr>
        <w:t>These were not acts of rebellion. They were acts of allegiance. They were the politics of a people who believed that Jesus, not Caesar, defined what it meant to be human.</w:t>
      </w:r>
    </w:p>
    <w:p w14:paraId="16C10E14" w14:textId="77777777" w:rsidR="00B960D4" w:rsidRPr="00484B01" w:rsidRDefault="00B960D4" w:rsidP="00B960D4">
      <w:pPr>
        <w:spacing w:before="100" w:beforeAutospacing="1" w:after="100" w:afterAutospacing="1" w:line="240" w:lineRule="auto"/>
        <w:outlineLvl w:val="0"/>
        <w:rPr>
          <w:rFonts w:ascii="Times New Roman" w:eastAsia="Times New Roman" w:hAnsi="Times New Roman" w:cs="Times New Roman"/>
          <w:b/>
          <w:bCs/>
          <w:kern w:val="36"/>
          <w:sz w:val="40"/>
          <w:szCs w:val="40"/>
          <w14:ligatures w14:val="none"/>
        </w:rPr>
      </w:pPr>
      <w:r w:rsidRPr="00484B01">
        <w:rPr>
          <w:rFonts w:ascii="Times New Roman" w:eastAsia="Times New Roman" w:hAnsi="Times New Roman" w:cs="Times New Roman"/>
          <w:b/>
          <w:bCs/>
          <w:kern w:val="36"/>
          <w:sz w:val="40"/>
          <w:szCs w:val="40"/>
          <w14:ligatures w14:val="none"/>
        </w:rPr>
        <w:t>The Early Christian Pattern: Allegiance Over Authority</w:t>
      </w:r>
    </w:p>
    <w:p w14:paraId="0745D7F5" w14:textId="77777777" w:rsidR="00B960D4" w:rsidRPr="00484B01" w:rsidRDefault="00B960D4" w:rsidP="00B960D4">
      <w:pPr>
        <w:spacing w:before="100" w:beforeAutospacing="1" w:after="100" w:afterAutospacing="1" w:line="240" w:lineRule="auto"/>
        <w:rPr>
          <w:rFonts w:ascii="Times New Roman" w:eastAsia="Times New Roman" w:hAnsi="Times New Roman" w:cs="Times New Roman"/>
          <w:kern w:val="0"/>
          <w14:ligatures w14:val="none"/>
        </w:rPr>
      </w:pPr>
      <w:r w:rsidRPr="00484B01">
        <w:rPr>
          <w:rFonts w:ascii="Times New Roman" w:eastAsia="Times New Roman" w:hAnsi="Times New Roman" w:cs="Times New Roman"/>
          <w:kern w:val="0"/>
          <w14:ligatures w14:val="none"/>
        </w:rPr>
        <w:t>Taken together, these voices and practices reveal a consistent pattern in the first centuries of Christian political life:</w:t>
      </w:r>
    </w:p>
    <w:p w14:paraId="1D7A7872" w14:textId="77777777" w:rsidR="00B960D4" w:rsidRPr="00484B01" w:rsidRDefault="00B960D4" w:rsidP="00B960D4">
      <w:pPr>
        <w:spacing w:before="100" w:beforeAutospacing="1" w:after="100" w:afterAutospacing="1" w:line="240" w:lineRule="auto"/>
        <w:rPr>
          <w:rFonts w:ascii="Times New Roman" w:eastAsia="Times New Roman" w:hAnsi="Times New Roman" w:cs="Times New Roman"/>
          <w:kern w:val="0"/>
          <w14:ligatures w14:val="none"/>
        </w:rPr>
      </w:pPr>
      <w:r w:rsidRPr="00484B01">
        <w:rPr>
          <w:rFonts w:ascii="Times New Roman" w:eastAsia="Times New Roman" w:hAnsi="Times New Roman" w:cs="Times New Roman"/>
          <w:b/>
          <w:bCs/>
          <w:kern w:val="0"/>
          <w14:ligatures w14:val="none"/>
        </w:rPr>
        <w:t>1. Obedience without idolatry</w:t>
      </w:r>
      <w:r w:rsidRPr="00484B01">
        <w:rPr>
          <w:rFonts w:ascii="Times New Roman" w:eastAsia="Times New Roman" w:hAnsi="Times New Roman" w:cs="Times New Roman"/>
          <w:kern w:val="0"/>
          <w14:ligatures w14:val="none"/>
        </w:rPr>
        <w:br/>
        <w:t>Christians honored rulers but refused to worship them.</w:t>
      </w:r>
    </w:p>
    <w:p w14:paraId="7E6B67DB" w14:textId="77777777" w:rsidR="00B960D4" w:rsidRPr="00484B01" w:rsidRDefault="00B960D4" w:rsidP="00B960D4">
      <w:pPr>
        <w:spacing w:before="100" w:beforeAutospacing="1" w:after="100" w:afterAutospacing="1" w:line="240" w:lineRule="auto"/>
        <w:rPr>
          <w:rFonts w:ascii="Times New Roman" w:eastAsia="Times New Roman" w:hAnsi="Times New Roman" w:cs="Times New Roman"/>
          <w:kern w:val="0"/>
          <w14:ligatures w14:val="none"/>
        </w:rPr>
      </w:pPr>
      <w:r w:rsidRPr="00484B01">
        <w:rPr>
          <w:rFonts w:ascii="Times New Roman" w:eastAsia="Times New Roman" w:hAnsi="Times New Roman" w:cs="Times New Roman"/>
          <w:b/>
          <w:bCs/>
          <w:kern w:val="0"/>
          <w14:ligatures w14:val="none"/>
        </w:rPr>
        <w:t>2. Loyalty without violence</w:t>
      </w:r>
      <w:r w:rsidRPr="00484B01">
        <w:rPr>
          <w:rFonts w:ascii="Times New Roman" w:eastAsia="Times New Roman" w:hAnsi="Times New Roman" w:cs="Times New Roman"/>
          <w:kern w:val="0"/>
          <w14:ligatures w14:val="none"/>
        </w:rPr>
        <w:br/>
        <w:t>They prayed for the empire but would not kill for it.</w:t>
      </w:r>
    </w:p>
    <w:p w14:paraId="797C3078" w14:textId="77777777" w:rsidR="00B960D4" w:rsidRPr="00484B01" w:rsidRDefault="00B960D4" w:rsidP="00B960D4">
      <w:pPr>
        <w:spacing w:before="100" w:beforeAutospacing="1" w:after="100" w:afterAutospacing="1" w:line="240" w:lineRule="auto"/>
        <w:rPr>
          <w:rFonts w:ascii="Times New Roman" w:eastAsia="Times New Roman" w:hAnsi="Times New Roman" w:cs="Times New Roman"/>
          <w:kern w:val="0"/>
          <w14:ligatures w14:val="none"/>
        </w:rPr>
      </w:pPr>
      <w:r w:rsidRPr="00484B01">
        <w:rPr>
          <w:rFonts w:ascii="Times New Roman" w:eastAsia="Times New Roman" w:hAnsi="Times New Roman" w:cs="Times New Roman"/>
          <w:b/>
          <w:bCs/>
          <w:kern w:val="0"/>
          <w14:ligatures w14:val="none"/>
        </w:rPr>
        <w:t>3. Citizenship without assimilation</w:t>
      </w:r>
      <w:r w:rsidRPr="00484B01">
        <w:rPr>
          <w:rFonts w:ascii="Times New Roman" w:eastAsia="Times New Roman" w:hAnsi="Times New Roman" w:cs="Times New Roman"/>
          <w:kern w:val="0"/>
          <w14:ligatures w14:val="none"/>
        </w:rPr>
        <w:br/>
        <w:t>They lived in the empire but did not belong to it.</w:t>
      </w:r>
    </w:p>
    <w:p w14:paraId="2C5C6BCC" w14:textId="77777777" w:rsidR="00B960D4" w:rsidRPr="00484B01" w:rsidRDefault="00B960D4" w:rsidP="00B960D4">
      <w:pPr>
        <w:spacing w:before="100" w:beforeAutospacing="1" w:after="100" w:afterAutospacing="1" w:line="240" w:lineRule="auto"/>
        <w:rPr>
          <w:rFonts w:ascii="Times New Roman" w:eastAsia="Times New Roman" w:hAnsi="Times New Roman" w:cs="Times New Roman"/>
          <w:kern w:val="0"/>
          <w14:ligatures w14:val="none"/>
        </w:rPr>
      </w:pPr>
      <w:r w:rsidRPr="00484B01">
        <w:rPr>
          <w:rFonts w:ascii="Times New Roman" w:eastAsia="Times New Roman" w:hAnsi="Times New Roman" w:cs="Times New Roman"/>
          <w:b/>
          <w:bCs/>
          <w:kern w:val="0"/>
          <w14:ligatures w14:val="none"/>
        </w:rPr>
        <w:t>4. Community without coercion</w:t>
      </w:r>
      <w:r w:rsidRPr="00484B01">
        <w:rPr>
          <w:rFonts w:ascii="Times New Roman" w:eastAsia="Times New Roman" w:hAnsi="Times New Roman" w:cs="Times New Roman"/>
          <w:kern w:val="0"/>
          <w14:ligatures w14:val="none"/>
        </w:rPr>
        <w:br/>
        <w:t xml:space="preserve">Their </w:t>
      </w:r>
      <w:r>
        <w:rPr>
          <w:rFonts w:ascii="Times New Roman" w:eastAsia="Times New Roman" w:hAnsi="Times New Roman" w:cs="Times New Roman"/>
          <w:kern w:val="0"/>
          <w14:ligatures w14:val="none"/>
        </w:rPr>
        <w:t>beliefs</w:t>
      </w:r>
      <w:r w:rsidRPr="00484B01">
        <w:rPr>
          <w:rFonts w:ascii="Times New Roman" w:eastAsia="Times New Roman" w:hAnsi="Times New Roman" w:cs="Times New Roman"/>
          <w:kern w:val="0"/>
          <w14:ligatures w14:val="none"/>
        </w:rPr>
        <w:t xml:space="preserve"> were enacted through shared meals, mutual aid, economic redistribution, care for widows and orphans, refusal of violence, refusal of idolatry, and the confession of Christ.</w:t>
      </w:r>
    </w:p>
    <w:p w14:paraId="70A042DA" w14:textId="77777777" w:rsidR="00B960D4" w:rsidRPr="00484B01" w:rsidRDefault="00B960D4" w:rsidP="00B960D4">
      <w:pPr>
        <w:spacing w:before="100" w:beforeAutospacing="1" w:after="100" w:afterAutospacing="1" w:line="240" w:lineRule="auto"/>
        <w:rPr>
          <w:rFonts w:ascii="Times New Roman" w:eastAsia="Times New Roman" w:hAnsi="Times New Roman" w:cs="Times New Roman"/>
          <w:kern w:val="0"/>
          <w14:ligatures w14:val="none"/>
        </w:rPr>
      </w:pPr>
      <w:r w:rsidRPr="00484B01">
        <w:rPr>
          <w:rFonts w:ascii="Times New Roman" w:eastAsia="Times New Roman" w:hAnsi="Times New Roman" w:cs="Times New Roman"/>
          <w:kern w:val="0"/>
          <w14:ligatures w14:val="none"/>
        </w:rPr>
        <w:t>This is not apolitical.</w:t>
      </w:r>
      <w:r w:rsidRPr="00484B01">
        <w:rPr>
          <w:rFonts w:ascii="Times New Roman" w:eastAsia="Times New Roman" w:hAnsi="Times New Roman" w:cs="Times New Roman"/>
          <w:kern w:val="0"/>
          <w14:ligatures w14:val="none"/>
        </w:rPr>
        <w:br/>
        <w:t>It is deeply political — but in a way the empire could not understand.</w:t>
      </w:r>
    </w:p>
    <w:p w14:paraId="4F31ABEA" w14:textId="77777777" w:rsidR="00B960D4" w:rsidRPr="00484B01" w:rsidRDefault="00B960D4" w:rsidP="00B960D4">
      <w:pPr>
        <w:spacing w:before="100" w:beforeAutospacing="1" w:after="100" w:afterAutospacing="1" w:line="240" w:lineRule="auto"/>
        <w:rPr>
          <w:rFonts w:ascii="Times New Roman" w:eastAsia="Times New Roman" w:hAnsi="Times New Roman" w:cs="Times New Roman"/>
          <w:kern w:val="0"/>
          <w14:ligatures w14:val="none"/>
        </w:rPr>
      </w:pPr>
      <w:r w:rsidRPr="00484B01">
        <w:rPr>
          <w:rFonts w:ascii="Times New Roman" w:eastAsia="Times New Roman" w:hAnsi="Times New Roman" w:cs="Times New Roman"/>
          <w:kern w:val="0"/>
          <w14:ligatures w14:val="none"/>
        </w:rPr>
        <w:t>Before Christians had power, they had allegiance.</w:t>
      </w:r>
      <w:r w:rsidRPr="00484B01">
        <w:rPr>
          <w:rFonts w:ascii="Times New Roman" w:eastAsia="Times New Roman" w:hAnsi="Times New Roman" w:cs="Times New Roman"/>
          <w:kern w:val="0"/>
          <w14:ligatures w14:val="none"/>
        </w:rPr>
        <w:br/>
        <w:t>Before they had authority, they had identity.</w:t>
      </w:r>
      <w:r w:rsidRPr="00484B01">
        <w:rPr>
          <w:rFonts w:ascii="Times New Roman" w:eastAsia="Times New Roman" w:hAnsi="Times New Roman" w:cs="Times New Roman"/>
          <w:kern w:val="0"/>
          <w14:ligatures w14:val="none"/>
        </w:rPr>
        <w:br/>
        <w:t>Before they had influence, they had faithfulness.</w:t>
      </w:r>
    </w:p>
    <w:p w14:paraId="3F9D20A0" w14:textId="77777777" w:rsidR="00B960D4" w:rsidRDefault="00B960D4" w:rsidP="00B960D4">
      <w:pPr>
        <w:spacing w:before="100" w:beforeAutospacing="1" w:after="100" w:afterAutospacing="1" w:line="240" w:lineRule="auto"/>
        <w:rPr>
          <w:rFonts w:ascii="Times New Roman" w:eastAsia="Times New Roman" w:hAnsi="Times New Roman" w:cs="Times New Roman"/>
          <w:b/>
          <w:bCs/>
          <w:kern w:val="0"/>
          <w14:ligatures w14:val="none"/>
        </w:rPr>
      </w:pPr>
      <w:r w:rsidRPr="00484B01">
        <w:rPr>
          <w:rFonts w:ascii="Times New Roman" w:eastAsia="Times New Roman" w:hAnsi="Times New Roman" w:cs="Times New Roman"/>
          <w:kern w:val="0"/>
          <w14:ligatures w14:val="none"/>
        </w:rPr>
        <w:t>And in that faithfulness, they discovered a truth that still confronts us today:</w:t>
      </w:r>
      <w:r w:rsidRPr="00484B01">
        <w:rPr>
          <w:rFonts w:ascii="Times New Roman" w:eastAsia="Times New Roman" w:hAnsi="Times New Roman" w:cs="Times New Roman"/>
          <w:kern w:val="0"/>
          <w14:ligatures w14:val="none"/>
        </w:rPr>
        <w:br/>
      </w:r>
      <w:r w:rsidRPr="00F02839">
        <w:rPr>
          <w:rFonts w:ascii="Times New Roman" w:eastAsia="Times New Roman" w:hAnsi="Times New Roman" w:cs="Times New Roman"/>
          <w:b/>
          <w:bCs/>
          <w:kern w:val="0"/>
          <w14:ligatures w14:val="none"/>
        </w:rPr>
        <w:t>The church is more faithful to all its calling when it has no earthly power.</w:t>
      </w:r>
    </w:p>
    <w:p w14:paraId="09F97431" w14:textId="77777777" w:rsidR="00B960D4" w:rsidRPr="00F02839" w:rsidRDefault="00B960D4" w:rsidP="00B960D4">
      <w:pPr>
        <w:pStyle w:val="NoSpacing"/>
      </w:pPr>
      <w:r w:rsidRPr="00F02839">
        <w:t xml:space="preserve">• </w:t>
      </w:r>
      <w:r w:rsidRPr="00F02839">
        <w:tab/>
        <w:t>it’s not about politics</w:t>
      </w:r>
    </w:p>
    <w:p w14:paraId="41EB3C04" w14:textId="77777777" w:rsidR="00B960D4" w:rsidRPr="00F02839" w:rsidRDefault="00B960D4" w:rsidP="00B960D4">
      <w:pPr>
        <w:pStyle w:val="NoSpacing"/>
      </w:pPr>
      <w:r w:rsidRPr="00F02839">
        <w:t xml:space="preserve">• </w:t>
      </w:r>
      <w:r w:rsidRPr="00F02839">
        <w:tab/>
        <w:t>it’s not about influence</w:t>
      </w:r>
    </w:p>
    <w:p w14:paraId="786A327A" w14:textId="77777777" w:rsidR="00B960D4" w:rsidRPr="00F02839" w:rsidRDefault="00B960D4" w:rsidP="00B960D4">
      <w:pPr>
        <w:pStyle w:val="NoSpacing"/>
      </w:pPr>
      <w:r w:rsidRPr="00F02839">
        <w:t xml:space="preserve">• </w:t>
      </w:r>
      <w:r w:rsidRPr="00F02839">
        <w:tab/>
        <w:t>it’s not about public witness</w:t>
      </w:r>
    </w:p>
    <w:p w14:paraId="1D1F6809" w14:textId="77777777" w:rsidR="00B960D4" w:rsidRPr="00F02839" w:rsidRDefault="00B960D4" w:rsidP="00B960D4">
      <w:pPr>
        <w:pStyle w:val="NoSpacing"/>
      </w:pPr>
      <w:r w:rsidRPr="00F02839">
        <w:lastRenderedPageBreak/>
        <w:t xml:space="preserve">• </w:t>
      </w:r>
      <w:r w:rsidRPr="00F02839">
        <w:tab/>
        <w:t>it’s not about cultural engagement</w:t>
      </w:r>
    </w:p>
    <w:p w14:paraId="58E6E288" w14:textId="77777777" w:rsidR="00B960D4" w:rsidRPr="00F02839" w:rsidRDefault="00B960D4" w:rsidP="00B960D4">
      <w:pPr>
        <w:pStyle w:val="NoSpacing"/>
      </w:pPr>
      <w:r w:rsidRPr="00F02839">
        <w:t>It’s about the kind of power the church is tempted to trust.</w:t>
      </w:r>
    </w:p>
    <w:p w14:paraId="2C8D5D44" w14:textId="77777777" w:rsidR="00B960D4" w:rsidRPr="00F02839" w:rsidRDefault="00B960D4" w:rsidP="00B960D4">
      <w:pPr>
        <w:pStyle w:val="NoSpacing"/>
      </w:pPr>
      <w:r w:rsidRPr="00F02839">
        <w:t>Earthly power is always coercive.</w:t>
      </w:r>
    </w:p>
    <w:p w14:paraId="463FB5B8" w14:textId="77777777" w:rsidR="00B960D4" w:rsidRPr="00F02839" w:rsidRDefault="00B960D4" w:rsidP="00B960D4">
      <w:pPr>
        <w:pStyle w:val="NoSpacing"/>
      </w:pPr>
      <w:r w:rsidRPr="00F02839">
        <w:t>Christian power is always cruciform.</w:t>
      </w:r>
    </w:p>
    <w:p w14:paraId="152B40A4" w14:textId="77777777" w:rsidR="00B960D4" w:rsidRPr="00F02839" w:rsidRDefault="00B960D4" w:rsidP="00B960D4">
      <w:pPr>
        <w:pStyle w:val="NoSpacing"/>
      </w:pPr>
      <w:r w:rsidRPr="00F02839">
        <w:t>Those two cannot coexist without one corrupting the other.</w:t>
      </w:r>
    </w:p>
    <w:p w14:paraId="5DE26D31" w14:textId="77777777" w:rsidR="00B960D4" w:rsidRDefault="00B960D4" w:rsidP="00340117">
      <w:pPr>
        <w:spacing w:before="100" w:beforeAutospacing="1" w:after="100" w:afterAutospacing="1" w:line="240" w:lineRule="auto"/>
        <w:rPr>
          <w:rFonts w:ascii="Times New Roman" w:eastAsia="Times New Roman" w:hAnsi="Times New Roman" w:cs="Times New Roman"/>
          <w:kern w:val="0"/>
          <w14:ligatures w14:val="none"/>
        </w:rPr>
        <w:sectPr w:rsidR="00B960D4" w:rsidSect="00B960D4">
          <w:type w:val="continuous"/>
          <w:pgSz w:w="12240" w:h="15840"/>
          <w:pgMar w:top="1440" w:right="1440" w:bottom="1440" w:left="1440" w:header="720" w:footer="720" w:gutter="0"/>
          <w:cols w:space="720"/>
          <w:docGrid w:linePitch="360"/>
        </w:sectPr>
      </w:pPr>
    </w:p>
    <w:p w14:paraId="5FC1B795" w14:textId="77777777" w:rsidR="00340117" w:rsidRPr="00275EA1" w:rsidRDefault="00340117" w:rsidP="00340117">
      <w:pPr>
        <w:spacing w:before="100" w:beforeAutospacing="1" w:after="100" w:afterAutospacing="1" w:line="240" w:lineRule="auto"/>
        <w:rPr>
          <w:rFonts w:ascii="Times New Roman" w:eastAsia="Times New Roman" w:hAnsi="Times New Roman" w:cs="Times New Roman"/>
          <w:kern w:val="0"/>
          <w14:ligatures w14:val="none"/>
        </w:rPr>
      </w:pPr>
    </w:p>
    <w:p w14:paraId="2691071C" w14:textId="4ED0B9A4" w:rsidR="004053E2" w:rsidRDefault="004053E2">
      <w:pP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br w:type="page"/>
      </w:r>
    </w:p>
    <w:p w14:paraId="49A18543" w14:textId="77777777" w:rsidR="004053E2" w:rsidRDefault="004053E2" w:rsidP="004053E2">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sectPr w:rsidR="004053E2" w:rsidSect="00340117">
          <w:type w:val="continuous"/>
          <w:pgSz w:w="12240" w:h="15840"/>
          <w:pgMar w:top="1440" w:right="1440" w:bottom="1440" w:left="1440" w:header="720" w:footer="720" w:gutter="0"/>
          <w:cols w:num="2" w:space="720"/>
          <w:docGrid w:linePitch="360"/>
        </w:sectPr>
      </w:pPr>
    </w:p>
    <w:p w14:paraId="779099A9" w14:textId="77777777" w:rsidR="004053E2" w:rsidRPr="007E760A" w:rsidRDefault="004053E2" w:rsidP="004053E2">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bookmarkStart w:id="7" w:name="Augustine"/>
      <w:bookmarkEnd w:id="7"/>
      <w:r>
        <w:rPr>
          <w:rFonts w:ascii="Times New Roman" w:eastAsia="Times New Roman" w:hAnsi="Times New Roman" w:cs="Times New Roman"/>
          <w:b/>
          <w:bCs/>
          <w:kern w:val="36"/>
          <w:sz w:val="48"/>
          <w:szCs w:val="48"/>
          <w14:ligatures w14:val="none"/>
        </w:rPr>
        <w:lastRenderedPageBreak/>
        <w:t xml:space="preserve">CHAPTER 8 </w:t>
      </w:r>
      <w:r w:rsidRPr="007E760A">
        <w:rPr>
          <w:rFonts w:ascii="Times New Roman" w:eastAsia="Times New Roman" w:hAnsi="Times New Roman" w:cs="Times New Roman"/>
          <w:b/>
          <w:bCs/>
          <w:kern w:val="36"/>
          <w:sz w:val="48"/>
          <w:szCs w:val="48"/>
          <w14:ligatures w14:val="none"/>
        </w:rPr>
        <w:t>Augustine: Justice, Law, and the Boundaries of Obedience</w:t>
      </w:r>
    </w:p>
    <w:p w14:paraId="0163EBE6" w14:textId="77777777" w:rsidR="004053E2" w:rsidRPr="007E760A" w:rsidRDefault="004053E2" w:rsidP="004053E2">
      <w:pPr>
        <w:spacing w:before="100" w:beforeAutospacing="1" w:after="100" w:afterAutospacing="1" w:line="240" w:lineRule="auto"/>
        <w:rPr>
          <w:rFonts w:ascii="Times New Roman" w:eastAsia="Times New Roman" w:hAnsi="Times New Roman" w:cs="Times New Roman"/>
          <w:kern w:val="0"/>
          <w14:ligatures w14:val="none"/>
        </w:rPr>
      </w:pPr>
      <w:r w:rsidRPr="007E760A">
        <w:rPr>
          <w:rFonts w:ascii="Times New Roman" w:eastAsia="Times New Roman" w:hAnsi="Times New Roman" w:cs="Times New Roman"/>
          <w:kern w:val="0"/>
          <w14:ligatures w14:val="none"/>
        </w:rPr>
        <w:t xml:space="preserve">Augustine of Hippo stands at the hinge of the ancient world, looking backward to Rome’s fading glory and forward to the long, uneven history of Christian political thought. His reflections on justice, law, and authority have shaped Western conscience for more than fifteen centuries. Yet his core conviction is surprisingly simple: </w:t>
      </w:r>
      <w:r w:rsidRPr="007E760A">
        <w:rPr>
          <w:rFonts w:ascii="Times New Roman" w:eastAsia="Times New Roman" w:hAnsi="Times New Roman" w:cs="Times New Roman"/>
          <w:b/>
          <w:bCs/>
          <w:kern w:val="0"/>
          <w14:ligatures w14:val="none"/>
        </w:rPr>
        <w:t>no ruler, no law, and no empire possesses legitimacy apart from justice.</w:t>
      </w:r>
    </w:p>
    <w:p w14:paraId="715D81A3" w14:textId="77777777" w:rsidR="004053E2" w:rsidRDefault="004053E2" w:rsidP="004053E2">
      <w:pPr>
        <w:spacing w:before="100" w:beforeAutospacing="1" w:after="100" w:afterAutospacing="1" w:line="240" w:lineRule="auto"/>
        <w:rPr>
          <w:rFonts w:ascii="Times New Roman" w:eastAsia="Times New Roman" w:hAnsi="Times New Roman" w:cs="Times New Roman"/>
          <w:kern w:val="0"/>
          <w14:ligatures w14:val="none"/>
        </w:rPr>
      </w:pPr>
      <w:r w:rsidRPr="007E760A">
        <w:rPr>
          <w:rFonts w:ascii="Times New Roman" w:eastAsia="Times New Roman" w:hAnsi="Times New Roman" w:cs="Times New Roman"/>
          <w:kern w:val="0"/>
          <w14:ligatures w14:val="none"/>
        </w:rPr>
        <w:t>For Augustine, political authority is not self</w:t>
      </w:r>
      <w:r w:rsidRPr="007E760A">
        <w:rPr>
          <w:rFonts w:ascii="Times New Roman" w:eastAsia="Times New Roman" w:hAnsi="Times New Roman" w:cs="Times New Roman"/>
          <w:kern w:val="0"/>
          <w14:ligatures w14:val="none"/>
        </w:rPr>
        <w:noBreakHyphen/>
        <w:t>justifying. It is not grounded in power, tradition, or the will of the people. Authority is legitimate only when it participates in the justice of God. When it does not, it becomes something else entirely — a distortion, a counterfeit, a form of organized theft.</w:t>
      </w:r>
    </w:p>
    <w:p w14:paraId="2B433511" w14:textId="77777777" w:rsidR="004053E2" w:rsidRPr="008C3221" w:rsidRDefault="004053E2" w:rsidP="004053E2">
      <w:pPr>
        <w:spacing w:before="100" w:beforeAutospacing="1" w:after="100" w:afterAutospacing="1" w:line="240" w:lineRule="auto"/>
        <w:rPr>
          <w:rFonts w:ascii="Times New Roman" w:eastAsia="Times New Roman" w:hAnsi="Times New Roman" w:cs="Times New Roman"/>
          <w:kern w:val="0"/>
          <w14:ligatures w14:val="none"/>
        </w:rPr>
      </w:pPr>
      <w:r w:rsidRPr="008C3221">
        <w:rPr>
          <w:rFonts w:ascii="Times New Roman" w:eastAsia="Times New Roman" w:hAnsi="Times New Roman" w:cs="Times New Roman"/>
          <w:kern w:val="0"/>
          <w14:ligatures w14:val="none"/>
        </w:rPr>
        <w:t>Augustine grounds political legitimacy in justice because he reads Scripture as a story about God’s ordering of creation and the moral shape of human community. He uses philosophical categories, but the engine of his argument is biblical. This is a form of canonical synthesis — a way of doing theology that</w:t>
      </w:r>
      <w:r>
        <w:rPr>
          <w:rFonts w:ascii="Times New Roman" w:eastAsia="Times New Roman" w:hAnsi="Times New Roman" w:cs="Times New Roman"/>
          <w:kern w:val="0"/>
          <w14:ligatures w14:val="none"/>
        </w:rPr>
        <w:t>:</w:t>
      </w:r>
    </w:p>
    <w:p w14:paraId="4C578CF0" w14:textId="77777777" w:rsidR="004053E2" w:rsidRPr="008C3221" w:rsidRDefault="004053E2" w:rsidP="004053E2">
      <w:pPr>
        <w:pStyle w:val="NoSpacing"/>
        <w:rPr>
          <w:rFonts w:ascii="Times New Roman" w:hAnsi="Times New Roman" w:cs="Times New Roman"/>
        </w:rPr>
      </w:pPr>
      <w:r w:rsidRPr="008C3221">
        <w:rPr>
          <w:rFonts w:ascii="Times New Roman" w:hAnsi="Times New Roman" w:cs="Times New Roman"/>
        </w:rPr>
        <w:t xml:space="preserve">• </w:t>
      </w:r>
      <w:r w:rsidRPr="008C3221">
        <w:rPr>
          <w:rFonts w:ascii="Times New Roman" w:hAnsi="Times New Roman" w:cs="Times New Roman"/>
        </w:rPr>
        <w:tab/>
        <w:t>reads the whole canon rather than isolated proof‑texts</w:t>
      </w:r>
    </w:p>
    <w:p w14:paraId="55C6C321" w14:textId="77777777" w:rsidR="004053E2" w:rsidRPr="008C3221" w:rsidRDefault="004053E2" w:rsidP="004053E2">
      <w:pPr>
        <w:pStyle w:val="NoSpacing"/>
        <w:rPr>
          <w:rFonts w:ascii="Times New Roman" w:hAnsi="Times New Roman" w:cs="Times New Roman"/>
        </w:rPr>
      </w:pPr>
      <w:r w:rsidRPr="008C3221">
        <w:rPr>
          <w:rFonts w:ascii="Times New Roman" w:hAnsi="Times New Roman" w:cs="Times New Roman"/>
        </w:rPr>
        <w:t xml:space="preserve">• </w:t>
      </w:r>
      <w:r w:rsidRPr="008C3221">
        <w:rPr>
          <w:rFonts w:ascii="Times New Roman" w:hAnsi="Times New Roman" w:cs="Times New Roman"/>
        </w:rPr>
        <w:tab/>
        <w:t>traces patterns, trajectories, and echoes across Scripture</w:t>
      </w:r>
    </w:p>
    <w:p w14:paraId="4538B110" w14:textId="77777777" w:rsidR="004053E2" w:rsidRPr="008C3221" w:rsidRDefault="004053E2" w:rsidP="004053E2">
      <w:pPr>
        <w:pStyle w:val="NoSpacing"/>
        <w:rPr>
          <w:rFonts w:ascii="Times New Roman" w:hAnsi="Times New Roman" w:cs="Times New Roman"/>
        </w:rPr>
      </w:pPr>
      <w:r w:rsidRPr="008C3221">
        <w:rPr>
          <w:rFonts w:ascii="Times New Roman" w:hAnsi="Times New Roman" w:cs="Times New Roman"/>
        </w:rPr>
        <w:t xml:space="preserve">• </w:t>
      </w:r>
      <w:r w:rsidRPr="008C3221">
        <w:rPr>
          <w:rFonts w:ascii="Times New Roman" w:hAnsi="Times New Roman" w:cs="Times New Roman"/>
        </w:rPr>
        <w:tab/>
        <w:t>interprets any one passage in light of the entire biblical story</w:t>
      </w:r>
    </w:p>
    <w:p w14:paraId="2AED981E" w14:textId="77777777" w:rsidR="004053E2" w:rsidRPr="008C3221" w:rsidRDefault="004053E2" w:rsidP="004053E2">
      <w:pPr>
        <w:pStyle w:val="NoSpacing"/>
        <w:rPr>
          <w:rFonts w:ascii="Times New Roman" w:hAnsi="Times New Roman" w:cs="Times New Roman"/>
        </w:rPr>
      </w:pPr>
      <w:r w:rsidRPr="008C3221">
        <w:rPr>
          <w:rFonts w:ascii="Times New Roman" w:hAnsi="Times New Roman" w:cs="Times New Roman"/>
        </w:rPr>
        <w:t xml:space="preserve">• </w:t>
      </w:r>
      <w:r w:rsidRPr="008C3221">
        <w:rPr>
          <w:rFonts w:ascii="Times New Roman" w:hAnsi="Times New Roman" w:cs="Times New Roman"/>
        </w:rPr>
        <w:tab/>
        <w:t>allows Scripture to interpret Scripture</w:t>
      </w:r>
    </w:p>
    <w:p w14:paraId="77F1808D" w14:textId="77777777" w:rsidR="004053E2" w:rsidRPr="008C3221" w:rsidRDefault="004053E2" w:rsidP="004053E2">
      <w:pPr>
        <w:pStyle w:val="NoSpacing"/>
        <w:rPr>
          <w:rFonts w:ascii="Times New Roman" w:hAnsi="Times New Roman" w:cs="Times New Roman"/>
        </w:rPr>
      </w:pPr>
      <w:r w:rsidRPr="008C3221">
        <w:rPr>
          <w:rFonts w:ascii="Times New Roman" w:hAnsi="Times New Roman" w:cs="Times New Roman"/>
        </w:rPr>
        <w:t xml:space="preserve">• </w:t>
      </w:r>
      <w:r w:rsidRPr="008C3221">
        <w:rPr>
          <w:rFonts w:ascii="Times New Roman" w:hAnsi="Times New Roman" w:cs="Times New Roman"/>
        </w:rPr>
        <w:tab/>
        <w:t>draws theological conclusions from the shape of the canon, not just the words</w:t>
      </w:r>
    </w:p>
    <w:p w14:paraId="06DD9045" w14:textId="77777777" w:rsidR="004053E2" w:rsidRPr="007E760A" w:rsidRDefault="004053E2" w:rsidP="004053E2">
      <w:pPr>
        <w:spacing w:before="100" w:beforeAutospacing="1" w:after="100" w:afterAutospacing="1" w:line="240" w:lineRule="auto"/>
        <w:rPr>
          <w:rFonts w:ascii="Times New Roman" w:eastAsia="Times New Roman" w:hAnsi="Times New Roman" w:cs="Times New Roman"/>
          <w:kern w:val="0"/>
          <w14:ligatures w14:val="none"/>
        </w:rPr>
      </w:pPr>
      <w:r w:rsidRPr="008C3221">
        <w:rPr>
          <w:rFonts w:ascii="Times New Roman" w:eastAsia="Times New Roman" w:hAnsi="Times New Roman" w:cs="Times New Roman"/>
          <w:kern w:val="0"/>
          <w14:ligatures w14:val="none"/>
        </w:rPr>
        <w:t xml:space="preserve">Augustine articulated this vision most clearly in two major works: </w:t>
      </w:r>
      <w:r w:rsidRPr="008C3221">
        <w:rPr>
          <w:rFonts w:ascii="Times New Roman" w:eastAsia="Times New Roman" w:hAnsi="Times New Roman" w:cs="Times New Roman"/>
          <w:i/>
          <w:iCs/>
          <w:kern w:val="0"/>
          <w14:ligatures w14:val="none"/>
        </w:rPr>
        <w:t>On Free Choice of the Will</w:t>
      </w:r>
      <w:r w:rsidRPr="007E760A">
        <w:rPr>
          <w:rFonts w:ascii="Times New Roman" w:eastAsia="Times New Roman" w:hAnsi="Times New Roman" w:cs="Times New Roman"/>
          <w:kern w:val="0"/>
          <w14:ligatures w14:val="none"/>
        </w:rPr>
        <w:t xml:space="preserve"> and </w:t>
      </w:r>
      <w:r w:rsidRPr="007E760A">
        <w:rPr>
          <w:rFonts w:ascii="Times New Roman" w:eastAsia="Times New Roman" w:hAnsi="Times New Roman" w:cs="Times New Roman"/>
          <w:i/>
          <w:iCs/>
          <w:kern w:val="0"/>
          <w14:ligatures w14:val="none"/>
        </w:rPr>
        <w:t>The City of God</w:t>
      </w:r>
      <w:r w:rsidRPr="007E760A">
        <w:rPr>
          <w:rFonts w:ascii="Times New Roman" w:eastAsia="Times New Roman" w:hAnsi="Times New Roman" w:cs="Times New Roman"/>
          <w:kern w:val="0"/>
          <w14:ligatures w14:val="none"/>
        </w:rPr>
        <w:t xml:space="preserve">. Together they form a single argument: </w:t>
      </w:r>
      <w:r w:rsidRPr="007E760A">
        <w:rPr>
          <w:rFonts w:ascii="Times New Roman" w:eastAsia="Times New Roman" w:hAnsi="Times New Roman" w:cs="Times New Roman"/>
          <w:b/>
          <w:bCs/>
          <w:kern w:val="0"/>
          <w14:ligatures w14:val="none"/>
        </w:rPr>
        <w:t>unjust laws do not bind the conscience, and unjust rulers lose their moral claim to rule.</w:t>
      </w:r>
    </w:p>
    <w:p w14:paraId="7CF46208" w14:textId="77777777" w:rsidR="004053E2" w:rsidRPr="007E760A" w:rsidRDefault="004053E2" w:rsidP="004053E2">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7E760A">
        <w:rPr>
          <w:rFonts w:ascii="Times New Roman" w:eastAsia="Times New Roman" w:hAnsi="Times New Roman" w:cs="Times New Roman"/>
          <w:b/>
          <w:bCs/>
          <w:i/>
          <w:iCs/>
          <w:kern w:val="0"/>
          <w:sz w:val="36"/>
          <w:szCs w:val="36"/>
          <w14:ligatures w14:val="none"/>
        </w:rPr>
        <w:t>On Free Choice of the Will</w:t>
      </w:r>
      <w:r w:rsidRPr="007E760A">
        <w:rPr>
          <w:rFonts w:ascii="Times New Roman" w:eastAsia="Times New Roman" w:hAnsi="Times New Roman" w:cs="Times New Roman"/>
          <w:b/>
          <w:bCs/>
          <w:kern w:val="0"/>
          <w:sz w:val="36"/>
          <w:szCs w:val="36"/>
          <w14:ligatures w14:val="none"/>
        </w:rPr>
        <w:t>: When Law Ceases to Be Law</w:t>
      </w:r>
    </w:p>
    <w:p w14:paraId="4661CB3C" w14:textId="77777777" w:rsidR="004053E2" w:rsidRPr="007E760A" w:rsidRDefault="004053E2" w:rsidP="004053E2">
      <w:pPr>
        <w:spacing w:before="100" w:beforeAutospacing="1" w:after="100" w:afterAutospacing="1" w:line="240" w:lineRule="auto"/>
        <w:rPr>
          <w:rFonts w:ascii="Times New Roman" w:eastAsia="Times New Roman" w:hAnsi="Times New Roman" w:cs="Times New Roman"/>
          <w:kern w:val="0"/>
          <w14:ligatures w14:val="none"/>
        </w:rPr>
      </w:pPr>
      <w:r w:rsidRPr="007E760A">
        <w:rPr>
          <w:rFonts w:ascii="Times New Roman" w:eastAsia="Times New Roman" w:hAnsi="Times New Roman" w:cs="Times New Roman"/>
          <w:kern w:val="0"/>
          <w14:ligatures w14:val="none"/>
        </w:rPr>
        <w:t xml:space="preserve">In his early dialogue </w:t>
      </w:r>
      <w:r w:rsidRPr="007E760A">
        <w:rPr>
          <w:rFonts w:ascii="Times New Roman" w:eastAsia="Times New Roman" w:hAnsi="Times New Roman" w:cs="Times New Roman"/>
          <w:i/>
          <w:iCs/>
          <w:kern w:val="0"/>
          <w14:ligatures w14:val="none"/>
        </w:rPr>
        <w:t xml:space="preserve">De Libero </w:t>
      </w:r>
      <w:proofErr w:type="spellStart"/>
      <w:r w:rsidRPr="007E760A">
        <w:rPr>
          <w:rFonts w:ascii="Times New Roman" w:eastAsia="Times New Roman" w:hAnsi="Times New Roman" w:cs="Times New Roman"/>
          <w:i/>
          <w:iCs/>
          <w:kern w:val="0"/>
          <w14:ligatures w14:val="none"/>
        </w:rPr>
        <w:t>Arbitrio</w:t>
      </w:r>
      <w:proofErr w:type="spellEnd"/>
      <w:r w:rsidRPr="007E760A">
        <w:rPr>
          <w:rFonts w:ascii="Times New Roman" w:eastAsia="Times New Roman" w:hAnsi="Times New Roman" w:cs="Times New Roman"/>
          <w:kern w:val="0"/>
          <w14:ligatures w14:val="none"/>
        </w:rPr>
        <w:t xml:space="preserve"> (c. 388–395), Augustine wrestles with the nature of law itself. What makes a law a law? What gives it authority? What binds the conscience?</w:t>
      </w:r>
    </w:p>
    <w:p w14:paraId="30BEA03A" w14:textId="77777777" w:rsidR="004053E2" w:rsidRPr="007E760A" w:rsidRDefault="004053E2" w:rsidP="004053E2">
      <w:pPr>
        <w:spacing w:before="100" w:beforeAutospacing="1" w:after="100" w:afterAutospacing="1" w:line="240" w:lineRule="auto"/>
        <w:rPr>
          <w:rFonts w:ascii="Times New Roman" w:eastAsia="Times New Roman" w:hAnsi="Times New Roman" w:cs="Times New Roman"/>
          <w:kern w:val="0"/>
          <w14:ligatures w14:val="none"/>
        </w:rPr>
      </w:pPr>
      <w:r w:rsidRPr="007E760A">
        <w:rPr>
          <w:rFonts w:ascii="Times New Roman" w:eastAsia="Times New Roman" w:hAnsi="Times New Roman" w:cs="Times New Roman"/>
          <w:kern w:val="0"/>
          <w14:ligatures w14:val="none"/>
        </w:rPr>
        <w:t>His answer is uncompromising. A law is only a law if it reflects the eternal justice of God. Anything less is a counterfeit.</w:t>
      </w:r>
    </w:p>
    <w:p w14:paraId="1C15AC56" w14:textId="77777777" w:rsidR="004053E2" w:rsidRPr="007E760A" w:rsidRDefault="004053E2" w:rsidP="004053E2">
      <w:pPr>
        <w:spacing w:before="100" w:beforeAutospacing="1" w:after="100" w:afterAutospacing="1" w:line="240" w:lineRule="auto"/>
        <w:rPr>
          <w:rFonts w:ascii="Times New Roman" w:eastAsia="Times New Roman" w:hAnsi="Times New Roman" w:cs="Times New Roman"/>
          <w:kern w:val="0"/>
          <w14:ligatures w14:val="none"/>
        </w:rPr>
      </w:pPr>
      <w:r w:rsidRPr="007E760A">
        <w:rPr>
          <w:rFonts w:ascii="Times New Roman" w:eastAsia="Times New Roman" w:hAnsi="Times New Roman" w:cs="Times New Roman"/>
          <w:kern w:val="0"/>
          <w14:ligatures w14:val="none"/>
        </w:rPr>
        <w:t>He states the principle in the line that echoes through centuries of Christian ethics:</w:t>
      </w:r>
    </w:p>
    <w:p w14:paraId="06811BDD" w14:textId="77777777" w:rsidR="004053E2" w:rsidRPr="007E760A" w:rsidRDefault="004053E2" w:rsidP="004053E2">
      <w:pPr>
        <w:spacing w:before="100" w:beforeAutospacing="1" w:after="100" w:afterAutospacing="1" w:line="240" w:lineRule="auto"/>
        <w:rPr>
          <w:rFonts w:ascii="Times New Roman" w:eastAsia="Times New Roman" w:hAnsi="Times New Roman" w:cs="Times New Roman"/>
          <w:kern w:val="0"/>
          <w14:ligatures w14:val="none"/>
        </w:rPr>
      </w:pPr>
      <w:r w:rsidRPr="007E760A">
        <w:rPr>
          <w:rFonts w:ascii="Times New Roman" w:eastAsia="Times New Roman" w:hAnsi="Times New Roman" w:cs="Times New Roman"/>
          <w:b/>
          <w:bCs/>
          <w:kern w:val="0"/>
          <w14:ligatures w14:val="none"/>
        </w:rPr>
        <w:t>“An unjust law is no law at all.”</w:t>
      </w:r>
      <w:r>
        <w:rPr>
          <w:rFonts w:ascii="Times New Roman" w:eastAsia="Times New Roman" w:hAnsi="Times New Roman" w:cs="Times New Roman"/>
          <w:b/>
          <w:bCs/>
          <w:kern w:val="0"/>
          <w14:ligatures w14:val="none"/>
        </w:rPr>
        <w:t xml:space="preserve"> </w:t>
      </w:r>
      <w:r w:rsidRPr="007E760A">
        <w:rPr>
          <w:rFonts w:ascii="Times New Roman" w:eastAsia="Times New Roman" w:hAnsi="Times New Roman" w:cs="Times New Roman"/>
          <w:i/>
          <w:iCs/>
          <w:kern w:val="0"/>
          <w14:ligatures w14:val="none"/>
        </w:rPr>
        <w:t xml:space="preserve">(lex </w:t>
      </w:r>
      <w:proofErr w:type="spellStart"/>
      <w:r w:rsidRPr="007E760A">
        <w:rPr>
          <w:rFonts w:ascii="Times New Roman" w:eastAsia="Times New Roman" w:hAnsi="Times New Roman" w:cs="Times New Roman"/>
          <w:i/>
          <w:iCs/>
          <w:kern w:val="0"/>
          <w14:ligatures w14:val="none"/>
        </w:rPr>
        <w:t>iniusta</w:t>
      </w:r>
      <w:proofErr w:type="spellEnd"/>
      <w:r w:rsidRPr="007E760A">
        <w:rPr>
          <w:rFonts w:ascii="Times New Roman" w:eastAsia="Times New Roman" w:hAnsi="Times New Roman" w:cs="Times New Roman"/>
          <w:i/>
          <w:iCs/>
          <w:kern w:val="0"/>
          <w14:ligatures w14:val="none"/>
        </w:rPr>
        <w:t xml:space="preserve"> non est lex)</w:t>
      </w:r>
    </w:p>
    <w:p w14:paraId="22169EBD" w14:textId="77777777" w:rsidR="004053E2" w:rsidRPr="007E760A" w:rsidRDefault="004053E2" w:rsidP="004053E2">
      <w:pPr>
        <w:spacing w:before="100" w:beforeAutospacing="1" w:after="100" w:afterAutospacing="1" w:line="240" w:lineRule="auto"/>
        <w:rPr>
          <w:rFonts w:ascii="Times New Roman" w:eastAsia="Times New Roman" w:hAnsi="Times New Roman" w:cs="Times New Roman"/>
          <w:kern w:val="0"/>
          <w14:ligatures w14:val="none"/>
        </w:rPr>
      </w:pPr>
      <w:r w:rsidRPr="007E760A">
        <w:rPr>
          <w:rFonts w:ascii="Times New Roman" w:eastAsia="Times New Roman" w:hAnsi="Times New Roman" w:cs="Times New Roman"/>
          <w:kern w:val="0"/>
          <w14:ligatures w14:val="none"/>
        </w:rPr>
        <w:t>This is not rhetorical flourish. It is a metaphysical claim.</w:t>
      </w:r>
    </w:p>
    <w:p w14:paraId="58D48E01" w14:textId="77777777" w:rsidR="004053E2" w:rsidRPr="007E760A" w:rsidRDefault="004053E2" w:rsidP="004053E2">
      <w:pPr>
        <w:numPr>
          <w:ilvl w:val="0"/>
          <w:numId w:val="11"/>
        </w:numPr>
        <w:spacing w:before="100" w:beforeAutospacing="1" w:after="100" w:afterAutospacing="1" w:line="240" w:lineRule="auto"/>
        <w:rPr>
          <w:rFonts w:ascii="Times New Roman" w:eastAsia="Times New Roman" w:hAnsi="Times New Roman" w:cs="Times New Roman"/>
          <w:kern w:val="0"/>
          <w14:ligatures w14:val="none"/>
        </w:rPr>
      </w:pPr>
      <w:r w:rsidRPr="007E760A">
        <w:rPr>
          <w:rFonts w:ascii="Times New Roman" w:eastAsia="Times New Roman" w:hAnsi="Times New Roman" w:cs="Times New Roman"/>
          <w:b/>
          <w:bCs/>
          <w:kern w:val="0"/>
          <w14:ligatures w14:val="none"/>
        </w:rPr>
        <w:lastRenderedPageBreak/>
        <w:t>The Logic:</w:t>
      </w:r>
      <w:r w:rsidRPr="007E760A">
        <w:rPr>
          <w:rFonts w:ascii="Times New Roman" w:eastAsia="Times New Roman" w:hAnsi="Times New Roman" w:cs="Times New Roman"/>
          <w:kern w:val="0"/>
          <w14:ligatures w14:val="none"/>
        </w:rPr>
        <w:t xml:space="preserve"> Human laws derive their legitimacy from the eternal law — the unchanging justice of God that orders all things.</w:t>
      </w:r>
    </w:p>
    <w:p w14:paraId="6D5891EE" w14:textId="77777777" w:rsidR="004053E2" w:rsidRPr="007E760A" w:rsidRDefault="004053E2" w:rsidP="004053E2">
      <w:pPr>
        <w:numPr>
          <w:ilvl w:val="0"/>
          <w:numId w:val="11"/>
        </w:numPr>
        <w:spacing w:before="100" w:beforeAutospacing="1" w:after="100" w:afterAutospacing="1" w:line="240" w:lineRule="auto"/>
        <w:rPr>
          <w:rFonts w:ascii="Times New Roman" w:eastAsia="Times New Roman" w:hAnsi="Times New Roman" w:cs="Times New Roman"/>
          <w:kern w:val="0"/>
          <w14:ligatures w14:val="none"/>
        </w:rPr>
      </w:pPr>
      <w:r w:rsidRPr="007E760A">
        <w:rPr>
          <w:rFonts w:ascii="Times New Roman" w:eastAsia="Times New Roman" w:hAnsi="Times New Roman" w:cs="Times New Roman"/>
          <w:b/>
          <w:bCs/>
          <w:kern w:val="0"/>
          <w14:ligatures w14:val="none"/>
        </w:rPr>
        <w:t>The Consequence:</w:t>
      </w:r>
      <w:r w:rsidRPr="007E760A">
        <w:rPr>
          <w:rFonts w:ascii="Times New Roman" w:eastAsia="Times New Roman" w:hAnsi="Times New Roman" w:cs="Times New Roman"/>
          <w:kern w:val="0"/>
          <w14:ligatures w14:val="none"/>
        </w:rPr>
        <w:t xml:space="preserve"> When a temporal law contradicts that eternal order, it loses its essential character as law. It becomes a perversion, an act of coercion masquerading as authority.</w:t>
      </w:r>
    </w:p>
    <w:p w14:paraId="79E341EE" w14:textId="77777777" w:rsidR="004053E2" w:rsidRPr="007E760A" w:rsidRDefault="004053E2" w:rsidP="004053E2">
      <w:pPr>
        <w:spacing w:before="100" w:beforeAutospacing="1" w:after="100" w:afterAutospacing="1" w:line="240" w:lineRule="auto"/>
        <w:rPr>
          <w:rFonts w:ascii="Times New Roman" w:eastAsia="Times New Roman" w:hAnsi="Times New Roman" w:cs="Times New Roman"/>
          <w:kern w:val="0"/>
          <w14:ligatures w14:val="none"/>
        </w:rPr>
      </w:pPr>
      <w:r w:rsidRPr="007E760A">
        <w:rPr>
          <w:rFonts w:ascii="Times New Roman" w:eastAsia="Times New Roman" w:hAnsi="Times New Roman" w:cs="Times New Roman"/>
          <w:kern w:val="0"/>
          <w14:ligatures w14:val="none"/>
        </w:rPr>
        <w:t xml:space="preserve">Such a law may carry penalties, but it carries no moral weight. It may command outward compliance, but it cannot bind the conscience. Augustine is clear: </w:t>
      </w:r>
      <w:r w:rsidRPr="007E760A">
        <w:rPr>
          <w:rFonts w:ascii="Times New Roman" w:eastAsia="Times New Roman" w:hAnsi="Times New Roman" w:cs="Times New Roman"/>
          <w:b/>
          <w:bCs/>
          <w:kern w:val="0"/>
          <w14:ligatures w14:val="none"/>
        </w:rPr>
        <w:t>no one is morally obligated to obey a law that requires them to do wrong.</w:t>
      </w:r>
    </w:p>
    <w:p w14:paraId="1E654C03" w14:textId="77777777" w:rsidR="004053E2" w:rsidRPr="007E760A" w:rsidRDefault="004053E2" w:rsidP="004053E2">
      <w:pPr>
        <w:spacing w:before="100" w:beforeAutospacing="1" w:after="100" w:afterAutospacing="1" w:line="240" w:lineRule="auto"/>
        <w:rPr>
          <w:rFonts w:ascii="Times New Roman" w:eastAsia="Times New Roman" w:hAnsi="Times New Roman" w:cs="Times New Roman"/>
          <w:kern w:val="0"/>
          <w14:ligatures w14:val="none"/>
        </w:rPr>
      </w:pPr>
      <w:r w:rsidRPr="007E760A">
        <w:rPr>
          <w:rFonts w:ascii="Times New Roman" w:eastAsia="Times New Roman" w:hAnsi="Times New Roman" w:cs="Times New Roman"/>
          <w:kern w:val="0"/>
          <w14:ligatures w14:val="none"/>
        </w:rPr>
        <w:t>This is the seed of the Christian tradition of civil disobedience.</w:t>
      </w:r>
    </w:p>
    <w:p w14:paraId="2F21CF01" w14:textId="77777777" w:rsidR="004053E2" w:rsidRPr="007E760A" w:rsidRDefault="004053E2" w:rsidP="004053E2">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7E760A">
        <w:rPr>
          <w:rFonts w:ascii="Times New Roman" w:eastAsia="Times New Roman" w:hAnsi="Times New Roman" w:cs="Times New Roman"/>
          <w:b/>
          <w:bCs/>
          <w:i/>
          <w:iCs/>
          <w:kern w:val="0"/>
          <w:sz w:val="36"/>
          <w:szCs w:val="36"/>
          <w14:ligatures w14:val="none"/>
        </w:rPr>
        <w:t>The City of God</w:t>
      </w:r>
      <w:r w:rsidRPr="007E760A">
        <w:rPr>
          <w:rFonts w:ascii="Times New Roman" w:eastAsia="Times New Roman" w:hAnsi="Times New Roman" w:cs="Times New Roman"/>
          <w:b/>
          <w:bCs/>
          <w:kern w:val="0"/>
          <w:sz w:val="36"/>
          <w:szCs w:val="36"/>
          <w14:ligatures w14:val="none"/>
        </w:rPr>
        <w:t>: When Kingdoms Become Robberies</w:t>
      </w:r>
    </w:p>
    <w:p w14:paraId="3F0F30E1" w14:textId="77777777" w:rsidR="004053E2" w:rsidRPr="007E760A" w:rsidRDefault="004053E2" w:rsidP="004053E2">
      <w:pPr>
        <w:spacing w:before="100" w:beforeAutospacing="1" w:after="100" w:afterAutospacing="1" w:line="240" w:lineRule="auto"/>
        <w:rPr>
          <w:rFonts w:ascii="Times New Roman" w:eastAsia="Times New Roman" w:hAnsi="Times New Roman" w:cs="Times New Roman"/>
          <w:kern w:val="0"/>
          <w14:ligatures w14:val="none"/>
        </w:rPr>
      </w:pPr>
      <w:r w:rsidRPr="007E760A">
        <w:rPr>
          <w:rFonts w:ascii="Times New Roman" w:eastAsia="Times New Roman" w:hAnsi="Times New Roman" w:cs="Times New Roman"/>
          <w:kern w:val="0"/>
          <w14:ligatures w14:val="none"/>
        </w:rPr>
        <w:t xml:space="preserve">Two decades later, in </w:t>
      </w:r>
      <w:r w:rsidRPr="007E760A">
        <w:rPr>
          <w:rFonts w:ascii="Times New Roman" w:eastAsia="Times New Roman" w:hAnsi="Times New Roman" w:cs="Times New Roman"/>
          <w:i/>
          <w:iCs/>
          <w:kern w:val="0"/>
          <w14:ligatures w14:val="none"/>
        </w:rPr>
        <w:t>The City of God</w:t>
      </w:r>
      <w:r w:rsidRPr="007E760A">
        <w:rPr>
          <w:rFonts w:ascii="Times New Roman" w:eastAsia="Times New Roman" w:hAnsi="Times New Roman" w:cs="Times New Roman"/>
          <w:kern w:val="0"/>
          <w14:ligatures w14:val="none"/>
        </w:rPr>
        <w:t xml:space="preserve"> (c. 413–426), Augustine expands his argument from individual laws to entire political systems. Rome has fallen. The empire is fracturing. Augustine is asked to explain what makes a state legitimate.</w:t>
      </w:r>
    </w:p>
    <w:p w14:paraId="44D30792" w14:textId="77777777" w:rsidR="004053E2" w:rsidRPr="007E760A" w:rsidRDefault="004053E2" w:rsidP="004053E2">
      <w:pPr>
        <w:spacing w:before="100" w:beforeAutospacing="1" w:after="100" w:afterAutospacing="1" w:line="240" w:lineRule="auto"/>
        <w:rPr>
          <w:rFonts w:ascii="Times New Roman" w:eastAsia="Times New Roman" w:hAnsi="Times New Roman" w:cs="Times New Roman"/>
          <w:kern w:val="0"/>
          <w14:ligatures w14:val="none"/>
        </w:rPr>
      </w:pPr>
      <w:r w:rsidRPr="007E760A">
        <w:rPr>
          <w:rFonts w:ascii="Times New Roman" w:eastAsia="Times New Roman" w:hAnsi="Times New Roman" w:cs="Times New Roman"/>
          <w:kern w:val="0"/>
          <w14:ligatures w14:val="none"/>
        </w:rPr>
        <w:t>His answer is as sharp as it is unsettling.</w:t>
      </w:r>
    </w:p>
    <w:p w14:paraId="6ED65217" w14:textId="77777777" w:rsidR="004053E2" w:rsidRPr="007E760A" w:rsidRDefault="004053E2" w:rsidP="004053E2">
      <w:pPr>
        <w:spacing w:before="100" w:beforeAutospacing="1" w:after="100" w:afterAutospacing="1" w:line="240" w:lineRule="auto"/>
        <w:rPr>
          <w:rFonts w:ascii="Times New Roman" w:eastAsia="Times New Roman" w:hAnsi="Times New Roman" w:cs="Times New Roman"/>
          <w:kern w:val="0"/>
          <w14:ligatures w14:val="none"/>
        </w:rPr>
      </w:pPr>
      <w:r w:rsidRPr="007E760A">
        <w:rPr>
          <w:rFonts w:ascii="Times New Roman" w:eastAsia="Times New Roman" w:hAnsi="Times New Roman" w:cs="Times New Roman"/>
          <w:kern w:val="0"/>
          <w14:ligatures w14:val="none"/>
        </w:rPr>
        <w:t>In Book IV, chapter 4, he poses the question that has haunted political theory ever since:</w:t>
      </w:r>
    </w:p>
    <w:p w14:paraId="2F182555" w14:textId="77777777" w:rsidR="004053E2" w:rsidRPr="007E760A" w:rsidRDefault="004053E2" w:rsidP="004053E2">
      <w:pPr>
        <w:spacing w:before="100" w:beforeAutospacing="1" w:after="100" w:afterAutospacing="1" w:line="240" w:lineRule="auto"/>
        <w:rPr>
          <w:rFonts w:ascii="Times New Roman" w:eastAsia="Times New Roman" w:hAnsi="Times New Roman" w:cs="Times New Roman"/>
          <w:kern w:val="0"/>
          <w14:ligatures w14:val="none"/>
        </w:rPr>
      </w:pPr>
      <w:r w:rsidRPr="007E760A">
        <w:rPr>
          <w:rFonts w:ascii="Times New Roman" w:eastAsia="Times New Roman" w:hAnsi="Times New Roman" w:cs="Times New Roman"/>
          <w:b/>
          <w:bCs/>
          <w:kern w:val="0"/>
          <w14:ligatures w14:val="none"/>
        </w:rPr>
        <w:t>“Justice being taken away, what are kingdoms but great robberies?”</w:t>
      </w:r>
    </w:p>
    <w:p w14:paraId="4C5CF3C9" w14:textId="77777777" w:rsidR="004053E2" w:rsidRPr="007E760A" w:rsidRDefault="004053E2" w:rsidP="004053E2">
      <w:pPr>
        <w:spacing w:before="100" w:beforeAutospacing="1" w:after="100" w:afterAutospacing="1" w:line="240" w:lineRule="auto"/>
        <w:rPr>
          <w:rFonts w:ascii="Times New Roman" w:eastAsia="Times New Roman" w:hAnsi="Times New Roman" w:cs="Times New Roman"/>
          <w:kern w:val="0"/>
          <w14:ligatures w14:val="none"/>
        </w:rPr>
      </w:pPr>
      <w:r w:rsidRPr="007E760A">
        <w:rPr>
          <w:rFonts w:ascii="Times New Roman" w:eastAsia="Times New Roman" w:hAnsi="Times New Roman" w:cs="Times New Roman"/>
          <w:kern w:val="0"/>
          <w14:ligatures w14:val="none"/>
        </w:rPr>
        <w:t>He then offers the famous pirate analogy. A band of robbers, he says, is a small kingdom. A kingdom is a large band of robbers. Both are groups of people bound by a pact, ruled by a leader, and dividing spoils. The only difference is scale — and the illusion of legitimacy.</w:t>
      </w:r>
    </w:p>
    <w:p w14:paraId="250151EB" w14:textId="77777777" w:rsidR="004053E2" w:rsidRPr="007E760A" w:rsidRDefault="004053E2" w:rsidP="004053E2">
      <w:pPr>
        <w:spacing w:before="100" w:beforeAutospacing="1" w:after="100" w:afterAutospacing="1" w:line="240" w:lineRule="auto"/>
        <w:rPr>
          <w:rFonts w:ascii="Times New Roman" w:eastAsia="Times New Roman" w:hAnsi="Times New Roman" w:cs="Times New Roman"/>
          <w:kern w:val="0"/>
          <w14:ligatures w14:val="none"/>
        </w:rPr>
      </w:pPr>
      <w:r w:rsidRPr="007E760A">
        <w:rPr>
          <w:rFonts w:ascii="Times New Roman" w:eastAsia="Times New Roman" w:hAnsi="Times New Roman" w:cs="Times New Roman"/>
          <w:kern w:val="0"/>
          <w14:ligatures w14:val="none"/>
        </w:rPr>
        <w:t>Without justice, the distinction collapses.</w:t>
      </w:r>
    </w:p>
    <w:p w14:paraId="3EB06D6D" w14:textId="77777777" w:rsidR="004053E2" w:rsidRPr="007E760A" w:rsidRDefault="004053E2" w:rsidP="004053E2">
      <w:pPr>
        <w:spacing w:before="100" w:beforeAutospacing="1" w:after="100" w:afterAutospacing="1" w:line="240" w:lineRule="auto"/>
        <w:rPr>
          <w:rFonts w:ascii="Times New Roman" w:eastAsia="Times New Roman" w:hAnsi="Times New Roman" w:cs="Times New Roman"/>
          <w:kern w:val="0"/>
          <w14:ligatures w14:val="none"/>
        </w:rPr>
      </w:pPr>
      <w:r w:rsidRPr="007E760A">
        <w:rPr>
          <w:rFonts w:ascii="Times New Roman" w:eastAsia="Times New Roman" w:hAnsi="Times New Roman" w:cs="Times New Roman"/>
          <w:kern w:val="0"/>
          <w14:ligatures w14:val="none"/>
        </w:rPr>
        <w:t xml:space="preserve">Augustine presses the point further. A state without justice is not truly a </w:t>
      </w:r>
      <w:r w:rsidRPr="007E760A">
        <w:rPr>
          <w:rFonts w:ascii="Times New Roman" w:eastAsia="Times New Roman" w:hAnsi="Times New Roman" w:cs="Times New Roman"/>
          <w:i/>
          <w:iCs/>
          <w:kern w:val="0"/>
          <w14:ligatures w14:val="none"/>
        </w:rPr>
        <w:t>res publica</w:t>
      </w:r>
      <w:r w:rsidRPr="007E760A">
        <w:rPr>
          <w:rFonts w:ascii="Times New Roman" w:eastAsia="Times New Roman" w:hAnsi="Times New Roman" w:cs="Times New Roman"/>
          <w:kern w:val="0"/>
          <w14:ligatures w14:val="none"/>
        </w:rPr>
        <w:t>, because a “people” is not merely a crowd living under the same ruler. A people exists only where there is a shared commitment to right and justice. Remove justice, and the political community dissolves into a mob with a flag.</w:t>
      </w:r>
    </w:p>
    <w:p w14:paraId="1162CC43" w14:textId="77777777" w:rsidR="004053E2" w:rsidRPr="007E760A" w:rsidRDefault="004053E2" w:rsidP="004053E2">
      <w:pPr>
        <w:spacing w:before="100" w:beforeAutospacing="1" w:after="100" w:afterAutospacing="1" w:line="240" w:lineRule="auto"/>
        <w:rPr>
          <w:rFonts w:ascii="Times New Roman" w:eastAsia="Times New Roman" w:hAnsi="Times New Roman" w:cs="Times New Roman"/>
          <w:kern w:val="0"/>
          <w14:ligatures w14:val="none"/>
        </w:rPr>
      </w:pPr>
      <w:r w:rsidRPr="007E760A">
        <w:rPr>
          <w:rFonts w:ascii="Times New Roman" w:eastAsia="Times New Roman" w:hAnsi="Times New Roman" w:cs="Times New Roman"/>
          <w:kern w:val="0"/>
          <w14:ligatures w14:val="none"/>
        </w:rPr>
        <w:t>This is Augustine’s political realism at its sharpest:</w:t>
      </w:r>
      <w:r w:rsidRPr="007E760A">
        <w:rPr>
          <w:rFonts w:ascii="Times New Roman" w:eastAsia="Times New Roman" w:hAnsi="Times New Roman" w:cs="Times New Roman"/>
          <w:kern w:val="0"/>
          <w14:ligatures w14:val="none"/>
        </w:rPr>
        <w:br/>
      </w:r>
      <w:r w:rsidRPr="007E760A">
        <w:rPr>
          <w:rFonts w:ascii="Times New Roman" w:eastAsia="Times New Roman" w:hAnsi="Times New Roman" w:cs="Times New Roman"/>
          <w:b/>
          <w:bCs/>
          <w:kern w:val="0"/>
          <w14:ligatures w14:val="none"/>
        </w:rPr>
        <w:t>Power without justice is not authority. It is domination.</w:t>
      </w:r>
    </w:p>
    <w:p w14:paraId="1642DBC4" w14:textId="77777777" w:rsidR="004053E2" w:rsidRPr="007E760A" w:rsidRDefault="004053E2" w:rsidP="004053E2">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7E760A">
        <w:rPr>
          <w:rFonts w:ascii="Times New Roman" w:eastAsia="Times New Roman" w:hAnsi="Times New Roman" w:cs="Times New Roman"/>
          <w:b/>
          <w:bCs/>
          <w:kern w:val="0"/>
          <w:sz w:val="36"/>
          <w:szCs w:val="36"/>
          <w14:ligatures w14:val="none"/>
        </w:rPr>
        <w:t>The Boundaries of Obedience</w:t>
      </w:r>
    </w:p>
    <w:p w14:paraId="1DF5B53D" w14:textId="77777777" w:rsidR="004053E2" w:rsidRPr="007E760A" w:rsidRDefault="004053E2" w:rsidP="004053E2">
      <w:pPr>
        <w:spacing w:before="100" w:beforeAutospacing="1" w:after="100" w:afterAutospacing="1" w:line="240" w:lineRule="auto"/>
        <w:rPr>
          <w:rFonts w:ascii="Times New Roman" w:eastAsia="Times New Roman" w:hAnsi="Times New Roman" w:cs="Times New Roman"/>
          <w:kern w:val="0"/>
          <w14:ligatures w14:val="none"/>
        </w:rPr>
      </w:pPr>
      <w:r w:rsidRPr="007E760A">
        <w:rPr>
          <w:rFonts w:ascii="Times New Roman" w:eastAsia="Times New Roman" w:hAnsi="Times New Roman" w:cs="Times New Roman"/>
          <w:kern w:val="0"/>
          <w14:ligatures w14:val="none"/>
        </w:rPr>
        <w:t>Despite his fierce critique of unjust rule, Augustine is not an anarchist. He values order. He fears the chaos that follows the collapse of civil authority. He counsels Christians to obey rulers whenever possible for the sake of peace and the common good.</w:t>
      </w:r>
    </w:p>
    <w:p w14:paraId="7636A020" w14:textId="77777777" w:rsidR="004053E2" w:rsidRPr="007E760A" w:rsidRDefault="004053E2" w:rsidP="004053E2">
      <w:pPr>
        <w:spacing w:before="100" w:beforeAutospacing="1" w:after="100" w:afterAutospacing="1" w:line="240" w:lineRule="auto"/>
        <w:rPr>
          <w:rFonts w:ascii="Times New Roman" w:eastAsia="Times New Roman" w:hAnsi="Times New Roman" w:cs="Times New Roman"/>
          <w:kern w:val="0"/>
          <w14:ligatures w14:val="none"/>
        </w:rPr>
      </w:pPr>
      <w:r w:rsidRPr="007E760A">
        <w:rPr>
          <w:rFonts w:ascii="Times New Roman" w:eastAsia="Times New Roman" w:hAnsi="Times New Roman" w:cs="Times New Roman"/>
          <w:kern w:val="0"/>
          <w14:ligatures w14:val="none"/>
        </w:rPr>
        <w:t>But he draws boundaries — clear, non</w:t>
      </w:r>
      <w:r w:rsidRPr="007E760A">
        <w:rPr>
          <w:rFonts w:ascii="Times New Roman" w:eastAsia="Times New Roman" w:hAnsi="Times New Roman" w:cs="Times New Roman"/>
          <w:kern w:val="0"/>
          <w14:ligatures w14:val="none"/>
        </w:rPr>
        <w:noBreakHyphen/>
        <w:t>negotiable boundaries.</w:t>
      </w:r>
    </w:p>
    <w:p w14:paraId="28A9E9F5" w14:textId="77777777" w:rsidR="004053E2" w:rsidRPr="007E760A" w:rsidRDefault="004053E2" w:rsidP="004053E2">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7E760A">
        <w:rPr>
          <w:rFonts w:ascii="Times New Roman" w:eastAsia="Times New Roman" w:hAnsi="Times New Roman" w:cs="Times New Roman"/>
          <w:b/>
          <w:bCs/>
          <w:kern w:val="0"/>
          <w:sz w:val="27"/>
          <w:szCs w:val="27"/>
          <w14:ligatures w14:val="none"/>
        </w:rPr>
        <w:lastRenderedPageBreak/>
        <w:t>A. Impious Commands Must Be Refused</w:t>
      </w:r>
    </w:p>
    <w:p w14:paraId="19811913" w14:textId="77777777" w:rsidR="004053E2" w:rsidRPr="007E760A" w:rsidRDefault="004053E2" w:rsidP="004053E2">
      <w:pPr>
        <w:spacing w:before="100" w:beforeAutospacing="1" w:after="100" w:afterAutospacing="1" w:line="240" w:lineRule="auto"/>
        <w:rPr>
          <w:rFonts w:ascii="Times New Roman" w:eastAsia="Times New Roman" w:hAnsi="Times New Roman" w:cs="Times New Roman"/>
          <w:kern w:val="0"/>
          <w14:ligatures w14:val="none"/>
        </w:rPr>
      </w:pPr>
      <w:r w:rsidRPr="007E760A">
        <w:rPr>
          <w:rFonts w:ascii="Times New Roman" w:eastAsia="Times New Roman" w:hAnsi="Times New Roman" w:cs="Times New Roman"/>
          <w:kern w:val="0"/>
          <w14:ligatures w14:val="none"/>
        </w:rPr>
        <w:t>Christians must not obey rulers who command actions that violate God’s law. Obedience ends where sin begins.</w:t>
      </w:r>
    </w:p>
    <w:p w14:paraId="08ABA2CE" w14:textId="77777777" w:rsidR="004053E2" w:rsidRPr="007E760A" w:rsidRDefault="004053E2" w:rsidP="004053E2">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7E760A">
        <w:rPr>
          <w:rFonts w:ascii="Times New Roman" w:eastAsia="Times New Roman" w:hAnsi="Times New Roman" w:cs="Times New Roman"/>
          <w:b/>
          <w:bCs/>
          <w:kern w:val="0"/>
          <w:sz w:val="27"/>
          <w:szCs w:val="27"/>
          <w14:ligatures w14:val="none"/>
        </w:rPr>
        <w:t>B. Unjust Laws Do Not Bind the Conscience</w:t>
      </w:r>
    </w:p>
    <w:p w14:paraId="3B917574" w14:textId="77777777" w:rsidR="004053E2" w:rsidRPr="007E760A" w:rsidRDefault="004053E2" w:rsidP="004053E2">
      <w:pPr>
        <w:spacing w:before="100" w:beforeAutospacing="1" w:after="100" w:afterAutospacing="1" w:line="240" w:lineRule="auto"/>
        <w:rPr>
          <w:rFonts w:ascii="Times New Roman" w:eastAsia="Times New Roman" w:hAnsi="Times New Roman" w:cs="Times New Roman"/>
          <w:kern w:val="0"/>
          <w14:ligatures w14:val="none"/>
        </w:rPr>
      </w:pPr>
      <w:r w:rsidRPr="007E760A">
        <w:rPr>
          <w:rFonts w:ascii="Times New Roman" w:eastAsia="Times New Roman" w:hAnsi="Times New Roman" w:cs="Times New Roman"/>
          <w:kern w:val="0"/>
          <w14:ligatures w14:val="none"/>
        </w:rPr>
        <w:t>Because an unjust law lacks true moral authority, believers are not obligated to follow it when it requires them to do wrong. They may endure penalties, but they do not owe obedience.</w:t>
      </w:r>
    </w:p>
    <w:p w14:paraId="5653BAF5" w14:textId="77777777" w:rsidR="004053E2" w:rsidRPr="007E760A" w:rsidRDefault="004053E2" w:rsidP="004053E2">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7E760A">
        <w:rPr>
          <w:rFonts w:ascii="Times New Roman" w:eastAsia="Times New Roman" w:hAnsi="Times New Roman" w:cs="Times New Roman"/>
          <w:b/>
          <w:bCs/>
          <w:kern w:val="0"/>
          <w:sz w:val="27"/>
          <w:szCs w:val="27"/>
          <w14:ligatures w14:val="none"/>
        </w:rPr>
        <w:t>C. True Allegiance Belongs to the City of God</w:t>
      </w:r>
    </w:p>
    <w:p w14:paraId="65381E58" w14:textId="77777777" w:rsidR="004053E2" w:rsidRPr="007E760A" w:rsidRDefault="004053E2" w:rsidP="004053E2">
      <w:pPr>
        <w:spacing w:before="100" w:beforeAutospacing="1" w:after="100" w:afterAutospacing="1" w:line="240" w:lineRule="auto"/>
        <w:rPr>
          <w:rFonts w:ascii="Times New Roman" w:eastAsia="Times New Roman" w:hAnsi="Times New Roman" w:cs="Times New Roman"/>
          <w:kern w:val="0"/>
          <w14:ligatures w14:val="none"/>
        </w:rPr>
      </w:pPr>
      <w:r w:rsidRPr="007E760A">
        <w:rPr>
          <w:rFonts w:ascii="Times New Roman" w:eastAsia="Times New Roman" w:hAnsi="Times New Roman" w:cs="Times New Roman"/>
          <w:kern w:val="0"/>
          <w14:ligatures w14:val="none"/>
        </w:rPr>
        <w:t>Earthly rulers are temporary. Their authority is provisional. Their justice is partial. The Christian’s ultimate loyalty is to the eternal city whose ruler is Christ.</w:t>
      </w:r>
    </w:p>
    <w:p w14:paraId="34F111E7" w14:textId="77777777" w:rsidR="004053E2" w:rsidRPr="007E760A" w:rsidRDefault="004053E2" w:rsidP="004053E2">
      <w:pPr>
        <w:spacing w:before="100" w:beforeAutospacing="1" w:after="100" w:afterAutospacing="1" w:line="240" w:lineRule="auto"/>
        <w:rPr>
          <w:rFonts w:ascii="Times New Roman" w:eastAsia="Times New Roman" w:hAnsi="Times New Roman" w:cs="Times New Roman"/>
          <w:kern w:val="0"/>
          <w14:ligatures w14:val="none"/>
        </w:rPr>
      </w:pPr>
      <w:r w:rsidRPr="007E760A">
        <w:rPr>
          <w:rFonts w:ascii="Times New Roman" w:eastAsia="Times New Roman" w:hAnsi="Times New Roman" w:cs="Times New Roman"/>
          <w:kern w:val="0"/>
          <w14:ligatures w14:val="none"/>
        </w:rPr>
        <w:t>Augustine’s political theology is not a call to rebellion. It is a call to discernment — a refusal to confuse earthly power with divine authority, or civic peace with moral righteousness.</w:t>
      </w:r>
    </w:p>
    <w:p w14:paraId="1F488F08" w14:textId="77777777" w:rsidR="004053E2" w:rsidRPr="007E760A" w:rsidRDefault="004053E2" w:rsidP="004053E2">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7E760A">
        <w:rPr>
          <w:rFonts w:ascii="Times New Roman" w:eastAsia="Times New Roman" w:hAnsi="Times New Roman" w:cs="Times New Roman"/>
          <w:b/>
          <w:bCs/>
          <w:kern w:val="0"/>
          <w:sz w:val="36"/>
          <w:szCs w:val="36"/>
          <w14:ligatures w14:val="none"/>
        </w:rPr>
        <w:t>Why Augustine Still Matters</w:t>
      </w:r>
    </w:p>
    <w:p w14:paraId="3DA3DDA7" w14:textId="77777777" w:rsidR="004053E2" w:rsidRPr="007E760A" w:rsidRDefault="004053E2" w:rsidP="004053E2">
      <w:pPr>
        <w:spacing w:before="100" w:beforeAutospacing="1" w:after="100" w:afterAutospacing="1" w:line="240" w:lineRule="auto"/>
        <w:rPr>
          <w:rFonts w:ascii="Times New Roman" w:eastAsia="Times New Roman" w:hAnsi="Times New Roman" w:cs="Times New Roman"/>
          <w:kern w:val="0"/>
          <w14:ligatures w14:val="none"/>
        </w:rPr>
      </w:pPr>
      <w:r w:rsidRPr="007E760A">
        <w:rPr>
          <w:rFonts w:ascii="Times New Roman" w:eastAsia="Times New Roman" w:hAnsi="Times New Roman" w:cs="Times New Roman"/>
          <w:kern w:val="0"/>
          <w14:ligatures w14:val="none"/>
        </w:rPr>
        <w:t xml:space="preserve">Augustine </w:t>
      </w:r>
      <w:r>
        <w:rPr>
          <w:rFonts w:ascii="Times New Roman" w:eastAsia="Times New Roman" w:hAnsi="Times New Roman" w:cs="Times New Roman"/>
          <w:kern w:val="0"/>
          <w14:ligatures w14:val="none"/>
        </w:rPr>
        <w:t>offers</w:t>
      </w:r>
      <w:r w:rsidRPr="007E760A">
        <w:rPr>
          <w:rFonts w:ascii="Times New Roman" w:eastAsia="Times New Roman" w:hAnsi="Times New Roman" w:cs="Times New Roman"/>
          <w:kern w:val="0"/>
          <w14:ligatures w14:val="none"/>
        </w:rPr>
        <w:t xml:space="preserve"> Christians a way to navigate political life without surrendering conscience or collapsing into cynicism. He teaches that:</w:t>
      </w:r>
    </w:p>
    <w:p w14:paraId="527B2EE7" w14:textId="77777777" w:rsidR="004053E2" w:rsidRPr="007E760A" w:rsidRDefault="004053E2" w:rsidP="004053E2">
      <w:pPr>
        <w:numPr>
          <w:ilvl w:val="0"/>
          <w:numId w:val="12"/>
        </w:numPr>
        <w:spacing w:before="100" w:beforeAutospacing="1" w:after="100" w:afterAutospacing="1" w:line="240" w:lineRule="auto"/>
        <w:rPr>
          <w:rFonts w:ascii="Times New Roman" w:eastAsia="Times New Roman" w:hAnsi="Times New Roman" w:cs="Times New Roman"/>
          <w:kern w:val="0"/>
          <w14:ligatures w14:val="none"/>
        </w:rPr>
      </w:pPr>
      <w:r w:rsidRPr="007E760A">
        <w:rPr>
          <w:rFonts w:ascii="Times New Roman" w:eastAsia="Times New Roman" w:hAnsi="Times New Roman" w:cs="Times New Roman"/>
          <w:b/>
          <w:bCs/>
          <w:kern w:val="0"/>
          <w14:ligatures w14:val="none"/>
        </w:rPr>
        <w:t>obedience is good, but not absolute</w:t>
      </w:r>
    </w:p>
    <w:p w14:paraId="5AC32896" w14:textId="77777777" w:rsidR="004053E2" w:rsidRPr="007E760A" w:rsidRDefault="004053E2" w:rsidP="004053E2">
      <w:pPr>
        <w:numPr>
          <w:ilvl w:val="0"/>
          <w:numId w:val="12"/>
        </w:numPr>
        <w:spacing w:before="100" w:beforeAutospacing="1" w:after="100" w:afterAutospacing="1" w:line="240" w:lineRule="auto"/>
        <w:rPr>
          <w:rFonts w:ascii="Times New Roman" w:eastAsia="Times New Roman" w:hAnsi="Times New Roman" w:cs="Times New Roman"/>
          <w:kern w:val="0"/>
          <w14:ligatures w14:val="none"/>
        </w:rPr>
      </w:pPr>
      <w:r w:rsidRPr="007E760A">
        <w:rPr>
          <w:rFonts w:ascii="Times New Roman" w:eastAsia="Times New Roman" w:hAnsi="Times New Roman" w:cs="Times New Roman"/>
          <w:b/>
          <w:bCs/>
          <w:kern w:val="0"/>
          <w14:ligatures w14:val="none"/>
        </w:rPr>
        <w:t>authority is real, but not ultimate</w:t>
      </w:r>
    </w:p>
    <w:p w14:paraId="0BF8E613" w14:textId="77777777" w:rsidR="004053E2" w:rsidRPr="007E760A" w:rsidRDefault="004053E2" w:rsidP="004053E2">
      <w:pPr>
        <w:numPr>
          <w:ilvl w:val="0"/>
          <w:numId w:val="12"/>
        </w:numPr>
        <w:spacing w:before="100" w:beforeAutospacing="1" w:after="100" w:afterAutospacing="1" w:line="240" w:lineRule="auto"/>
        <w:rPr>
          <w:rFonts w:ascii="Times New Roman" w:eastAsia="Times New Roman" w:hAnsi="Times New Roman" w:cs="Times New Roman"/>
          <w:kern w:val="0"/>
          <w14:ligatures w14:val="none"/>
        </w:rPr>
      </w:pPr>
      <w:r w:rsidRPr="007E760A">
        <w:rPr>
          <w:rFonts w:ascii="Times New Roman" w:eastAsia="Times New Roman" w:hAnsi="Times New Roman" w:cs="Times New Roman"/>
          <w:b/>
          <w:bCs/>
          <w:kern w:val="0"/>
          <w14:ligatures w14:val="none"/>
        </w:rPr>
        <w:t>justice is essential, not optional</w:t>
      </w:r>
    </w:p>
    <w:p w14:paraId="669F29BD" w14:textId="77777777" w:rsidR="004053E2" w:rsidRPr="007E760A" w:rsidRDefault="004053E2" w:rsidP="004053E2">
      <w:pPr>
        <w:numPr>
          <w:ilvl w:val="0"/>
          <w:numId w:val="12"/>
        </w:numPr>
        <w:spacing w:before="100" w:beforeAutospacing="1" w:after="100" w:afterAutospacing="1" w:line="240" w:lineRule="auto"/>
        <w:rPr>
          <w:rFonts w:ascii="Times New Roman" w:eastAsia="Times New Roman" w:hAnsi="Times New Roman" w:cs="Times New Roman"/>
          <w:kern w:val="0"/>
          <w14:ligatures w14:val="none"/>
        </w:rPr>
      </w:pPr>
      <w:r w:rsidRPr="007E760A">
        <w:rPr>
          <w:rFonts w:ascii="Times New Roman" w:eastAsia="Times New Roman" w:hAnsi="Times New Roman" w:cs="Times New Roman"/>
          <w:b/>
          <w:bCs/>
          <w:kern w:val="0"/>
          <w14:ligatures w14:val="none"/>
        </w:rPr>
        <w:t>and allegiance to God sets the boundaries of allegiance to the state</w:t>
      </w:r>
    </w:p>
    <w:p w14:paraId="03111267" w14:textId="77777777" w:rsidR="004053E2" w:rsidRPr="007E760A" w:rsidRDefault="004053E2" w:rsidP="004053E2">
      <w:pPr>
        <w:spacing w:before="100" w:beforeAutospacing="1" w:after="100" w:afterAutospacing="1" w:line="240" w:lineRule="auto"/>
        <w:rPr>
          <w:rFonts w:ascii="Times New Roman" w:eastAsia="Times New Roman" w:hAnsi="Times New Roman" w:cs="Times New Roman"/>
          <w:kern w:val="0"/>
          <w14:ligatures w14:val="none"/>
        </w:rPr>
      </w:pPr>
      <w:r w:rsidRPr="007E760A">
        <w:rPr>
          <w:rFonts w:ascii="Times New Roman" w:eastAsia="Times New Roman" w:hAnsi="Times New Roman" w:cs="Times New Roman"/>
          <w:kern w:val="0"/>
          <w14:ligatures w14:val="none"/>
        </w:rPr>
        <w:t>In a world where governments still confuse power with legitimacy, Augustine’s voice remains a needed corrective. He reminds us that the measure of a political order is not its strength, its stability, or its success, but its justice.</w:t>
      </w:r>
    </w:p>
    <w:p w14:paraId="40FBAB9F" w14:textId="77777777" w:rsidR="004053E2" w:rsidRPr="007E760A" w:rsidRDefault="004053E2" w:rsidP="004053E2">
      <w:pPr>
        <w:spacing w:before="100" w:beforeAutospacing="1" w:after="100" w:afterAutospacing="1" w:line="240" w:lineRule="auto"/>
        <w:rPr>
          <w:rFonts w:ascii="Times New Roman" w:eastAsia="Times New Roman" w:hAnsi="Times New Roman" w:cs="Times New Roman"/>
          <w:kern w:val="0"/>
          <w14:ligatures w14:val="none"/>
        </w:rPr>
      </w:pPr>
      <w:r w:rsidRPr="007E760A">
        <w:rPr>
          <w:rFonts w:ascii="Times New Roman" w:eastAsia="Times New Roman" w:hAnsi="Times New Roman" w:cs="Times New Roman"/>
          <w:kern w:val="0"/>
          <w14:ligatures w14:val="none"/>
        </w:rPr>
        <w:t>And justice, for Augustine, is not a human invention.</w:t>
      </w:r>
      <w:r w:rsidRPr="007E760A">
        <w:rPr>
          <w:rFonts w:ascii="Times New Roman" w:eastAsia="Times New Roman" w:hAnsi="Times New Roman" w:cs="Times New Roman"/>
          <w:kern w:val="0"/>
          <w14:ligatures w14:val="none"/>
        </w:rPr>
        <w:br/>
        <w:t>It is the reflection of God’s own character.</w:t>
      </w:r>
    </w:p>
    <w:p w14:paraId="54822AB0" w14:textId="77777777" w:rsidR="004053E2" w:rsidRDefault="004053E2" w:rsidP="00CF7AFE">
      <w:pPr>
        <w:spacing w:before="100" w:beforeAutospacing="1" w:after="100" w:afterAutospacing="1" w:line="240" w:lineRule="auto"/>
        <w:rPr>
          <w:rFonts w:ascii="Times New Roman" w:eastAsia="Times New Roman" w:hAnsi="Times New Roman" w:cs="Times New Roman"/>
          <w:kern w:val="0"/>
          <w14:ligatures w14:val="none"/>
        </w:rPr>
        <w:sectPr w:rsidR="004053E2" w:rsidSect="004053E2">
          <w:type w:val="continuous"/>
          <w:pgSz w:w="12240" w:h="15840"/>
          <w:pgMar w:top="1440" w:right="1440" w:bottom="1440" w:left="1440" w:header="720" w:footer="720" w:gutter="0"/>
          <w:cols w:space="720"/>
          <w:docGrid w:linePitch="360"/>
        </w:sectPr>
      </w:pPr>
    </w:p>
    <w:p w14:paraId="386E98E7" w14:textId="7B22D078" w:rsidR="00254572" w:rsidRDefault="00254572">
      <w:pP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br w:type="page"/>
      </w:r>
    </w:p>
    <w:p w14:paraId="57AAFAA5" w14:textId="77777777" w:rsidR="00254572" w:rsidRDefault="00254572" w:rsidP="00254572">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sectPr w:rsidR="00254572" w:rsidSect="00340117">
          <w:type w:val="continuous"/>
          <w:pgSz w:w="12240" w:h="15840"/>
          <w:pgMar w:top="1440" w:right="1440" w:bottom="1440" w:left="1440" w:header="720" w:footer="720" w:gutter="0"/>
          <w:cols w:num="2" w:space="720"/>
          <w:docGrid w:linePitch="360"/>
        </w:sectPr>
      </w:pPr>
    </w:p>
    <w:p w14:paraId="7087149A" w14:textId="77777777" w:rsidR="00254572" w:rsidRPr="00036643" w:rsidRDefault="00254572" w:rsidP="00254572">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bookmarkStart w:id="8" w:name="Luther"/>
      <w:bookmarkEnd w:id="8"/>
      <w:r w:rsidRPr="00036643">
        <w:rPr>
          <w:rFonts w:ascii="Times New Roman" w:eastAsia="Times New Roman" w:hAnsi="Times New Roman" w:cs="Times New Roman"/>
          <w:b/>
          <w:bCs/>
          <w:kern w:val="36"/>
          <w:sz w:val="48"/>
          <w:szCs w:val="48"/>
          <w14:ligatures w14:val="none"/>
        </w:rPr>
        <w:lastRenderedPageBreak/>
        <w:t>Chapter 8 — Luther and the Peasants: Obedience, Justice, and the Breaking Point</w:t>
      </w:r>
    </w:p>
    <w:p w14:paraId="092E59BA" w14:textId="77777777" w:rsidR="00254572" w:rsidRPr="00036643" w:rsidRDefault="00254572" w:rsidP="00254572">
      <w:pPr>
        <w:spacing w:before="100" w:beforeAutospacing="1" w:after="100" w:afterAutospacing="1" w:line="240" w:lineRule="auto"/>
        <w:outlineLvl w:val="0"/>
        <w:rPr>
          <w:rFonts w:ascii="Times New Roman" w:eastAsia="Times New Roman" w:hAnsi="Times New Roman" w:cs="Times New Roman"/>
          <w:b/>
          <w:bCs/>
          <w:kern w:val="36"/>
          <w:sz w:val="36"/>
          <w:szCs w:val="36"/>
          <w14:ligatures w14:val="none"/>
        </w:rPr>
      </w:pPr>
      <w:r w:rsidRPr="00036643">
        <w:rPr>
          <w:rFonts w:ascii="Times New Roman" w:eastAsia="Times New Roman" w:hAnsi="Times New Roman" w:cs="Times New Roman"/>
          <w:b/>
          <w:bCs/>
          <w:kern w:val="36"/>
          <w:sz w:val="36"/>
          <w:szCs w:val="36"/>
          <w14:ligatures w14:val="none"/>
        </w:rPr>
        <w:t>Luther’s First Pamphlet and the Peasants’ Demands: A Crisis Unfolding</w:t>
      </w:r>
    </w:p>
    <w:p w14:paraId="5234D8C3" w14:textId="77777777" w:rsidR="00254572" w:rsidRPr="00036643" w:rsidRDefault="00254572" w:rsidP="00254572">
      <w:pPr>
        <w:spacing w:before="100" w:beforeAutospacing="1" w:after="100" w:afterAutospacing="1" w:line="240" w:lineRule="auto"/>
        <w:rPr>
          <w:rFonts w:ascii="Times New Roman" w:eastAsia="Times New Roman" w:hAnsi="Times New Roman" w:cs="Times New Roman"/>
          <w:kern w:val="0"/>
          <w14:ligatures w14:val="none"/>
        </w:rPr>
      </w:pPr>
      <w:r w:rsidRPr="00036643">
        <w:rPr>
          <w:rFonts w:ascii="Times New Roman" w:eastAsia="Times New Roman" w:hAnsi="Times New Roman" w:cs="Times New Roman"/>
          <w:kern w:val="0"/>
          <w14:ligatures w14:val="none"/>
        </w:rPr>
        <w:t xml:space="preserve">When the German countryside erupted in unrest in early 1525, Luther found himself pulled into a conflict he neither initiated nor desired. His first instinct was not to defend the princes or condemn the peasants, but to call both sides back to the Gospel. </w:t>
      </w:r>
      <w:r w:rsidRPr="00036643">
        <w:rPr>
          <w:rFonts w:ascii="Times New Roman" w:eastAsia="Times New Roman" w:hAnsi="Times New Roman" w:cs="Times New Roman"/>
          <w:i/>
          <w:iCs/>
          <w:kern w:val="0"/>
          <w14:ligatures w14:val="none"/>
        </w:rPr>
        <w:t>Admonition to Peace</w:t>
      </w:r>
      <w:r w:rsidRPr="00036643">
        <w:rPr>
          <w:rFonts w:ascii="Times New Roman" w:eastAsia="Times New Roman" w:hAnsi="Times New Roman" w:cs="Times New Roman"/>
          <w:kern w:val="0"/>
          <w14:ligatures w14:val="none"/>
        </w:rPr>
        <w:t>, written in April of that year, is Luther at his most pastoral — pleading, warning, and trying desperately to avert the catastrophe he saw gathering on the horizon.</w:t>
      </w:r>
    </w:p>
    <w:p w14:paraId="506C806A" w14:textId="77777777" w:rsidR="00254572" w:rsidRPr="00036643" w:rsidRDefault="00254572" w:rsidP="00254572">
      <w:pPr>
        <w:spacing w:before="100" w:beforeAutospacing="1" w:after="100" w:afterAutospacing="1" w:line="240" w:lineRule="auto"/>
        <w:rPr>
          <w:rFonts w:ascii="Times New Roman" w:eastAsia="Times New Roman" w:hAnsi="Times New Roman" w:cs="Times New Roman"/>
          <w:kern w:val="0"/>
          <w14:ligatures w14:val="none"/>
        </w:rPr>
      </w:pPr>
      <w:r w:rsidRPr="00F45B56">
        <w:rPr>
          <w:rFonts w:ascii="Times New Roman" w:eastAsia="Times New Roman" w:hAnsi="Times New Roman" w:cs="Times New Roman"/>
          <w:b/>
          <w:bCs/>
          <w:kern w:val="0"/>
          <w:sz w:val="28"/>
          <w:szCs w:val="28"/>
          <w14:ligatures w14:val="none"/>
        </w:rPr>
        <w:t>He begins by addressing the princes, and his words are blistering. Luther tells them plainly that the revolt is not a bolt from the blue but a judgment of God</w:t>
      </w:r>
      <w:r w:rsidRPr="00036643">
        <w:rPr>
          <w:rFonts w:ascii="Times New Roman" w:eastAsia="Times New Roman" w:hAnsi="Times New Roman" w:cs="Times New Roman"/>
          <w:kern w:val="0"/>
          <w14:ligatures w14:val="none"/>
        </w:rPr>
        <w:t>. “We have no one on earth to thank for this rebellion except you princes and lords,” he writes, accusing them of building their estates on “cheating and robbing” the poor. The common people, he warns, “cannot bear it any longer.” Their suffering has reached a breaking point, and God himself may be handing the sword to the peasants — not because they are righteous, but because the rulers have forfeited their moral authority.</w:t>
      </w:r>
    </w:p>
    <w:p w14:paraId="6D873899" w14:textId="77777777" w:rsidR="00254572" w:rsidRPr="00036643" w:rsidRDefault="00254572" w:rsidP="00254572">
      <w:pPr>
        <w:spacing w:before="100" w:beforeAutospacing="1" w:after="100" w:afterAutospacing="1" w:line="240" w:lineRule="auto"/>
        <w:rPr>
          <w:rFonts w:ascii="Times New Roman" w:eastAsia="Times New Roman" w:hAnsi="Times New Roman" w:cs="Times New Roman"/>
          <w:kern w:val="0"/>
          <w14:ligatures w14:val="none"/>
        </w:rPr>
      </w:pPr>
      <w:r w:rsidRPr="00036643">
        <w:rPr>
          <w:rFonts w:ascii="Times New Roman" w:eastAsia="Times New Roman" w:hAnsi="Times New Roman" w:cs="Times New Roman"/>
          <w:kern w:val="0"/>
          <w14:ligatures w14:val="none"/>
        </w:rPr>
        <w:t>Luther’s rebuke is deeply scriptural. He reminds the nobles that God “pours contempt on princes” who forget their duty (Psalm 107), that rulers exist to punish evil and commend good (1 Peter 2), and that they owe their subjects love, not exploitation (Romans 13:8). He warns them that those who live by the sword may perish by it (Matthew 26). His message is unmistakable: repent, reform, and “try kindness first,” or Germany will burn.</w:t>
      </w:r>
    </w:p>
    <w:p w14:paraId="77933A78" w14:textId="77777777" w:rsidR="00254572" w:rsidRPr="00036643" w:rsidRDefault="00254572" w:rsidP="00254572">
      <w:pPr>
        <w:spacing w:before="100" w:beforeAutospacing="1" w:after="100" w:afterAutospacing="1" w:line="240" w:lineRule="auto"/>
        <w:rPr>
          <w:rFonts w:ascii="Times New Roman" w:eastAsia="Times New Roman" w:hAnsi="Times New Roman" w:cs="Times New Roman"/>
          <w:kern w:val="0"/>
          <w14:ligatures w14:val="none"/>
        </w:rPr>
      </w:pPr>
      <w:r w:rsidRPr="00F45B56">
        <w:rPr>
          <w:rFonts w:ascii="Times New Roman" w:eastAsia="Times New Roman" w:hAnsi="Times New Roman" w:cs="Times New Roman"/>
          <w:b/>
          <w:bCs/>
          <w:kern w:val="0"/>
          <w:sz w:val="28"/>
          <w:szCs w:val="28"/>
          <w14:ligatures w14:val="none"/>
        </w:rPr>
        <w:t>But Luther does not spare the peasants either. He understands their suffering — he names it, sympathizes with it, and acknowledges that many of their grievances are legitimate. Yet he cannot accept their theological justification for revolt.</w:t>
      </w:r>
      <w:r w:rsidRPr="00036643">
        <w:rPr>
          <w:rFonts w:ascii="Times New Roman" w:eastAsia="Times New Roman" w:hAnsi="Times New Roman" w:cs="Times New Roman"/>
          <w:kern w:val="0"/>
          <w14:ligatures w14:val="none"/>
        </w:rPr>
        <w:t xml:space="preserve"> For Luther, the peasants have taken the spiritual freedom of the Gospel and turned it into a political program. They have, in his words, “carnalized” Christian liberty.</w:t>
      </w:r>
    </w:p>
    <w:p w14:paraId="6636F538" w14:textId="77777777" w:rsidR="00254572" w:rsidRPr="00036643" w:rsidRDefault="00254572" w:rsidP="00254572">
      <w:pPr>
        <w:spacing w:before="100" w:beforeAutospacing="1" w:after="100" w:afterAutospacing="1" w:line="240" w:lineRule="auto"/>
        <w:rPr>
          <w:rFonts w:ascii="Times New Roman" w:eastAsia="Times New Roman" w:hAnsi="Times New Roman" w:cs="Times New Roman"/>
          <w:kern w:val="0"/>
          <w14:ligatures w14:val="none"/>
        </w:rPr>
      </w:pPr>
      <w:r w:rsidRPr="00036643">
        <w:rPr>
          <w:rFonts w:ascii="Times New Roman" w:eastAsia="Times New Roman" w:hAnsi="Times New Roman" w:cs="Times New Roman"/>
          <w:kern w:val="0"/>
          <w14:ligatures w14:val="none"/>
        </w:rPr>
        <w:t>A Christian, Luther insists, is inwardly free in conscience but outwardly bound to serve others. Redemption in Christ does not abolish earthly structures or dissolve social bonds. When the peasants claim that Christ’s blood has freed them from serfdom, Luther sees a dangerous confusion of categories — a misuse of the Gospel that threatens both faith and social order.</w:t>
      </w:r>
    </w:p>
    <w:p w14:paraId="656A4746" w14:textId="77777777" w:rsidR="00254572" w:rsidRPr="00036643" w:rsidRDefault="00254572" w:rsidP="00254572">
      <w:pPr>
        <w:spacing w:before="100" w:beforeAutospacing="1" w:after="100" w:afterAutospacing="1" w:line="240" w:lineRule="auto"/>
        <w:rPr>
          <w:rFonts w:ascii="Times New Roman" w:eastAsia="Times New Roman" w:hAnsi="Times New Roman" w:cs="Times New Roman"/>
          <w:kern w:val="0"/>
          <w14:ligatures w14:val="none"/>
        </w:rPr>
      </w:pPr>
      <w:r w:rsidRPr="00036643">
        <w:rPr>
          <w:rFonts w:ascii="Times New Roman" w:eastAsia="Times New Roman" w:hAnsi="Times New Roman" w:cs="Times New Roman"/>
          <w:kern w:val="0"/>
          <w14:ligatures w14:val="none"/>
        </w:rPr>
        <w:t>He counters their arguments with Scripture:</w:t>
      </w:r>
      <w:r w:rsidRPr="00036643">
        <w:rPr>
          <w:rFonts w:ascii="Times New Roman" w:eastAsia="Times New Roman" w:hAnsi="Times New Roman" w:cs="Times New Roman"/>
          <w:kern w:val="0"/>
          <w14:ligatures w14:val="none"/>
        </w:rPr>
        <w:br/>
        <w:t xml:space="preserve">Paul’s teaching that external status does not affect one’s standing before God (1 Corinthians 7), the equality of believers “in Christ” that does not erase earthly roles (Galatians 3), Hagar’s command to return and submit (Genesis 16), Jesus’ call to render to Caesar what is Caesar’s </w:t>
      </w:r>
      <w:r w:rsidRPr="00036643">
        <w:rPr>
          <w:rFonts w:ascii="Times New Roman" w:eastAsia="Times New Roman" w:hAnsi="Times New Roman" w:cs="Times New Roman"/>
          <w:kern w:val="0"/>
          <w14:ligatures w14:val="none"/>
        </w:rPr>
        <w:lastRenderedPageBreak/>
        <w:t>(Matthew 22), and the Sermon on the Mount’s summons to endure injustice patiently (Matthew 5). Above all, he invokes Romans 13: rebellion against authority is rebellion against God.</w:t>
      </w:r>
    </w:p>
    <w:p w14:paraId="393D31C8" w14:textId="77777777" w:rsidR="00254572" w:rsidRPr="00036643" w:rsidRDefault="00254572" w:rsidP="00254572">
      <w:pPr>
        <w:spacing w:before="100" w:beforeAutospacing="1" w:after="100" w:afterAutospacing="1" w:line="240" w:lineRule="auto"/>
        <w:rPr>
          <w:rFonts w:ascii="Times New Roman" w:eastAsia="Times New Roman" w:hAnsi="Times New Roman" w:cs="Times New Roman"/>
          <w:kern w:val="0"/>
          <w14:ligatures w14:val="none"/>
        </w:rPr>
      </w:pPr>
      <w:r w:rsidRPr="00036643">
        <w:rPr>
          <w:rFonts w:ascii="Times New Roman" w:eastAsia="Times New Roman" w:hAnsi="Times New Roman" w:cs="Times New Roman"/>
          <w:kern w:val="0"/>
          <w14:ligatures w14:val="none"/>
        </w:rPr>
        <w:t>For Luther, the peasants’ appeal to Scripture is not merely mistaken — it is blasphemous. They have taken the Gospel, which liberates the conscience, and used it to justify violence. That, for him, is intolerable.</w:t>
      </w:r>
    </w:p>
    <w:p w14:paraId="7BAB87F7" w14:textId="77777777" w:rsidR="00254572" w:rsidRPr="00036643" w:rsidRDefault="00254572" w:rsidP="00254572">
      <w:pPr>
        <w:spacing w:before="100" w:beforeAutospacing="1" w:after="100" w:afterAutospacing="1" w:line="240" w:lineRule="auto"/>
        <w:rPr>
          <w:rFonts w:ascii="Times New Roman" w:eastAsia="Times New Roman" w:hAnsi="Times New Roman" w:cs="Times New Roman"/>
          <w:kern w:val="0"/>
          <w14:ligatures w14:val="none"/>
        </w:rPr>
      </w:pPr>
      <w:r w:rsidRPr="00036643">
        <w:rPr>
          <w:rFonts w:ascii="Times New Roman" w:eastAsia="Times New Roman" w:hAnsi="Times New Roman" w:cs="Times New Roman"/>
          <w:kern w:val="0"/>
          <w14:ligatures w14:val="none"/>
        </w:rPr>
        <w:t>And yet, to understand Luther’s reaction, one must hear the peasants in their own voice.</w:t>
      </w:r>
    </w:p>
    <w:p w14:paraId="7E8C056A" w14:textId="77777777" w:rsidR="00254572" w:rsidRPr="00464B3A" w:rsidRDefault="00254572" w:rsidP="00254572">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r w:rsidRPr="00464B3A">
        <w:rPr>
          <w:rFonts w:ascii="Times New Roman" w:eastAsia="Times New Roman" w:hAnsi="Times New Roman" w:cs="Times New Roman"/>
          <w:b/>
          <w:bCs/>
          <w:kern w:val="36"/>
          <w:sz w:val="48"/>
          <w:szCs w:val="48"/>
          <w14:ligatures w14:val="none"/>
        </w:rPr>
        <w:t>Summary of the Twelve Articles (1525)</w:t>
      </w:r>
    </w:p>
    <w:p w14:paraId="5CB8A8EB" w14:textId="77777777" w:rsidR="00254572" w:rsidRPr="00464B3A" w:rsidRDefault="00254572" w:rsidP="00254572">
      <w:pPr>
        <w:numPr>
          <w:ilvl w:val="0"/>
          <w:numId w:val="13"/>
        </w:numPr>
        <w:spacing w:before="100" w:beforeAutospacing="1" w:after="100" w:afterAutospacing="1" w:line="240" w:lineRule="auto"/>
        <w:rPr>
          <w:rFonts w:ascii="Times New Roman" w:eastAsia="Times New Roman" w:hAnsi="Times New Roman" w:cs="Times New Roman"/>
          <w:kern w:val="0"/>
          <w14:ligatures w14:val="none"/>
        </w:rPr>
      </w:pPr>
      <w:r w:rsidRPr="00464B3A">
        <w:rPr>
          <w:rFonts w:ascii="Times New Roman" w:eastAsia="Times New Roman" w:hAnsi="Times New Roman" w:cs="Times New Roman"/>
          <w:b/>
          <w:bCs/>
          <w:kern w:val="0"/>
          <w14:ligatures w14:val="none"/>
        </w:rPr>
        <w:t>Right to Choose Preachers</w:t>
      </w:r>
      <w:r w:rsidRPr="00464B3A">
        <w:rPr>
          <w:rFonts w:ascii="Times New Roman" w:eastAsia="Times New Roman" w:hAnsi="Times New Roman" w:cs="Times New Roman"/>
          <w:kern w:val="0"/>
          <w14:ligatures w14:val="none"/>
        </w:rPr>
        <w:br/>
        <w:t>Each village should have the right to elect and dismiss its preacher. Preaching must be pure Gospel, without human additions.</w:t>
      </w:r>
    </w:p>
    <w:p w14:paraId="3335317D" w14:textId="77777777" w:rsidR="00254572" w:rsidRPr="00464B3A" w:rsidRDefault="00254572" w:rsidP="00254572">
      <w:pPr>
        <w:numPr>
          <w:ilvl w:val="0"/>
          <w:numId w:val="13"/>
        </w:numPr>
        <w:spacing w:before="100" w:beforeAutospacing="1" w:after="100" w:afterAutospacing="1" w:line="240" w:lineRule="auto"/>
        <w:rPr>
          <w:rFonts w:ascii="Times New Roman" w:eastAsia="Times New Roman" w:hAnsi="Times New Roman" w:cs="Times New Roman"/>
          <w:kern w:val="0"/>
          <w14:ligatures w14:val="none"/>
        </w:rPr>
      </w:pPr>
      <w:r w:rsidRPr="00464B3A">
        <w:rPr>
          <w:rFonts w:ascii="Times New Roman" w:eastAsia="Times New Roman" w:hAnsi="Times New Roman" w:cs="Times New Roman"/>
          <w:b/>
          <w:bCs/>
          <w:kern w:val="0"/>
          <w14:ligatures w14:val="none"/>
        </w:rPr>
        <w:t>Reform of Tithes</w:t>
      </w:r>
      <w:r w:rsidRPr="00464B3A">
        <w:rPr>
          <w:rFonts w:ascii="Times New Roman" w:eastAsia="Times New Roman" w:hAnsi="Times New Roman" w:cs="Times New Roman"/>
          <w:kern w:val="0"/>
          <w14:ligatures w14:val="none"/>
        </w:rPr>
        <w:br/>
        <w:t>The large tithe should support the preacher and the poor; the small tithe (on livestock) should be abolished as a human invention.</w:t>
      </w:r>
    </w:p>
    <w:p w14:paraId="1AB85464" w14:textId="77777777" w:rsidR="00254572" w:rsidRPr="00464B3A" w:rsidRDefault="00254572" w:rsidP="00254572">
      <w:pPr>
        <w:numPr>
          <w:ilvl w:val="0"/>
          <w:numId w:val="13"/>
        </w:numPr>
        <w:spacing w:before="100" w:beforeAutospacing="1" w:after="100" w:afterAutospacing="1" w:line="240" w:lineRule="auto"/>
        <w:rPr>
          <w:rFonts w:ascii="Times New Roman" w:eastAsia="Times New Roman" w:hAnsi="Times New Roman" w:cs="Times New Roman"/>
          <w:kern w:val="0"/>
          <w14:ligatures w14:val="none"/>
        </w:rPr>
      </w:pPr>
      <w:r w:rsidRPr="00464B3A">
        <w:rPr>
          <w:rFonts w:ascii="Times New Roman" w:eastAsia="Times New Roman" w:hAnsi="Times New Roman" w:cs="Times New Roman"/>
          <w:b/>
          <w:bCs/>
          <w:kern w:val="0"/>
          <w14:ligatures w14:val="none"/>
        </w:rPr>
        <w:t>Abolition of Serfdom</w:t>
      </w:r>
      <w:r w:rsidRPr="00464B3A">
        <w:rPr>
          <w:rFonts w:ascii="Times New Roman" w:eastAsia="Times New Roman" w:hAnsi="Times New Roman" w:cs="Times New Roman"/>
          <w:kern w:val="0"/>
          <w14:ligatures w14:val="none"/>
        </w:rPr>
        <w:br/>
      </w:r>
      <w:proofErr w:type="spellStart"/>
      <w:r w:rsidRPr="00464B3A">
        <w:rPr>
          <w:rFonts w:ascii="Times New Roman" w:eastAsia="Times New Roman" w:hAnsi="Times New Roman" w:cs="Times New Roman"/>
          <w:kern w:val="0"/>
          <w14:ligatures w14:val="none"/>
        </w:rPr>
        <w:t>Serfdom</w:t>
      </w:r>
      <w:proofErr w:type="spellEnd"/>
      <w:r w:rsidRPr="00464B3A">
        <w:rPr>
          <w:rFonts w:ascii="Times New Roman" w:eastAsia="Times New Roman" w:hAnsi="Times New Roman" w:cs="Times New Roman"/>
          <w:kern w:val="0"/>
          <w14:ligatures w14:val="none"/>
        </w:rPr>
        <w:t xml:space="preserve"> is incompatible with the Gospel, for Christ redeemed all people equally. Therefore, the peasants declare themselves free.</w:t>
      </w:r>
    </w:p>
    <w:p w14:paraId="2C8A3AD9" w14:textId="77777777" w:rsidR="00254572" w:rsidRPr="00464B3A" w:rsidRDefault="00254572" w:rsidP="00254572">
      <w:pPr>
        <w:numPr>
          <w:ilvl w:val="0"/>
          <w:numId w:val="13"/>
        </w:numPr>
        <w:spacing w:before="100" w:beforeAutospacing="1" w:after="100" w:afterAutospacing="1" w:line="240" w:lineRule="auto"/>
        <w:rPr>
          <w:rFonts w:ascii="Times New Roman" w:eastAsia="Times New Roman" w:hAnsi="Times New Roman" w:cs="Times New Roman"/>
          <w:kern w:val="0"/>
          <w14:ligatures w14:val="none"/>
        </w:rPr>
      </w:pPr>
      <w:r w:rsidRPr="00464B3A">
        <w:rPr>
          <w:rFonts w:ascii="Times New Roman" w:eastAsia="Times New Roman" w:hAnsi="Times New Roman" w:cs="Times New Roman"/>
          <w:b/>
          <w:bCs/>
          <w:kern w:val="0"/>
          <w14:ligatures w14:val="none"/>
        </w:rPr>
        <w:t>Rights to Hunt and Fish</w:t>
      </w:r>
      <w:r w:rsidRPr="00464B3A">
        <w:rPr>
          <w:rFonts w:ascii="Times New Roman" w:eastAsia="Times New Roman" w:hAnsi="Times New Roman" w:cs="Times New Roman"/>
          <w:kern w:val="0"/>
          <w14:ligatures w14:val="none"/>
        </w:rPr>
        <w:br/>
        <w:t>It is unchristian to forbid the poor from hunting or fishing, since God gave humanity dominion over all creatures.</w:t>
      </w:r>
    </w:p>
    <w:p w14:paraId="4E006B5A" w14:textId="77777777" w:rsidR="00254572" w:rsidRPr="00464B3A" w:rsidRDefault="00254572" w:rsidP="00254572">
      <w:pPr>
        <w:numPr>
          <w:ilvl w:val="0"/>
          <w:numId w:val="13"/>
        </w:numPr>
        <w:spacing w:before="100" w:beforeAutospacing="1" w:after="100" w:afterAutospacing="1" w:line="240" w:lineRule="auto"/>
        <w:rPr>
          <w:rFonts w:ascii="Times New Roman" w:eastAsia="Times New Roman" w:hAnsi="Times New Roman" w:cs="Times New Roman"/>
          <w:kern w:val="0"/>
          <w14:ligatures w14:val="none"/>
        </w:rPr>
      </w:pPr>
      <w:r w:rsidRPr="00464B3A">
        <w:rPr>
          <w:rFonts w:ascii="Times New Roman" w:eastAsia="Times New Roman" w:hAnsi="Times New Roman" w:cs="Times New Roman"/>
          <w:b/>
          <w:bCs/>
          <w:kern w:val="0"/>
          <w14:ligatures w14:val="none"/>
        </w:rPr>
        <w:t>Restoration of Community Forests</w:t>
      </w:r>
      <w:r w:rsidRPr="00464B3A">
        <w:rPr>
          <w:rFonts w:ascii="Times New Roman" w:eastAsia="Times New Roman" w:hAnsi="Times New Roman" w:cs="Times New Roman"/>
          <w:kern w:val="0"/>
          <w14:ligatures w14:val="none"/>
        </w:rPr>
        <w:br/>
      </w:r>
      <w:proofErr w:type="spellStart"/>
      <w:r w:rsidRPr="00464B3A">
        <w:rPr>
          <w:rFonts w:ascii="Times New Roman" w:eastAsia="Times New Roman" w:hAnsi="Times New Roman" w:cs="Times New Roman"/>
          <w:kern w:val="0"/>
          <w14:ligatures w14:val="none"/>
        </w:rPr>
        <w:t>Forests</w:t>
      </w:r>
      <w:proofErr w:type="spellEnd"/>
      <w:r w:rsidRPr="00464B3A">
        <w:rPr>
          <w:rFonts w:ascii="Times New Roman" w:eastAsia="Times New Roman" w:hAnsi="Times New Roman" w:cs="Times New Roman"/>
          <w:kern w:val="0"/>
          <w14:ligatures w14:val="none"/>
        </w:rPr>
        <w:t xml:space="preserve"> unjustly seized by nobles should be returned to communal use for timber and firewood.</w:t>
      </w:r>
    </w:p>
    <w:p w14:paraId="01233158" w14:textId="77777777" w:rsidR="00254572" w:rsidRPr="00464B3A" w:rsidRDefault="00254572" w:rsidP="00254572">
      <w:pPr>
        <w:numPr>
          <w:ilvl w:val="0"/>
          <w:numId w:val="13"/>
        </w:numPr>
        <w:spacing w:before="100" w:beforeAutospacing="1" w:after="100" w:afterAutospacing="1" w:line="240" w:lineRule="auto"/>
        <w:rPr>
          <w:rFonts w:ascii="Times New Roman" w:eastAsia="Times New Roman" w:hAnsi="Times New Roman" w:cs="Times New Roman"/>
          <w:kern w:val="0"/>
          <w14:ligatures w14:val="none"/>
        </w:rPr>
      </w:pPr>
      <w:r w:rsidRPr="00464B3A">
        <w:rPr>
          <w:rFonts w:ascii="Times New Roman" w:eastAsia="Times New Roman" w:hAnsi="Times New Roman" w:cs="Times New Roman"/>
          <w:b/>
          <w:bCs/>
          <w:kern w:val="0"/>
          <w14:ligatures w14:val="none"/>
        </w:rPr>
        <w:t>Reduction of Forced Labor</w:t>
      </w:r>
      <w:r w:rsidRPr="00464B3A">
        <w:rPr>
          <w:rFonts w:ascii="Times New Roman" w:eastAsia="Times New Roman" w:hAnsi="Times New Roman" w:cs="Times New Roman"/>
          <w:kern w:val="0"/>
          <w14:ligatures w14:val="none"/>
        </w:rPr>
        <w:br/>
        <w:t>Excessive compulsory labor should be reduced to the traditional amount performed by previous generations.</w:t>
      </w:r>
    </w:p>
    <w:p w14:paraId="3E28A1AF" w14:textId="77777777" w:rsidR="00254572" w:rsidRPr="00464B3A" w:rsidRDefault="00254572" w:rsidP="00254572">
      <w:pPr>
        <w:numPr>
          <w:ilvl w:val="0"/>
          <w:numId w:val="13"/>
        </w:numPr>
        <w:spacing w:before="100" w:beforeAutospacing="1" w:after="100" w:afterAutospacing="1" w:line="240" w:lineRule="auto"/>
        <w:rPr>
          <w:rFonts w:ascii="Times New Roman" w:eastAsia="Times New Roman" w:hAnsi="Times New Roman" w:cs="Times New Roman"/>
          <w:kern w:val="0"/>
          <w14:ligatures w14:val="none"/>
        </w:rPr>
      </w:pPr>
      <w:r w:rsidRPr="00464B3A">
        <w:rPr>
          <w:rFonts w:ascii="Times New Roman" w:eastAsia="Times New Roman" w:hAnsi="Times New Roman" w:cs="Times New Roman"/>
          <w:b/>
          <w:bCs/>
          <w:kern w:val="0"/>
          <w14:ligatures w14:val="none"/>
        </w:rPr>
        <w:t>Limits on Increasing Labor Demands</w:t>
      </w:r>
      <w:r w:rsidRPr="00464B3A">
        <w:rPr>
          <w:rFonts w:ascii="Times New Roman" w:eastAsia="Times New Roman" w:hAnsi="Times New Roman" w:cs="Times New Roman"/>
          <w:kern w:val="0"/>
          <w14:ligatures w14:val="none"/>
        </w:rPr>
        <w:br/>
        <w:t>Nobles must not impose more labor than originally agreed upon.</w:t>
      </w:r>
    </w:p>
    <w:p w14:paraId="37CF9091" w14:textId="77777777" w:rsidR="00254572" w:rsidRPr="00464B3A" w:rsidRDefault="00254572" w:rsidP="00254572">
      <w:pPr>
        <w:numPr>
          <w:ilvl w:val="0"/>
          <w:numId w:val="13"/>
        </w:numPr>
        <w:spacing w:before="100" w:beforeAutospacing="1" w:after="100" w:afterAutospacing="1" w:line="240" w:lineRule="auto"/>
        <w:rPr>
          <w:rFonts w:ascii="Times New Roman" w:eastAsia="Times New Roman" w:hAnsi="Times New Roman" w:cs="Times New Roman"/>
          <w:kern w:val="0"/>
          <w14:ligatures w14:val="none"/>
        </w:rPr>
      </w:pPr>
      <w:r w:rsidRPr="00464B3A">
        <w:rPr>
          <w:rFonts w:ascii="Times New Roman" w:eastAsia="Times New Roman" w:hAnsi="Times New Roman" w:cs="Times New Roman"/>
          <w:b/>
          <w:bCs/>
          <w:kern w:val="0"/>
          <w14:ligatures w14:val="none"/>
        </w:rPr>
        <w:t>Fair Rents</w:t>
      </w:r>
      <w:r w:rsidRPr="00464B3A">
        <w:rPr>
          <w:rFonts w:ascii="Times New Roman" w:eastAsia="Times New Roman" w:hAnsi="Times New Roman" w:cs="Times New Roman"/>
          <w:kern w:val="0"/>
          <w14:ligatures w14:val="none"/>
        </w:rPr>
        <w:br/>
      </w:r>
      <w:proofErr w:type="spellStart"/>
      <w:r w:rsidRPr="00464B3A">
        <w:rPr>
          <w:rFonts w:ascii="Times New Roman" w:eastAsia="Times New Roman" w:hAnsi="Times New Roman" w:cs="Times New Roman"/>
          <w:kern w:val="0"/>
          <w14:ligatures w14:val="none"/>
        </w:rPr>
        <w:t>Rents</w:t>
      </w:r>
      <w:proofErr w:type="spellEnd"/>
      <w:r w:rsidRPr="00464B3A">
        <w:rPr>
          <w:rFonts w:ascii="Times New Roman" w:eastAsia="Times New Roman" w:hAnsi="Times New Roman" w:cs="Times New Roman"/>
          <w:kern w:val="0"/>
          <w14:ligatures w14:val="none"/>
        </w:rPr>
        <w:t xml:space="preserve"> should be set according to the productivity of the land so that farmers are not forced to work without profit.</w:t>
      </w:r>
    </w:p>
    <w:p w14:paraId="30E9CF63" w14:textId="77777777" w:rsidR="00254572" w:rsidRPr="00464B3A" w:rsidRDefault="00254572" w:rsidP="00254572">
      <w:pPr>
        <w:numPr>
          <w:ilvl w:val="0"/>
          <w:numId w:val="13"/>
        </w:numPr>
        <w:spacing w:before="100" w:beforeAutospacing="1" w:after="100" w:afterAutospacing="1" w:line="240" w:lineRule="auto"/>
        <w:rPr>
          <w:rFonts w:ascii="Times New Roman" w:eastAsia="Times New Roman" w:hAnsi="Times New Roman" w:cs="Times New Roman"/>
          <w:kern w:val="0"/>
          <w14:ligatures w14:val="none"/>
        </w:rPr>
      </w:pPr>
      <w:r w:rsidRPr="00464B3A">
        <w:rPr>
          <w:rFonts w:ascii="Times New Roman" w:eastAsia="Times New Roman" w:hAnsi="Times New Roman" w:cs="Times New Roman"/>
          <w:b/>
          <w:bCs/>
          <w:kern w:val="0"/>
          <w14:ligatures w14:val="none"/>
        </w:rPr>
        <w:t>Just Legal Process</w:t>
      </w:r>
      <w:r w:rsidRPr="00464B3A">
        <w:rPr>
          <w:rFonts w:ascii="Times New Roman" w:eastAsia="Times New Roman" w:hAnsi="Times New Roman" w:cs="Times New Roman"/>
          <w:kern w:val="0"/>
          <w14:ligatures w14:val="none"/>
        </w:rPr>
        <w:br/>
        <w:t>Arbitrary fines and new laws should be abolished. Punishment should follow established written law and fit the offense.</w:t>
      </w:r>
    </w:p>
    <w:p w14:paraId="14C5D219" w14:textId="77777777" w:rsidR="00254572" w:rsidRPr="00464B3A" w:rsidRDefault="00254572" w:rsidP="00254572">
      <w:pPr>
        <w:numPr>
          <w:ilvl w:val="0"/>
          <w:numId w:val="13"/>
        </w:numPr>
        <w:spacing w:before="100" w:beforeAutospacing="1" w:after="100" w:afterAutospacing="1" w:line="240" w:lineRule="auto"/>
        <w:rPr>
          <w:rFonts w:ascii="Times New Roman" w:eastAsia="Times New Roman" w:hAnsi="Times New Roman" w:cs="Times New Roman"/>
          <w:kern w:val="0"/>
          <w14:ligatures w14:val="none"/>
        </w:rPr>
      </w:pPr>
      <w:r w:rsidRPr="00464B3A">
        <w:rPr>
          <w:rFonts w:ascii="Times New Roman" w:eastAsia="Times New Roman" w:hAnsi="Times New Roman" w:cs="Times New Roman"/>
          <w:b/>
          <w:bCs/>
          <w:kern w:val="0"/>
          <w14:ligatures w14:val="none"/>
        </w:rPr>
        <w:t>Return of Seized Commons</w:t>
      </w:r>
      <w:r w:rsidRPr="00464B3A">
        <w:rPr>
          <w:rFonts w:ascii="Times New Roman" w:eastAsia="Times New Roman" w:hAnsi="Times New Roman" w:cs="Times New Roman"/>
          <w:kern w:val="0"/>
          <w14:ligatures w14:val="none"/>
        </w:rPr>
        <w:br/>
        <w:t>Meadows and fields taken by nobles should be restored to communal ownership.</w:t>
      </w:r>
    </w:p>
    <w:p w14:paraId="0419C75A" w14:textId="77777777" w:rsidR="00254572" w:rsidRPr="00464B3A" w:rsidRDefault="00254572" w:rsidP="00254572">
      <w:pPr>
        <w:numPr>
          <w:ilvl w:val="0"/>
          <w:numId w:val="13"/>
        </w:numPr>
        <w:spacing w:before="100" w:beforeAutospacing="1" w:after="100" w:afterAutospacing="1" w:line="240" w:lineRule="auto"/>
        <w:rPr>
          <w:rFonts w:ascii="Times New Roman" w:eastAsia="Times New Roman" w:hAnsi="Times New Roman" w:cs="Times New Roman"/>
          <w:kern w:val="0"/>
          <w14:ligatures w14:val="none"/>
        </w:rPr>
      </w:pPr>
      <w:r w:rsidRPr="00464B3A">
        <w:rPr>
          <w:rFonts w:ascii="Times New Roman" w:eastAsia="Times New Roman" w:hAnsi="Times New Roman" w:cs="Times New Roman"/>
          <w:b/>
          <w:bCs/>
          <w:kern w:val="0"/>
          <w14:ligatures w14:val="none"/>
        </w:rPr>
        <w:t>Abolition of Death Duties</w:t>
      </w:r>
      <w:r w:rsidRPr="00464B3A">
        <w:rPr>
          <w:rFonts w:ascii="Times New Roman" w:eastAsia="Times New Roman" w:hAnsi="Times New Roman" w:cs="Times New Roman"/>
          <w:kern w:val="0"/>
          <w14:ligatures w14:val="none"/>
        </w:rPr>
        <w:br/>
        <w:t>The “</w:t>
      </w:r>
      <w:proofErr w:type="spellStart"/>
      <w:r w:rsidRPr="00464B3A">
        <w:rPr>
          <w:rFonts w:ascii="Times New Roman" w:eastAsia="Times New Roman" w:hAnsi="Times New Roman" w:cs="Times New Roman"/>
          <w:kern w:val="0"/>
          <w14:ligatures w14:val="none"/>
        </w:rPr>
        <w:t>Todfall</w:t>
      </w:r>
      <w:proofErr w:type="spellEnd"/>
      <w:r w:rsidRPr="00464B3A">
        <w:rPr>
          <w:rFonts w:ascii="Times New Roman" w:eastAsia="Times New Roman" w:hAnsi="Times New Roman" w:cs="Times New Roman"/>
          <w:kern w:val="0"/>
          <w14:ligatures w14:val="none"/>
        </w:rPr>
        <w:t>” inheritance tax should be abolished so widows and orphans are not unjustly deprived.</w:t>
      </w:r>
    </w:p>
    <w:p w14:paraId="6C0178FF" w14:textId="77777777" w:rsidR="00254572" w:rsidRPr="00464B3A" w:rsidRDefault="00254572" w:rsidP="00254572">
      <w:pPr>
        <w:numPr>
          <w:ilvl w:val="0"/>
          <w:numId w:val="13"/>
        </w:numPr>
        <w:spacing w:before="100" w:beforeAutospacing="1" w:after="100" w:afterAutospacing="1" w:line="240" w:lineRule="auto"/>
        <w:rPr>
          <w:rFonts w:ascii="Times New Roman" w:eastAsia="Times New Roman" w:hAnsi="Times New Roman" w:cs="Times New Roman"/>
          <w:kern w:val="0"/>
          <w14:ligatures w14:val="none"/>
        </w:rPr>
      </w:pPr>
      <w:r w:rsidRPr="00464B3A">
        <w:rPr>
          <w:rFonts w:ascii="Times New Roman" w:eastAsia="Times New Roman" w:hAnsi="Times New Roman" w:cs="Times New Roman"/>
          <w:b/>
          <w:bCs/>
          <w:kern w:val="0"/>
          <w14:ligatures w14:val="none"/>
        </w:rPr>
        <w:t>Willingness to Submit to Scripture</w:t>
      </w:r>
      <w:r w:rsidRPr="00464B3A">
        <w:rPr>
          <w:rFonts w:ascii="Times New Roman" w:eastAsia="Times New Roman" w:hAnsi="Times New Roman" w:cs="Times New Roman"/>
          <w:kern w:val="0"/>
          <w14:ligatures w14:val="none"/>
        </w:rPr>
        <w:br/>
        <w:t>The peasants pledge to rescind any article shown to contradict God’s Word and to correct any injustice if revealed.</w:t>
      </w:r>
    </w:p>
    <w:p w14:paraId="0F8BBC69" w14:textId="77777777" w:rsidR="00254572" w:rsidRPr="00036643" w:rsidRDefault="00254572" w:rsidP="00254572">
      <w:pPr>
        <w:spacing w:before="100" w:beforeAutospacing="1" w:after="100" w:afterAutospacing="1" w:line="240" w:lineRule="auto"/>
        <w:rPr>
          <w:rFonts w:ascii="Times New Roman" w:eastAsia="Times New Roman" w:hAnsi="Times New Roman" w:cs="Times New Roman"/>
          <w:kern w:val="0"/>
          <w14:ligatures w14:val="none"/>
        </w:rPr>
      </w:pPr>
      <w:r w:rsidRPr="00036643">
        <w:rPr>
          <w:rFonts w:ascii="Times New Roman" w:eastAsia="Times New Roman" w:hAnsi="Times New Roman" w:cs="Times New Roman"/>
          <w:kern w:val="0"/>
          <w14:ligatures w14:val="none"/>
        </w:rPr>
        <w:lastRenderedPageBreak/>
        <w:t>What is striking is not the radicalism of the Articles but their restraint. They appeal to Scripture. They appeal to natural rights. They appeal to custom. And in their final article, they pledge to rescind any demand shown to contradict God’s Word. This is not revolution for revolution’s sake. It is a plea for justice grounded in conscience.</w:t>
      </w:r>
    </w:p>
    <w:p w14:paraId="7EC7BFAA" w14:textId="77777777" w:rsidR="00254572" w:rsidRPr="00036643" w:rsidRDefault="00254572" w:rsidP="00254572">
      <w:pPr>
        <w:spacing w:before="100" w:beforeAutospacing="1" w:after="100" w:afterAutospacing="1" w:line="240" w:lineRule="auto"/>
        <w:rPr>
          <w:rFonts w:ascii="Times New Roman" w:eastAsia="Times New Roman" w:hAnsi="Times New Roman" w:cs="Times New Roman"/>
          <w:kern w:val="0"/>
          <w14:ligatures w14:val="none"/>
        </w:rPr>
      </w:pPr>
      <w:r w:rsidRPr="00036643">
        <w:rPr>
          <w:rFonts w:ascii="Times New Roman" w:eastAsia="Times New Roman" w:hAnsi="Times New Roman" w:cs="Times New Roman"/>
          <w:kern w:val="0"/>
          <w14:ligatures w14:val="none"/>
        </w:rPr>
        <w:t xml:space="preserve">Luther agrees with much of what they say. He even praises several of their demands as reasonable and just. But he cannot accept the theological foundation on which they rest. </w:t>
      </w:r>
      <w:r w:rsidRPr="00F45B56">
        <w:rPr>
          <w:rFonts w:ascii="Times New Roman" w:eastAsia="Times New Roman" w:hAnsi="Times New Roman" w:cs="Times New Roman"/>
          <w:b/>
          <w:bCs/>
          <w:kern w:val="0"/>
          <w:sz w:val="28"/>
          <w:szCs w:val="28"/>
          <w14:ligatures w14:val="none"/>
        </w:rPr>
        <w:t>For Luther, the Gospel cannot be used as a political lever. Christian freedom is inward, not outward.</w:t>
      </w:r>
      <w:r w:rsidRPr="00036643">
        <w:rPr>
          <w:rFonts w:ascii="Times New Roman" w:eastAsia="Times New Roman" w:hAnsi="Times New Roman" w:cs="Times New Roman"/>
          <w:kern w:val="0"/>
          <w14:ligatures w14:val="none"/>
        </w:rPr>
        <w:t xml:space="preserve"> And once the peasants take up arms, Luther believes they have crossed a line that Scripture forbids.</w:t>
      </w:r>
    </w:p>
    <w:p w14:paraId="5010CD73" w14:textId="77777777" w:rsidR="00254572" w:rsidRPr="00036643" w:rsidRDefault="00254572" w:rsidP="00254572">
      <w:pPr>
        <w:spacing w:before="100" w:beforeAutospacing="1" w:after="100" w:afterAutospacing="1" w:line="240" w:lineRule="auto"/>
        <w:rPr>
          <w:rFonts w:ascii="Times New Roman" w:eastAsia="Times New Roman" w:hAnsi="Times New Roman" w:cs="Times New Roman"/>
          <w:kern w:val="0"/>
          <w14:ligatures w14:val="none"/>
        </w:rPr>
      </w:pPr>
      <w:r w:rsidRPr="00036643">
        <w:rPr>
          <w:rFonts w:ascii="Times New Roman" w:eastAsia="Times New Roman" w:hAnsi="Times New Roman" w:cs="Times New Roman"/>
          <w:kern w:val="0"/>
          <w14:ligatures w14:val="none"/>
        </w:rPr>
        <w:t>This is the hinge of the entire crisis. On one side stands Luther the pastor, pleading for peace, rebuking the princes, and acknowledging the peasants’ suffering. On the other side stand the peasants themselves, speaking with surprising clarity and restraint, asking for reforms that Luther himself had helped inspire.</w:t>
      </w:r>
    </w:p>
    <w:p w14:paraId="2FA695D0" w14:textId="77777777" w:rsidR="00254572" w:rsidRPr="00036643" w:rsidRDefault="00254572" w:rsidP="00254572">
      <w:pPr>
        <w:spacing w:before="100" w:beforeAutospacing="1" w:after="100" w:afterAutospacing="1" w:line="240" w:lineRule="auto"/>
        <w:rPr>
          <w:rFonts w:ascii="Times New Roman" w:eastAsia="Times New Roman" w:hAnsi="Times New Roman" w:cs="Times New Roman"/>
          <w:kern w:val="0"/>
          <w14:ligatures w14:val="none"/>
        </w:rPr>
      </w:pPr>
      <w:r w:rsidRPr="00036643">
        <w:rPr>
          <w:rFonts w:ascii="Times New Roman" w:eastAsia="Times New Roman" w:hAnsi="Times New Roman" w:cs="Times New Roman"/>
          <w:kern w:val="0"/>
          <w14:ligatures w14:val="none"/>
        </w:rPr>
        <w:t>Between them lies Romans 13 — a text Luther reads with increasing urgency as the conflict spirals out of control.</w:t>
      </w:r>
    </w:p>
    <w:p w14:paraId="24CE08A8" w14:textId="77777777" w:rsidR="00254572" w:rsidRPr="00036643" w:rsidRDefault="00254572" w:rsidP="00254572">
      <w:pPr>
        <w:spacing w:before="100" w:beforeAutospacing="1" w:after="100" w:afterAutospacing="1" w:line="240" w:lineRule="auto"/>
        <w:rPr>
          <w:rFonts w:ascii="Times New Roman" w:eastAsia="Times New Roman" w:hAnsi="Times New Roman" w:cs="Times New Roman"/>
          <w:kern w:val="0"/>
          <w14:ligatures w14:val="none"/>
        </w:rPr>
      </w:pPr>
      <w:r w:rsidRPr="00036643">
        <w:rPr>
          <w:rFonts w:ascii="Times New Roman" w:eastAsia="Times New Roman" w:hAnsi="Times New Roman" w:cs="Times New Roman"/>
          <w:kern w:val="0"/>
          <w14:ligatures w14:val="none"/>
        </w:rPr>
        <w:t>The tragedy of 1525 is that both sides appealed to Scripture, both sides believed they were acting in faith, and both sides felt betrayed by the other. Luther’s first pamphlet captures the moment before the break — the moment when peace was still possible, when justice and mercy might still have prevailed.</w:t>
      </w:r>
    </w:p>
    <w:p w14:paraId="0F2EE26F" w14:textId="77777777" w:rsidR="00254572" w:rsidRPr="00036643" w:rsidRDefault="00254572" w:rsidP="00254572">
      <w:pPr>
        <w:spacing w:before="100" w:beforeAutospacing="1" w:after="100" w:afterAutospacing="1" w:line="240" w:lineRule="auto"/>
        <w:rPr>
          <w:rFonts w:ascii="Times New Roman" w:eastAsia="Times New Roman" w:hAnsi="Times New Roman" w:cs="Times New Roman"/>
          <w:kern w:val="0"/>
          <w14:ligatures w14:val="none"/>
        </w:rPr>
      </w:pPr>
      <w:r w:rsidRPr="00036643">
        <w:rPr>
          <w:rFonts w:ascii="Times New Roman" w:eastAsia="Times New Roman" w:hAnsi="Times New Roman" w:cs="Times New Roman"/>
          <w:kern w:val="0"/>
          <w14:ligatures w14:val="none"/>
        </w:rPr>
        <w:t>But Germany was already moving toward violence, and Luther’s next pamphlet would reveal just how deeply fear could reshape his reading of Romans 13.</w:t>
      </w:r>
    </w:p>
    <w:p w14:paraId="14B18828" w14:textId="77777777" w:rsidR="00254572" w:rsidRPr="00036643" w:rsidRDefault="00254572" w:rsidP="00254572">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036643">
        <w:rPr>
          <w:rFonts w:ascii="Times New Roman" w:eastAsia="Times New Roman" w:hAnsi="Times New Roman" w:cs="Times New Roman"/>
          <w:b/>
          <w:bCs/>
          <w:i/>
          <w:iCs/>
          <w:kern w:val="0"/>
          <w:sz w:val="36"/>
          <w:szCs w:val="36"/>
          <w14:ligatures w14:val="none"/>
        </w:rPr>
        <w:t>Against the Robbing and Murdering Hordes of Peasants</w:t>
      </w:r>
      <w:r w:rsidRPr="00036643">
        <w:rPr>
          <w:rFonts w:ascii="Times New Roman" w:eastAsia="Times New Roman" w:hAnsi="Times New Roman" w:cs="Times New Roman"/>
          <w:b/>
          <w:bCs/>
          <w:kern w:val="0"/>
          <w:sz w:val="36"/>
          <w:szCs w:val="36"/>
          <w14:ligatures w14:val="none"/>
        </w:rPr>
        <w:t xml:space="preserve"> (May 1525): Luther the Enforcer</w:t>
      </w:r>
    </w:p>
    <w:p w14:paraId="79C1131C" w14:textId="77777777" w:rsidR="00254572" w:rsidRPr="00036643" w:rsidRDefault="00254572" w:rsidP="00254572">
      <w:pPr>
        <w:spacing w:before="100" w:beforeAutospacing="1" w:after="100" w:afterAutospacing="1" w:line="240" w:lineRule="auto"/>
        <w:rPr>
          <w:rFonts w:ascii="Times New Roman" w:eastAsia="Times New Roman" w:hAnsi="Times New Roman" w:cs="Times New Roman"/>
          <w:kern w:val="0"/>
          <w14:ligatures w14:val="none"/>
        </w:rPr>
      </w:pPr>
      <w:r w:rsidRPr="00036643">
        <w:rPr>
          <w:rFonts w:ascii="Times New Roman" w:eastAsia="Times New Roman" w:hAnsi="Times New Roman" w:cs="Times New Roman"/>
          <w:kern w:val="0"/>
          <w14:ligatures w14:val="none"/>
        </w:rPr>
        <w:t xml:space="preserve">If Luther’s </w:t>
      </w:r>
      <w:r w:rsidRPr="00036643">
        <w:rPr>
          <w:rFonts w:ascii="Times New Roman" w:eastAsia="Times New Roman" w:hAnsi="Times New Roman" w:cs="Times New Roman"/>
          <w:i/>
          <w:iCs/>
          <w:kern w:val="0"/>
          <w14:ligatures w14:val="none"/>
        </w:rPr>
        <w:t>Admonition to Peace</w:t>
      </w:r>
      <w:r w:rsidRPr="00036643">
        <w:rPr>
          <w:rFonts w:ascii="Times New Roman" w:eastAsia="Times New Roman" w:hAnsi="Times New Roman" w:cs="Times New Roman"/>
          <w:kern w:val="0"/>
          <w14:ligatures w14:val="none"/>
        </w:rPr>
        <w:t xml:space="preserve"> shows him as a pastor pleading for mercy, </w:t>
      </w:r>
      <w:r w:rsidRPr="00036643">
        <w:rPr>
          <w:rFonts w:ascii="Times New Roman" w:eastAsia="Times New Roman" w:hAnsi="Times New Roman" w:cs="Times New Roman"/>
          <w:i/>
          <w:iCs/>
          <w:kern w:val="0"/>
          <w14:ligatures w14:val="none"/>
        </w:rPr>
        <w:t>Against the Robbing and Murdering Hordes of Peasants</w:t>
      </w:r>
      <w:r w:rsidRPr="00036643">
        <w:rPr>
          <w:rFonts w:ascii="Times New Roman" w:eastAsia="Times New Roman" w:hAnsi="Times New Roman" w:cs="Times New Roman"/>
          <w:kern w:val="0"/>
          <w14:ligatures w14:val="none"/>
        </w:rPr>
        <w:t xml:space="preserve"> shows him as a man alarmed by the specter of social collapse. The shift is abrupt and unsettling. The same reformer who had rebuked the princes for their cruelty now urged them to take up the sword with unflinching severity. Germany was burning, and Luther believed the Gospel itself was at stake.</w:t>
      </w:r>
    </w:p>
    <w:p w14:paraId="7F071C4B" w14:textId="77777777" w:rsidR="00254572" w:rsidRPr="00036643" w:rsidRDefault="00254572" w:rsidP="00254572">
      <w:pPr>
        <w:spacing w:before="100" w:beforeAutospacing="1" w:after="100" w:afterAutospacing="1" w:line="240" w:lineRule="auto"/>
        <w:rPr>
          <w:rFonts w:ascii="Times New Roman" w:eastAsia="Times New Roman" w:hAnsi="Times New Roman" w:cs="Times New Roman"/>
          <w:kern w:val="0"/>
          <w14:ligatures w14:val="none"/>
        </w:rPr>
      </w:pPr>
      <w:r w:rsidRPr="00036643">
        <w:rPr>
          <w:rFonts w:ascii="Times New Roman" w:eastAsia="Times New Roman" w:hAnsi="Times New Roman" w:cs="Times New Roman"/>
          <w:kern w:val="0"/>
          <w14:ligatures w14:val="none"/>
        </w:rPr>
        <w:t>Reports of violence — monasteries stormed, nobles attacked, properties seized — reached him in rapid succession. Some were exaggerated, some were true, but all convinced Luther that the revolt had crossed a threshold. What had begun as a plea for justice now appeared, in his eyes, as a threat to the fragile order that held society together. And once Luther believed the peasants had become a danger to the common good, his reading of Romans 13 hardened into something absolute.</w:t>
      </w:r>
    </w:p>
    <w:p w14:paraId="4ED564A7" w14:textId="77777777" w:rsidR="00254572" w:rsidRPr="00036643" w:rsidRDefault="00254572" w:rsidP="00254572">
      <w:pPr>
        <w:spacing w:before="100" w:beforeAutospacing="1" w:after="100" w:afterAutospacing="1" w:line="240" w:lineRule="auto"/>
        <w:rPr>
          <w:rFonts w:ascii="Times New Roman" w:eastAsia="Times New Roman" w:hAnsi="Times New Roman" w:cs="Times New Roman"/>
          <w:kern w:val="0"/>
          <w14:ligatures w14:val="none"/>
        </w:rPr>
      </w:pPr>
      <w:r w:rsidRPr="00036643">
        <w:rPr>
          <w:rFonts w:ascii="Times New Roman" w:eastAsia="Times New Roman" w:hAnsi="Times New Roman" w:cs="Times New Roman"/>
          <w:kern w:val="0"/>
          <w14:ligatures w14:val="none"/>
        </w:rPr>
        <w:t xml:space="preserve">He wrote with a fury that still startles: the princes, he said, must “smite, slay, and stab” the rebels “as one would a mad dog.” It is one of the most chilling sentences in Reformation literature — </w:t>
      </w:r>
      <w:r w:rsidRPr="00036643">
        <w:rPr>
          <w:rFonts w:ascii="Times New Roman" w:eastAsia="Times New Roman" w:hAnsi="Times New Roman" w:cs="Times New Roman"/>
          <w:kern w:val="0"/>
          <w14:ligatures w14:val="none"/>
        </w:rPr>
        <w:lastRenderedPageBreak/>
        <w:t>not because Luther loved violence, but because he feared chaos more than he feared cruelty. Disorder, for him, was the devil’s playground. Better a harsh ruler than a world without rulers at all.</w:t>
      </w:r>
    </w:p>
    <w:p w14:paraId="6B833ACC" w14:textId="77777777" w:rsidR="00254572" w:rsidRPr="00036643" w:rsidRDefault="00254572" w:rsidP="00254572">
      <w:pPr>
        <w:spacing w:before="100" w:beforeAutospacing="1" w:after="100" w:afterAutospacing="1" w:line="240" w:lineRule="auto"/>
        <w:rPr>
          <w:rFonts w:ascii="Times New Roman" w:eastAsia="Times New Roman" w:hAnsi="Times New Roman" w:cs="Times New Roman"/>
          <w:kern w:val="0"/>
          <w14:ligatures w14:val="none"/>
        </w:rPr>
      </w:pPr>
      <w:r w:rsidRPr="00036643">
        <w:rPr>
          <w:rFonts w:ascii="Times New Roman" w:eastAsia="Times New Roman" w:hAnsi="Times New Roman" w:cs="Times New Roman"/>
          <w:kern w:val="0"/>
          <w14:ligatures w14:val="none"/>
        </w:rPr>
        <w:t>Luther framed the uprising as a spiritual rebellion before it was a political one. The peasants, he argued, had committed three grave sins. First, they had broken their oaths of loyalty — a violation Luther regarded as a direct offense against God. Second, they had descended into robbery and plunder, abandoning the very justice they claimed to seek. And third, and most grievously, they had invoked Christ’s name to sanctify their revolt. To Luther, this was blasphemy: the Gospel turned into a banner for bloodshed.</w:t>
      </w:r>
    </w:p>
    <w:p w14:paraId="2473A609" w14:textId="77777777" w:rsidR="00254572" w:rsidRPr="00036643" w:rsidRDefault="00254572" w:rsidP="00254572">
      <w:pPr>
        <w:spacing w:before="100" w:beforeAutospacing="1" w:after="100" w:afterAutospacing="1" w:line="240" w:lineRule="auto"/>
        <w:rPr>
          <w:rFonts w:ascii="Times New Roman" w:eastAsia="Times New Roman" w:hAnsi="Times New Roman" w:cs="Times New Roman"/>
          <w:kern w:val="0"/>
          <w14:ligatures w14:val="none"/>
        </w:rPr>
      </w:pPr>
      <w:r w:rsidRPr="00036643">
        <w:rPr>
          <w:rFonts w:ascii="Times New Roman" w:eastAsia="Times New Roman" w:hAnsi="Times New Roman" w:cs="Times New Roman"/>
          <w:kern w:val="0"/>
          <w14:ligatures w14:val="none"/>
        </w:rPr>
        <w:t>Once he reached this conclusion, Romans 13 became the lens through which he interpreted the entire crisis. Paul’s words about governing authorities were not, for Luther, a general principle to be weighed alongside other texts. They were a divine mandate. Rulers were “God’s ministers,” appointed to punish wrongdoers. They “did not bear the sword in vain.” Those who resisted authority brought judgment upon themselves. In Luther’s mind, the peasants had placed themselves under the sword of God, and the princes were obligated — not merely permitted — to wield it.</w:t>
      </w:r>
    </w:p>
    <w:p w14:paraId="03B57FEA" w14:textId="77777777" w:rsidR="00254572" w:rsidRPr="00036643" w:rsidRDefault="00254572" w:rsidP="00254572">
      <w:pPr>
        <w:spacing w:before="100" w:beforeAutospacing="1" w:after="100" w:afterAutospacing="1" w:line="240" w:lineRule="auto"/>
        <w:rPr>
          <w:rFonts w:ascii="Times New Roman" w:eastAsia="Times New Roman" w:hAnsi="Times New Roman" w:cs="Times New Roman"/>
          <w:kern w:val="0"/>
          <w14:ligatures w14:val="none"/>
        </w:rPr>
      </w:pPr>
      <w:r w:rsidRPr="00036643">
        <w:rPr>
          <w:rFonts w:ascii="Times New Roman" w:eastAsia="Times New Roman" w:hAnsi="Times New Roman" w:cs="Times New Roman"/>
          <w:kern w:val="0"/>
          <w14:ligatures w14:val="none"/>
        </w:rPr>
        <w:t>He reinforced his argument with other passages that, in his reading, demanded submission: Jesus’ command to “render to Caesar,” Peter’s exhortation to “submit to every human institution.” Taken together, these texts formed a theological wall against rebellion. Luther believed he was defending God’s order against anarchy.</w:t>
      </w:r>
    </w:p>
    <w:p w14:paraId="64F8E2E9" w14:textId="77777777" w:rsidR="00254572" w:rsidRPr="00036643" w:rsidRDefault="00254572" w:rsidP="00254572">
      <w:pPr>
        <w:spacing w:before="100" w:beforeAutospacing="1" w:after="100" w:afterAutospacing="1" w:line="240" w:lineRule="auto"/>
        <w:rPr>
          <w:rFonts w:ascii="Times New Roman" w:eastAsia="Times New Roman" w:hAnsi="Times New Roman" w:cs="Times New Roman"/>
          <w:kern w:val="0"/>
          <w14:ligatures w14:val="none"/>
        </w:rPr>
      </w:pPr>
      <w:r w:rsidRPr="00036643">
        <w:rPr>
          <w:rFonts w:ascii="Times New Roman" w:eastAsia="Times New Roman" w:hAnsi="Times New Roman" w:cs="Times New Roman"/>
          <w:kern w:val="0"/>
          <w14:ligatures w14:val="none"/>
        </w:rPr>
        <w:t>But in doing so, he failed to see how his own earlier warnings to the princes — about their injustice, their greed, their cruelty — had already undermined the very legitimacy he now defended. The princes had not repented. They had not reformed. Yet Luther now placed the sword firmly back in their hands.</w:t>
      </w:r>
    </w:p>
    <w:p w14:paraId="3B25F99C" w14:textId="77777777" w:rsidR="00254572" w:rsidRPr="00036643" w:rsidRDefault="00254572" w:rsidP="00254572">
      <w:pPr>
        <w:spacing w:before="100" w:beforeAutospacing="1" w:after="100" w:afterAutospacing="1" w:line="240" w:lineRule="auto"/>
        <w:rPr>
          <w:rFonts w:ascii="Times New Roman" w:eastAsia="Times New Roman" w:hAnsi="Times New Roman" w:cs="Times New Roman"/>
          <w:kern w:val="0"/>
          <w14:ligatures w14:val="none"/>
        </w:rPr>
      </w:pPr>
      <w:r w:rsidRPr="00036643">
        <w:rPr>
          <w:rFonts w:ascii="Times New Roman" w:eastAsia="Times New Roman" w:hAnsi="Times New Roman" w:cs="Times New Roman"/>
          <w:kern w:val="0"/>
          <w14:ligatures w14:val="none"/>
        </w:rPr>
        <w:t>This is the tragedy of Luther’s second pamphlet: his fear eclipsed his earlier clarity. His pastoral instincts gave way to panic. His theology of the cross was overshadowed by his dread of disorder. And Romans 13, which he had once read with nuance, became a blunt instrument in the hands of frightened rulers.</w:t>
      </w:r>
    </w:p>
    <w:p w14:paraId="3AE59DE7" w14:textId="77777777" w:rsidR="00254572" w:rsidRPr="00036643" w:rsidRDefault="00254572" w:rsidP="00254572">
      <w:pPr>
        <w:spacing w:before="100" w:beforeAutospacing="1" w:after="100" w:afterAutospacing="1" w:line="240" w:lineRule="auto"/>
        <w:rPr>
          <w:rFonts w:ascii="Times New Roman" w:eastAsia="Times New Roman" w:hAnsi="Times New Roman" w:cs="Times New Roman"/>
          <w:kern w:val="0"/>
          <w14:ligatures w14:val="none"/>
        </w:rPr>
      </w:pPr>
      <w:r w:rsidRPr="00036643">
        <w:rPr>
          <w:rFonts w:ascii="Times New Roman" w:eastAsia="Times New Roman" w:hAnsi="Times New Roman" w:cs="Times New Roman"/>
          <w:kern w:val="0"/>
          <w14:ligatures w14:val="none"/>
        </w:rPr>
        <w:t>Luther’s response to the Peasants’ War remains one of the most painful contradictions in his legacy. It reveals how fear can distort the interpretation of Scripture, and how even a great reformer can lose his bearings when the world around him is shaking. It reminds us that Romans 13 must never be read in isolation — never apart from the prophets, never apart from Jesus, never apart from the Gospel’s call to justice, mercy, and the protection of the vulnerable.</w:t>
      </w:r>
    </w:p>
    <w:p w14:paraId="15E784A8" w14:textId="77777777" w:rsidR="00254572" w:rsidRDefault="00254572" w:rsidP="00254572">
      <w:pPr>
        <w:spacing w:before="100" w:beforeAutospacing="1" w:after="100" w:afterAutospacing="1" w:line="240" w:lineRule="auto"/>
        <w:rPr>
          <w:rFonts w:ascii="Times New Roman" w:eastAsia="Times New Roman" w:hAnsi="Times New Roman" w:cs="Times New Roman"/>
          <w:kern w:val="0"/>
          <w14:ligatures w14:val="none"/>
        </w:rPr>
      </w:pPr>
      <w:r w:rsidRPr="00036643">
        <w:rPr>
          <w:rFonts w:ascii="Times New Roman" w:eastAsia="Times New Roman" w:hAnsi="Times New Roman" w:cs="Times New Roman"/>
          <w:kern w:val="0"/>
          <w14:ligatures w14:val="none"/>
        </w:rPr>
        <w:t>Luther’s crisis is not merely a historical episode. It is a warning. It shows how easily Christians can sanctify the status quo, baptize the sword, and mistake fear for fidelity. And it invites us to read Romans 13 with the humility Luther himself could not muster in the heat of 1525.</w:t>
      </w:r>
    </w:p>
    <w:p w14:paraId="6DD8DD6C" w14:textId="77777777" w:rsidR="00254572" w:rsidRDefault="00254572" w:rsidP="00254572">
      <w:pP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br w:type="page"/>
      </w:r>
    </w:p>
    <w:p w14:paraId="33B36182" w14:textId="77777777" w:rsidR="00254572" w:rsidRPr="00F45B56" w:rsidRDefault="00254572" w:rsidP="00254572">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F45B56">
        <w:rPr>
          <w:rFonts w:ascii="Times New Roman" w:eastAsia="Times New Roman" w:hAnsi="Times New Roman" w:cs="Times New Roman"/>
          <w:b/>
          <w:bCs/>
          <w:i/>
          <w:iCs/>
          <w:kern w:val="0"/>
          <w:sz w:val="36"/>
          <w:szCs w:val="36"/>
          <w14:ligatures w14:val="none"/>
        </w:rPr>
        <w:lastRenderedPageBreak/>
        <w:t>An Open Letter on the Harsh Booklet</w:t>
      </w:r>
      <w:r w:rsidRPr="00F45B56">
        <w:rPr>
          <w:rFonts w:ascii="Times New Roman" w:eastAsia="Times New Roman" w:hAnsi="Times New Roman" w:cs="Times New Roman"/>
          <w:b/>
          <w:bCs/>
          <w:kern w:val="0"/>
          <w:sz w:val="36"/>
          <w:szCs w:val="36"/>
          <w14:ligatures w14:val="none"/>
        </w:rPr>
        <w:t xml:space="preserve"> (Late 1525): Luther the Chastened Elder</w:t>
      </w:r>
    </w:p>
    <w:p w14:paraId="03B09A03" w14:textId="77777777" w:rsidR="00254572" w:rsidRPr="00F45B56" w:rsidRDefault="00254572" w:rsidP="00254572">
      <w:pPr>
        <w:spacing w:before="100" w:beforeAutospacing="1" w:after="100" w:afterAutospacing="1" w:line="240" w:lineRule="auto"/>
        <w:rPr>
          <w:rFonts w:ascii="Times New Roman" w:eastAsia="Times New Roman" w:hAnsi="Times New Roman" w:cs="Times New Roman"/>
          <w:kern w:val="0"/>
          <w14:ligatures w14:val="none"/>
        </w:rPr>
      </w:pPr>
      <w:r w:rsidRPr="00F45B56">
        <w:rPr>
          <w:rFonts w:ascii="Times New Roman" w:eastAsia="Times New Roman" w:hAnsi="Times New Roman" w:cs="Times New Roman"/>
          <w:kern w:val="0"/>
          <w14:ligatures w14:val="none"/>
        </w:rPr>
        <w:t>When the smoke cleared and the bodies lay in the fields, Luther found himself standing in the aftermath of a catastrophe he had tried to prevent — and one he had, in part, helped unleash. Tens of thousands of peasants were dead. Villages were burned. Families were shattered. And Luther’s own words — “smite, slay, and stab” — were being quoted back to him with horror.</w:t>
      </w:r>
    </w:p>
    <w:p w14:paraId="29111A24" w14:textId="77777777" w:rsidR="00254572" w:rsidRPr="00F45B56" w:rsidRDefault="00254572" w:rsidP="00254572">
      <w:pPr>
        <w:spacing w:before="100" w:beforeAutospacing="1" w:after="100" w:afterAutospacing="1" w:line="240" w:lineRule="auto"/>
        <w:rPr>
          <w:rFonts w:ascii="Times New Roman" w:eastAsia="Times New Roman" w:hAnsi="Times New Roman" w:cs="Times New Roman"/>
          <w:kern w:val="0"/>
          <w14:ligatures w14:val="none"/>
        </w:rPr>
      </w:pPr>
      <w:r w:rsidRPr="00F45B56">
        <w:rPr>
          <w:rFonts w:ascii="Times New Roman" w:eastAsia="Times New Roman" w:hAnsi="Times New Roman" w:cs="Times New Roman"/>
          <w:kern w:val="0"/>
          <w14:ligatures w14:val="none"/>
        </w:rPr>
        <w:t xml:space="preserve">He could not ignore the devastation. Nor could he ignore the accusations now rising from every side. Some said he had betrayed the common people. Others said he had handed the princes a license for cruelty. Still others claimed he had abandoned the very Gospel he had preached. Luther felt the weight of these charges, and in late 1525 he responded with a third pamphlet, </w:t>
      </w:r>
      <w:r w:rsidRPr="00F45B56">
        <w:rPr>
          <w:rFonts w:ascii="Times New Roman" w:eastAsia="Times New Roman" w:hAnsi="Times New Roman" w:cs="Times New Roman"/>
          <w:i/>
          <w:iCs/>
          <w:kern w:val="0"/>
          <w14:ligatures w14:val="none"/>
        </w:rPr>
        <w:t>An Open Letter on the Harsh Booklet</w:t>
      </w:r>
      <w:r w:rsidRPr="00F45B56">
        <w:rPr>
          <w:rFonts w:ascii="Times New Roman" w:eastAsia="Times New Roman" w:hAnsi="Times New Roman" w:cs="Times New Roman"/>
          <w:kern w:val="0"/>
          <w14:ligatures w14:val="none"/>
        </w:rPr>
        <w:t>.</w:t>
      </w:r>
    </w:p>
    <w:p w14:paraId="1024A1A3" w14:textId="77777777" w:rsidR="00254572" w:rsidRPr="00F45B56" w:rsidRDefault="00254572" w:rsidP="00254572">
      <w:pPr>
        <w:spacing w:before="100" w:beforeAutospacing="1" w:after="100" w:afterAutospacing="1" w:line="240" w:lineRule="auto"/>
        <w:rPr>
          <w:rFonts w:ascii="Times New Roman" w:eastAsia="Times New Roman" w:hAnsi="Times New Roman" w:cs="Times New Roman"/>
          <w:kern w:val="0"/>
          <w14:ligatures w14:val="none"/>
        </w:rPr>
      </w:pPr>
      <w:r w:rsidRPr="00F45B56">
        <w:rPr>
          <w:rFonts w:ascii="Times New Roman" w:eastAsia="Times New Roman" w:hAnsi="Times New Roman" w:cs="Times New Roman"/>
          <w:b/>
          <w:bCs/>
          <w:kern w:val="0"/>
          <w:u w:val="single"/>
          <w14:ligatures w14:val="none"/>
        </w:rPr>
        <w:t>This pamphlet is not a retraction</w:t>
      </w:r>
      <w:r w:rsidRPr="00F45B56">
        <w:rPr>
          <w:rFonts w:ascii="Times New Roman" w:eastAsia="Times New Roman" w:hAnsi="Times New Roman" w:cs="Times New Roman"/>
          <w:kern w:val="0"/>
          <w14:ligatures w14:val="none"/>
        </w:rPr>
        <w:t>. Luther does not take back his condemnation of the revolt. He does not apologize for insisting that rebellion must be suppressed. But the tone is different — quieter, more reflective, more aware of the human cost. It is the voice of a man who realizes that his earlier words, written in the heat of crisis, have been heard more harshly than he intended, and perhaps harsher than he himself understood at the time.</w:t>
      </w:r>
    </w:p>
    <w:p w14:paraId="6859936C" w14:textId="77777777" w:rsidR="00254572" w:rsidRPr="00F45B56" w:rsidRDefault="00254572" w:rsidP="00254572">
      <w:pPr>
        <w:spacing w:before="100" w:beforeAutospacing="1" w:after="100" w:afterAutospacing="1" w:line="240" w:lineRule="auto"/>
        <w:rPr>
          <w:rFonts w:ascii="Times New Roman" w:eastAsia="Times New Roman" w:hAnsi="Times New Roman" w:cs="Times New Roman"/>
          <w:kern w:val="0"/>
          <w14:ligatures w14:val="none"/>
        </w:rPr>
      </w:pPr>
      <w:r w:rsidRPr="00F45B56">
        <w:rPr>
          <w:rFonts w:ascii="Times New Roman" w:eastAsia="Times New Roman" w:hAnsi="Times New Roman" w:cs="Times New Roman"/>
          <w:kern w:val="0"/>
          <w14:ligatures w14:val="none"/>
        </w:rPr>
        <w:t xml:space="preserve">Luther begins by explaining why he wrote the second pamphlet with such severity. He insists </w:t>
      </w:r>
      <w:r w:rsidRPr="00F45B56">
        <w:rPr>
          <w:rFonts w:ascii="Times New Roman" w:eastAsia="Times New Roman" w:hAnsi="Times New Roman" w:cs="Times New Roman"/>
          <w:b/>
          <w:bCs/>
          <w:kern w:val="0"/>
          <w14:ligatures w14:val="none"/>
        </w:rPr>
        <w:t>that he was not driven by hatred of the peasants but by fear of what unchecked rebellion would do to Germany.</w:t>
      </w:r>
      <w:r w:rsidRPr="00F45B56">
        <w:rPr>
          <w:rFonts w:ascii="Times New Roman" w:eastAsia="Times New Roman" w:hAnsi="Times New Roman" w:cs="Times New Roman"/>
          <w:kern w:val="0"/>
          <w14:ligatures w14:val="none"/>
        </w:rPr>
        <w:t xml:space="preserve"> He believed the uprising threatened to tear apart the fragile social fabric, to plunge the land into chaos, and to destroy the Gospel’s work. In his mind, he had spoken as a shepherd trying to protect the flock from wolves — even if the wolves were, tragically, the sheep themselves.</w:t>
      </w:r>
    </w:p>
    <w:p w14:paraId="4F7992B1" w14:textId="77777777" w:rsidR="00254572" w:rsidRPr="00F45B56" w:rsidRDefault="00254572" w:rsidP="00254572">
      <w:pPr>
        <w:spacing w:before="100" w:beforeAutospacing="1" w:after="100" w:afterAutospacing="1" w:line="240" w:lineRule="auto"/>
        <w:rPr>
          <w:rFonts w:ascii="Times New Roman" w:eastAsia="Times New Roman" w:hAnsi="Times New Roman" w:cs="Times New Roman"/>
          <w:kern w:val="0"/>
          <w14:ligatures w14:val="none"/>
        </w:rPr>
      </w:pPr>
      <w:r w:rsidRPr="00F45B56">
        <w:rPr>
          <w:rFonts w:ascii="Times New Roman" w:eastAsia="Times New Roman" w:hAnsi="Times New Roman" w:cs="Times New Roman"/>
          <w:kern w:val="0"/>
          <w14:ligatures w14:val="none"/>
        </w:rPr>
        <w:t>But Luther also recognizes that the princes seized upon his words with a zeal he had not foreseen. He admits that rulers are capable of cruelty, that they often wield the sword with too little restraint, and that they will answer to God for every drop of blood they shed</w:t>
      </w:r>
      <w:r w:rsidRPr="00F04841">
        <w:rPr>
          <w:rFonts w:ascii="Times New Roman" w:eastAsia="Times New Roman" w:hAnsi="Times New Roman" w:cs="Times New Roman"/>
          <w:b/>
          <w:bCs/>
          <w:kern w:val="0"/>
          <w14:ligatures w14:val="none"/>
        </w:rPr>
        <w:t xml:space="preserve">. He warns them that the sword is not theirs by right but by stewardship. </w:t>
      </w:r>
      <w:r w:rsidRPr="00F45B56">
        <w:rPr>
          <w:rFonts w:ascii="Times New Roman" w:eastAsia="Times New Roman" w:hAnsi="Times New Roman" w:cs="Times New Roman"/>
          <w:kern w:val="0"/>
          <w14:ligatures w14:val="none"/>
        </w:rPr>
        <w:t>They are God’s servants, not God’s replacements. If they use their authority to indulge vengeance or greed, they will face the judgment of the One who gave them power.</w:t>
      </w:r>
    </w:p>
    <w:p w14:paraId="05FD5ED4" w14:textId="77777777" w:rsidR="00254572" w:rsidRPr="00F45B56" w:rsidRDefault="00254572" w:rsidP="00254572">
      <w:pPr>
        <w:spacing w:before="100" w:beforeAutospacing="1" w:after="100" w:afterAutospacing="1" w:line="240" w:lineRule="auto"/>
        <w:rPr>
          <w:rFonts w:ascii="Times New Roman" w:eastAsia="Times New Roman" w:hAnsi="Times New Roman" w:cs="Times New Roman"/>
          <w:kern w:val="0"/>
          <w14:ligatures w14:val="none"/>
        </w:rPr>
      </w:pPr>
      <w:r w:rsidRPr="00F45B56">
        <w:rPr>
          <w:rFonts w:ascii="Times New Roman" w:eastAsia="Times New Roman" w:hAnsi="Times New Roman" w:cs="Times New Roman"/>
          <w:kern w:val="0"/>
          <w14:ligatures w14:val="none"/>
        </w:rPr>
        <w:t xml:space="preserve">In this pamphlet, Luther tries to draw a line between </w:t>
      </w:r>
      <w:r w:rsidRPr="00F45B56">
        <w:rPr>
          <w:rFonts w:ascii="Times New Roman" w:eastAsia="Times New Roman" w:hAnsi="Times New Roman" w:cs="Times New Roman"/>
          <w:b/>
          <w:bCs/>
          <w:kern w:val="0"/>
          <w14:ligatures w14:val="none"/>
        </w:rPr>
        <w:t>necessary suppression</w:t>
      </w:r>
      <w:r w:rsidRPr="00F45B56">
        <w:rPr>
          <w:rFonts w:ascii="Times New Roman" w:eastAsia="Times New Roman" w:hAnsi="Times New Roman" w:cs="Times New Roman"/>
          <w:kern w:val="0"/>
          <w14:ligatures w14:val="none"/>
        </w:rPr>
        <w:t xml:space="preserve"> and </w:t>
      </w:r>
      <w:r w:rsidRPr="00F45B56">
        <w:rPr>
          <w:rFonts w:ascii="Times New Roman" w:eastAsia="Times New Roman" w:hAnsi="Times New Roman" w:cs="Times New Roman"/>
          <w:b/>
          <w:bCs/>
          <w:kern w:val="0"/>
          <w14:ligatures w14:val="none"/>
        </w:rPr>
        <w:t>unjust brutality</w:t>
      </w:r>
      <w:r w:rsidRPr="00F45B56">
        <w:rPr>
          <w:rFonts w:ascii="Times New Roman" w:eastAsia="Times New Roman" w:hAnsi="Times New Roman" w:cs="Times New Roman"/>
          <w:kern w:val="0"/>
          <w14:ligatures w14:val="none"/>
        </w:rPr>
        <w:t>. He insists that he never intended indiscriminate slaughter. He never meant for the innocent to suffer with the guilty. He never meant for the princes to use his words as a pretext for revenge. He pleads with them to remember that they, too, are sinners in need of mercy, and that their authority is bounded by God’s justice.</w:t>
      </w:r>
    </w:p>
    <w:p w14:paraId="642BAC47" w14:textId="77777777" w:rsidR="00254572" w:rsidRPr="00F45B56" w:rsidRDefault="00254572" w:rsidP="00254572">
      <w:pPr>
        <w:spacing w:before="100" w:beforeAutospacing="1" w:after="100" w:afterAutospacing="1" w:line="240" w:lineRule="auto"/>
        <w:rPr>
          <w:rFonts w:ascii="Times New Roman" w:eastAsia="Times New Roman" w:hAnsi="Times New Roman" w:cs="Times New Roman"/>
          <w:kern w:val="0"/>
          <w14:ligatures w14:val="none"/>
        </w:rPr>
      </w:pPr>
      <w:r w:rsidRPr="00F45B56">
        <w:rPr>
          <w:rFonts w:ascii="Times New Roman" w:eastAsia="Times New Roman" w:hAnsi="Times New Roman" w:cs="Times New Roman"/>
          <w:kern w:val="0"/>
          <w14:ligatures w14:val="none"/>
        </w:rPr>
        <w:t xml:space="preserve">At the same time, Luther does not abandon his conviction that rebellion is forbidden by Scripture. He still believes Romans 13 leaves no room for armed resistance. He still believes the peasants sinned by taking up the sword. He still believes that order, even harsh order, is better than anarchy. But the sharp edges of his earlier rhetoric are softened by sorrow. He sees now </w:t>
      </w:r>
      <w:r w:rsidRPr="00F45B56">
        <w:rPr>
          <w:rFonts w:ascii="Times New Roman" w:eastAsia="Times New Roman" w:hAnsi="Times New Roman" w:cs="Times New Roman"/>
          <w:kern w:val="0"/>
          <w14:ligatures w14:val="none"/>
        </w:rPr>
        <w:lastRenderedPageBreak/>
        <w:t>what he could not see in the heat of May: that the sword, once unleashed, does not distinguish between the guilty and the desperate, between the violent and the merely hungry.</w:t>
      </w:r>
    </w:p>
    <w:p w14:paraId="7A7D01A5" w14:textId="77777777" w:rsidR="00254572" w:rsidRPr="00F45B56" w:rsidRDefault="00254572" w:rsidP="00254572">
      <w:pPr>
        <w:spacing w:before="100" w:beforeAutospacing="1" w:after="100" w:afterAutospacing="1" w:line="240" w:lineRule="auto"/>
        <w:rPr>
          <w:rFonts w:ascii="Times New Roman" w:eastAsia="Times New Roman" w:hAnsi="Times New Roman" w:cs="Times New Roman"/>
          <w:kern w:val="0"/>
          <w14:ligatures w14:val="none"/>
        </w:rPr>
      </w:pPr>
      <w:r w:rsidRPr="00F45B56">
        <w:rPr>
          <w:rFonts w:ascii="Times New Roman" w:eastAsia="Times New Roman" w:hAnsi="Times New Roman" w:cs="Times New Roman"/>
          <w:i/>
          <w:iCs/>
          <w:kern w:val="0"/>
          <w14:ligatures w14:val="none"/>
        </w:rPr>
        <w:t>An Open Letter on the Harsh Booklet</w:t>
      </w:r>
      <w:r w:rsidRPr="00F45B56">
        <w:rPr>
          <w:rFonts w:ascii="Times New Roman" w:eastAsia="Times New Roman" w:hAnsi="Times New Roman" w:cs="Times New Roman"/>
          <w:kern w:val="0"/>
          <w14:ligatures w14:val="none"/>
        </w:rPr>
        <w:t xml:space="preserve"> is the voice of a man trying to explain himself to a wounded nation. It is Luther attempting to hold together two truths he cannot reconcile: that rulers must suppress rebellion, and that rulers often do so unjustly; that the peasants were wrong to revolt, and that the princes were wrong to crush them without mercy; that Romans 13 demands obedience, and that the Gospel demands compassion.</w:t>
      </w:r>
    </w:p>
    <w:p w14:paraId="28B51FB0" w14:textId="77777777" w:rsidR="00254572" w:rsidRPr="00F45B56" w:rsidRDefault="00254572" w:rsidP="00254572">
      <w:pPr>
        <w:spacing w:before="100" w:beforeAutospacing="1" w:after="100" w:afterAutospacing="1" w:line="240" w:lineRule="auto"/>
        <w:rPr>
          <w:rFonts w:ascii="Times New Roman" w:eastAsia="Times New Roman" w:hAnsi="Times New Roman" w:cs="Times New Roman"/>
          <w:kern w:val="0"/>
          <w14:ligatures w14:val="none"/>
        </w:rPr>
      </w:pPr>
      <w:r w:rsidRPr="00F45B56">
        <w:rPr>
          <w:rFonts w:ascii="Times New Roman" w:eastAsia="Times New Roman" w:hAnsi="Times New Roman" w:cs="Times New Roman"/>
          <w:kern w:val="0"/>
          <w14:ligatures w14:val="none"/>
        </w:rPr>
        <w:t>It is not a satisfying pamphlet. It does not resolve the contradictions. It does not heal the wounds. But it reveals something important: Luther knew he had been heard too harshly. He knew his words had been used in ways he did not intend. And he knew that the Gospel he loved had been overshadowed by the violence of the moment.</w:t>
      </w:r>
    </w:p>
    <w:p w14:paraId="478D6972" w14:textId="77777777" w:rsidR="00254572" w:rsidRPr="00F45B56" w:rsidRDefault="00254572" w:rsidP="00254572">
      <w:pPr>
        <w:spacing w:before="100" w:beforeAutospacing="1" w:after="100" w:afterAutospacing="1" w:line="240" w:lineRule="auto"/>
        <w:rPr>
          <w:rFonts w:ascii="Times New Roman" w:eastAsia="Times New Roman" w:hAnsi="Times New Roman" w:cs="Times New Roman"/>
          <w:kern w:val="0"/>
          <w14:ligatures w14:val="none"/>
        </w:rPr>
      </w:pPr>
      <w:r w:rsidRPr="00F45B56">
        <w:rPr>
          <w:rFonts w:ascii="Times New Roman" w:eastAsia="Times New Roman" w:hAnsi="Times New Roman" w:cs="Times New Roman"/>
          <w:kern w:val="0"/>
          <w14:ligatures w14:val="none"/>
        </w:rPr>
        <w:t>This third pamphlet does not undo the tragedy of 1525. But it shows Luther wrestling with the consequences of his own theology — and with the terrible realization that Scripture, when read in fear, can become a weapon rather than a light.</w:t>
      </w:r>
    </w:p>
    <w:p w14:paraId="555E66FA" w14:textId="77777777" w:rsidR="00254572" w:rsidRDefault="00254572" w:rsidP="00CF7AFE">
      <w:pPr>
        <w:spacing w:before="100" w:beforeAutospacing="1" w:after="100" w:afterAutospacing="1" w:line="240" w:lineRule="auto"/>
        <w:rPr>
          <w:rFonts w:ascii="Times New Roman" w:eastAsia="Times New Roman" w:hAnsi="Times New Roman" w:cs="Times New Roman"/>
          <w:kern w:val="0"/>
          <w14:ligatures w14:val="none"/>
        </w:rPr>
        <w:sectPr w:rsidR="00254572" w:rsidSect="00254572">
          <w:type w:val="continuous"/>
          <w:pgSz w:w="12240" w:h="15840"/>
          <w:pgMar w:top="1440" w:right="1440" w:bottom="1440" w:left="1440" w:header="720" w:footer="720" w:gutter="0"/>
          <w:cols w:space="720"/>
          <w:docGrid w:linePitch="360"/>
        </w:sectPr>
      </w:pPr>
    </w:p>
    <w:p w14:paraId="01A494CB" w14:textId="150D092E" w:rsidR="003C6DA0" w:rsidRDefault="003C6DA0">
      <w:pP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br w:type="page"/>
      </w:r>
    </w:p>
    <w:p w14:paraId="44ADFE26" w14:textId="77777777" w:rsidR="003C6DA0" w:rsidRDefault="003C6DA0" w:rsidP="003C6DA0">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sectPr w:rsidR="003C6DA0" w:rsidSect="00340117">
          <w:type w:val="continuous"/>
          <w:pgSz w:w="12240" w:h="15840"/>
          <w:pgMar w:top="1440" w:right="1440" w:bottom="1440" w:left="1440" w:header="720" w:footer="720" w:gutter="0"/>
          <w:cols w:num="2" w:space="720"/>
          <w:docGrid w:linePitch="360"/>
        </w:sectPr>
      </w:pPr>
    </w:p>
    <w:p w14:paraId="3162CA46" w14:textId="77777777" w:rsidR="003C6DA0" w:rsidRPr="00EC311F" w:rsidRDefault="003C6DA0" w:rsidP="003C6DA0">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bookmarkStart w:id="9" w:name="Reconcile"/>
      <w:bookmarkEnd w:id="9"/>
      <w:r>
        <w:rPr>
          <w:rFonts w:ascii="Times New Roman" w:eastAsia="Times New Roman" w:hAnsi="Times New Roman" w:cs="Times New Roman"/>
          <w:b/>
          <w:bCs/>
          <w:kern w:val="36"/>
          <w:sz w:val="48"/>
          <w:szCs w:val="48"/>
          <w14:ligatures w14:val="none"/>
        </w:rPr>
        <w:lastRenderedPageBreak/>
        <w:t xml:space="preserve">Chapter 10 </w:t>
      </w:r>
      <w:r w:rsidRPr="00EC311F">
        <w:rPr>
          <w:rFonts w:ascii="Times New Roman" w:eastAsia="Times New Roman" w:hAnsi="Times New Roman" w:cs="Times New Roman"/>
          <w:b/>
          <w:bCs/>
          <w:kern w:val="36"/>
          <w:sz w:val="48"/>
          <w:szCs w:val="48"/>
          <w14:ligatures w14:val="none"/>
        </w:rPr>
        <w:t>Reconciling Luther and Augustine on Authority, Justice, and Resistance</w:t>
      </w:r>
    </w:p>
    <w:p w14:paraId="35F6B42D" w14:textId="77777777" w:rsidR="003C6DA0" w:rsidRPr="00EC311F" w:rsidRDefault="003C6DA0" w:rsidP="003C6DA0">
      <w:pPr>
        <w:spacing w:before="100" w:beforeAutospacing="1" w:after="100" w:afterAutospacing="1" w:line="240" w:lineRule="auto"/>
        <w:rPr>
          <w:rFonts w:ascii="Times New Roman" w:eastAsia="Times New Roman" w:hAnsi="Times New Roman" w:cs="Times New Roman"/>
          <w:kern w:val="0"/>
          <w14:ligatures w14:val="none"/>
        </w:rPr>
      </w:pPr>
      <w:r w:rsidRPr="00EC311F">
        <w:rPr>
          <w:rFonts w:ascii="Times New Roman" w:eastAsia="Times New Roman" w:hAnsi="Times New Roman" w:cs="Times New Roman"/>
          <w:kern w:val="0"/>
          <w14:ligatures w14:val="none"/>
        </w:rPr>
        <w:t>Martin Luther never stopped being an Augustinian. He breathed Augustine’s theology of grace, sin, and the human will. He drank deeply from Augustine’s vision of human dependence on God and the radical corruption of the heart. And yet, when the conversation turns to political authority, justice, and resistance, Luther and Augustine suddenly stand on opposite banks of the same river, waving at each other across a widening gap.</w:t>
      </w:r>
    </w:p>
    <w:p w14:paraId="546AF208" w14:textId="77777777" w:rsidR="003C6DA0" w:rsidRPr="00EC311F" w:rsidRDefault="003C6DA0" w:rsidP="003C6DA0">
      <w:pPr>
        <w:spacing w:before="100" w:beforeAutospacing="1" w:after="100" w:afterAutospacing="1" w:line="240" w:lineRule="auto"/>
        <w:rPr>
          <w:rFonts w:ascii="Times New Roman" w:eastAsia="Times New Roman" w:hAnsi="Times New Roman" w:cs="Times New Roman"/>
          <w:kern w:val="0"/>
          <w14:ligatures w14:val="none"/>
        </w:rPr>
      </w:pPr>
      <w:r w:rsidRPr="00EC311F">
        <w:rPr>
          <w:rFonts w:ascii="Times New Roman" w:eastAsia="Times New Roman" w:hAnsi="Times New Roman" w:cs="Times New Roman"/>
          <w:kern w:val="0"/>
          <w14:ligatures w14:val="none"/>
        </w:rPr>
        <w:t>Understanding why they diverge — and how they still speak to one another — helps clarify the limits of Romans 13 and the dangers of reading it without context or without the whole counsel of Scripture.</w:t>
      </w:r>
    </w:p>
    <w:p w14:paraId="25D41099" w14:textId="77777777" w:rsidR="003C6DA0" w:rsidRPr="00EC311F" w:rsidRDefault="003C6DA0" w:rsidP="003C6DA0">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EC311F">
        <w:rPr>
          <w:rFonts w:ascii="Times New Roman" w:eastAsia="Times New Roman" w:hAnsi="Times New Roman" w:cs="Times New Roman"/>
          <w:b/>
          <w:bCs/>
          <w:kern w:val="0"/>
          <w:sz w:val="36"/>
          <w:szCs w:val="36"/>
          <w14:ligatures w14:val="none"/>
        </w:rPr>
        <w:t>Shared Ground: A Common Starting Point</w:t>
      </w:r>
    </w:p>
    <w:p w14:paraId="538D8271" w14:textId="77777777" w:rsidR="003C6DA0" w:rsidRPr="00EC311F" w:rsidRDefault="003C6DA0" w:rsidP="003C6DA0">
      <w:pPr>
        <w:spacing w:before="100" w:beforeAutospacing="1" w:after="100" w:afterAutospacing="1" w:line="240" w:lineRule="auto"/>
        <w:rPr>
          <w:rFonts w:ascii="Times New Roman" w:eastAsia="Times New Roman" w:hAnsi="Times New Roman" w:cs="Times New Roman"/>
          <w:kern w:val="0"/>
          <w14:ligatures w14:val="none"/>
        </w:rPr>
      </w:pPr>
      <w:r w:rsidRPr="00EC311F">
        <w:rPr>
          <w:rFonts w:ascii="Times New Roman" w:eastAsia="Times New Roman" w:hAnsi="Times New Roman" w:cs="Times New Roman"/>
          <w:kern w:val="0"/>
          <w14:ligatures w14:val="none"/>
        </w:rPr>
        <w:t>Luther and Augustine begin with a shared anthropology: human beings are profoundly sinful. Both believed that pride, disorder, and self</w:t>
      </w:r>
      <w:r w:rsidRPr="00EC311F">
        <w:rPr>
          <w:rFonts w:ascii="Times New Roman" w:eastAsia="Times New Roman" w:hAnsi="Times New Roman" w:cs="Times New Roman"/>
          <w:kern w:val="0"/>
          <w14:ligatures w14:val="none"/>
        </w:rPr>
        <w:noBreakHyphen/>
        <w:t>love make political authority necessary. Without rulers, humanity would devour itself. Government, for both men, is not a necessary evil but a necessary mercy — part of God’s providential care for a world that cannot govern itself.</w:t>
      </w:r>
    </w:p>
    <w:p w14:paraId="76D2001D" w14:textId="77777777" w:rsidR="003C6DA0" w:rsidRPr="00EC311F" w:rsidRDefault="003C6DA0" w:rsidP="003C6DA0">
      <w:pPr>
        <w:spacing w:before="100" w:beforeAutospacing="1" w:after="100" w:afterAutospacing="1" w:line="240" w:lineRule="auto"/>
        <w:rPr>
          <w:rFonts w:ascii="Times New Roman" w:eastAsia="Times New Roman" w:hAnsi="Times New Roman" w:cs="Times New Roman"/>
          <w:kern w:val="0"/>
          <w14:ligatures w14:val="none"/>
        </w:rPr>
      </w:pPr>
      <w:r w:rsidRPr="00EC311F">
        <w:rPr>
          <w:rFonts w:ascii="Times New Roman" w:eastAsia="Times New Roman" w:hAnsi="Times New Roman" w:cs="Times New Roman"/>
          <w:kern w:val="0"/>
          <w14:ligatures w14:val="none"/>
        </w:rPr>
        <w:t>They also agree that Christians should normally obey rulers. Obedience, for both, is not servility but a commitment to peace, stability, and the common good. And both insist that God’s law stands above human law. Earthly rulers are accountable to a higher court, and their authority is never absolute.</w:t>
      </w:r>
    </w:p>
    <w:p w14:paraId="715B5B48" w14:textId="77777777" w:rsidR="003C6DA0" w:rsidRPr="00EC311F" w:rsidRDefault="003C6DA0" w:rsidP="003C6DA0">
      <w:pPr>
        <w:spacing w:before="100" w:beforeAutospacing="1" w:after="100" w:afterAutospacing="1" w:line="240" w:lineRule="auto"/>
        <w:rPr>
          <w:rFonts w:ascii="Times New Roman" w:eastAsia="Times New Roman" w:hAnsi="Times New Roman" w:cs="Times New Roman"/>
          <w:kern w:val="0"/>
          <w14:ligatures w14:val="none"/>
        </w:rPr>
      </w:pPr>
      <w:r w:rsidRPr="00EC311F">
        <w:rPr>
          <w:rFonts w:ascii="Times New Roman" w:eastAsia="Times New Roman" w:hAnsi="Times New Roman" w:cs="Times New Roman"/>
          <w:kern w:val="0"/>
          <w14:ligatures w14:val="none"/>
        </w:rPr>
        <w:t>These shared convictions explain why Luther felt so at home in Augustine’s theology. On the surface, they seem to be marching in the same direction.</w:t>
      </w:r>
    </w:p>
    <w:p w14:paraId="58C9D802" w14:textId="77777777" w:rsidR="003C6DA0" w:rsidRPr="00EC311F" w:rsidRDefault="003C6DA0" w:rsidP="003C6DA0">
      <w:pPr>
        <w:spacing w:before="100" w:beforeAutospacing="1" w:after="100" w:afterAutospacing="1" w:line="240" w:lineRule="auto"/>
        <w:rPr>
          <w:rFonts w:ascii="Times New Roman" w:eastAsia="Times New Roman" w:hAnsi="Times New Roman" w:cs="Times New Roman"/>
          <w:kern w:val="0"/>
          <w14:ligatures w14:val="none"/>
        </w:rPr>
      </w:pPr>
      <w:r w:rsidRPr="00EC311F">
        <w:rPr>
          <w:rFonts w:ascii="Times New Roman" w:eastAsia="Times New Roman" w:hAnsi="Times New Roman" w:cs="Times New Roman"/>
          <w:kern w:val="0"/>
          <w14:ligatures w14:val="none"/>
        </w:rPr>
        <w:t>But the harmony does not last.</w:t>
      </w:r>
    </w:p>
    <w:p w14:paraId="5270B27F" w14:textId="77777777" w:rsidR="003C6DA0" w:rsidRPr="00EC311F" w:rsidRDefault="003C6DA0" w:rsidP="003C6DA0">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EC311F">
        <w:rPr>
          <w:rFonts w:ascii="Times New Roman" w:eastAsia="Times New Roman" w:hAnsi="Times New Roman" w:cs="Times New Roman"/>
          <w:b/>
          <w:bCs/>
          <w:kern w:val="0"/>
          <w:sz w:val="36"/>
          <w:szCs w:val="36"/>
          <w14:ligatures w14:val="none"/>
        </w:rPr>
        <w:t>Where the Paths Diverge</w:t>
      </w:r>
    </w:p>
    <w:p w14:paraId="487C8FF2" w14:textId="77777777" w:rsidR="003C6DA0" w:rsidRPr="00EC311F" w:rsidRDefault="003C6DA0" w:rsidP="003C6DA0">
      <w:pPr>
        <w:spacing w:before="100" w:beforeAutospacing="1" w:after="100" w:afterAutospacing="1" w:line="240" w:lineRule="auto"/>
        <w:rPr>
          <w:rFonts w:ascii="Times New Roman" w:eastAsia="Times New Roman" w:hAnsi="Times New Roman" w:cs="Times New Roman"/>
          <w:kern w:val="0"/>
          <w14:ligatures w14:val="none"/>
        </w:rPr>
      </w:pPr>
      <w:r w:rsidRPr="00EC311F">
        <w:rPr>
          <w:rFonts w:ascii="Times New Roman" w:eastAsia="Times New Roman" w:hAnsi="Times New Roman" w:cs="Times New Roman"/>
          <w:kern w:val="0"/>
          <w14:ligatures w14:val="none"/>
        </w:rPr>
        <w:t xml:space="preserve">The real divergence appears when the question shifts from the </w:t>
      </w:r>
      <w:r w:rsidRPr="00EC311F">
        <w:rPr>
          <w:rFonts w:ascii="Times New Roman" w:eastAsia="Times New Roman" w:hAnsi="Times New Roman" w:cs="Times New Roman"/>
          <w:i/>
          <w:iCs/>
          <w:kern w:val="0"/>
          <w14:ligatures w14:val="none"/>
        </w:rPr>
        <w:t>need</w:t>
      </w:r>
      <w:r w:rsidRPr="00EC311F">
        <w:rPr>
          <w:rFonts w:ascii="Times New Roman" w:eastAsia="Times New Roman" w:hAnsi="Times New Roman" w:cs="Times New Roman"/>
          <w:kern w:val="0"/>
          <w14:ligatures w14:val="none"/>
        </w:rPr>
        <w:t xml:space="preserve"> for authority to the </w:t>
      </w:r>
      <w:r w:rsidRPr="00EC311F">
        <w:rPr>
          <w:rFonts w:ascii="Times New Roman" w:eastAsia="Times New Roman" w:hAnsi="Times New Roman" w:cs="Times New Roman"/>
          <w:i/>
          <w:iCs/>
          <w:kern w:val="0"/>
          <w14:ligatures w14:val="none"/>
        </w:rPr>
        <w:t>legitimacy</w:t>
      </w:r>
      <w:r w:rsidRPr="00EC311F">
        <w:rPr>
          <w:rFonts w:ascii="Times New Roman" w:eastAsia="Times New Roman" w:hAnsi="Times New Roman" w:cs="Times New Roman"/>
          <w:kern w:val="0"/>
          <w14:ligatures w14:val="none"/>
        </w:rPr>
        <w:t xml:space="preserve"> of authority. Here Augustine and Luther part ways decisively.</w:t>
      </w:r>
    </w:p>
    <w:p w14:paraId="6DAB20A3" w14:textId="77777777" w:rsidR="003C6DA0" w:rsidRPr="00EC311F" w:rsidRDefault="003C6DA0" w:rsidP="003C6DA0">
      <w:pPr>
        <w:spacing w:before="100" w:beforeAutospacing="1" w:after="100" w:afterAutospacing="1" w:line="240" w:lineRule="auto"/>
        <w:rPr>
          <w:rFonts w:ascii="Times New Roman" w:eastAsia="Times New Roman" w:hAnsi="Times New Roman" w:cs="Times New Roman"/>
          <w:kern w:val="0"/>
          <w14:ligatures w14:val="none"/>
        </w:rPr>
      </w:pPr>
      <w:r w:rsidRPr="00EC311F">
        <w:rPr>
          <w:rFonts w:ascii="Times New Roman" w:eastAsia="Times New Roman" w:hAnsi="Times New Roman" w:cs="Times New Roman"/>
          <w:kern w:val="0"/>
          <w14:ligatures w14:val="none"/>
        </w:rPr>
        <w:t>For Augustine, justice is the heart of political legitimacy. A ruler who abandons justice abandons the very thing that makes him a ruler. Augustine’s famous lines echo through the centuries: “An unjust law is no law at all.” “Without justice, what are kingdoms but great robberies?” A state that refuses justice forfeits its moral claim to rule. Authority is judged by its alignment with God’s eternal law.</w:t>
      </w:r>
    </w:p>
    <w:p w14:paraId="590FF25E" w14:textId="77777777" w:rsidR="003C6DA0" w:rsidRPr="00EC311F" w:rsidRDefault="003C6DA0" w:rsidP="003C6DA0">
      <w:pPr>
        <w:spacing w:before="100" w:beforeAutospacing="1" w:after="100" w:afterAutospacing="1" w:line="240" w:lineRule="auto"/>
        <w:rPr>
          <w:rFonts w:ascii="Times New Roman" w:eastAsia="Times New Roman" w:hAnsi="Times New Roman" w:cs="Times New Roman"/>
          <w:kern w:val="0"/>
          <w14:ligatures w14:val="none"/>
        </w:rPr>
      </w:pPr>
      <w:r w:rsidRPr="00EC311F">
        <w:rPr>
          <w:rFonts w:ascii="Times New Roman" w:eastAsia="Times New Roman" w:hAnsi="Times New Roman" w:cs="Times New Roman"/>
          <w:kern w:val="0"/>
          <w14:ligatures w14:val="none"/>
        </w:rPr>
        <w:lastRenderedPageBreak/>
        <w:t>Luther, by contrast, places the weight not on justice but on order. Even wicked rulers must be obeyed, he insists, because rebellion is worse than tyranny. The sword restrains chaos; without it, society collapses. Luther fears disorder more than he fears injustice. For him, the preservation of outward peace is the first duty of political life.</w:t>
      </w:r>
    </w:p>
    <w:p w14:paraId="53D1E261" w14:textId="77777777" w:rsidR="003C6DA0" w:rsidRPr="00EC311F" w:rsidRDefault="003C6DA0" w:rsidP="003C6DA0">
      <w:pPr>
        <w:spacing w:before="100" w:beforeAutospacing="1" w:after="100" w:afterAutospacing="1" w:line="240" w:lineRule="auto"/>
        <w:rPr>
          <w:rFonts w:ascii="Times New Roman" w:eastAsia="Times New Roman" w:hAnsi="Times New Roman" w:cs="Times New Roman"/>
          <w:kern w:val="0"/>
          <w14:ligatures w14:val="none"/>
        </w:rPr>
      </w:pPr>
      <w:r w:rsidRPr="00EC311F">
        <w:rPr>
          <w:rFonts w:ascii="Times New Roman" w:eastAsia="Times New Roman" w:hAnsi="Times New Roman" w:cs="Times New Roman"/>
          <w:kern w:val="0"/>
          <w14:ligatures w14:val="none"/>
        </w:rPr>
        <w:t>This difference is not cosmetic. It is structural. Augustine allows for principled disobedience: Christians must not obey commands that violate God’s law, and unjust laws do not bind the conscience. Luther, however, fears that disobedience — even for righteous reasons — will unleash forces that no one can control. Better to endure injustice than to risk anarchy.</w:t>
      </w:r>
    </w:p>
    <w:p w14:paraId="35E68219" w14:textId="77777777" w:rsidR="003C6DA0" w:rsidRPr="00EC311F" w:rsidRDefault="003C6DA0" w:rsidP="003C6DA0">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EC311F">
        <w:rPr>
          <w:rFonts w:ascii="Times New Roman" w:eastAsia="Times New Roman" w:hAnsi="Times New Roman" w:cs="Times New Roman"/>
          <w:b/>
          <w:bCs/>
          <w:kern w:val="0"/>
          <w:sz w:val="36"/>
          <w:szCs w:val="36"/>
          <w14:ligatures w14:val="none"/>
        </w:rPr>
        <w:t>Why Luther Did Not Follow Augustine</w:t>
      </w:r>
    </w:p>
    <w:p w14:paraId="6719D145" w14:textId="77777777" w:rsidR="003C6DA0" w:rsidRPr="00EC311F" w:rsidRDefault="003C6DA0" w:rsidP="003C6DA0">
      <w:pPr>
        <w:spacing w:before="100" w:beforeAutospacing="1" w:after="100" w:afterAutospacing="1" w:line="240" w:lineRule="auto"/>
        <w:rPr>
          <w:rFonts w:ascii="Times New Roman" w:eastAsia="Times New Roman" w:hAnsi="Times New Roman" w:cs="Times New Roman"/>
          <w:kern w:val="0"/>
          <w14:ligatures w14:val="none"/>
        </w:rPr>
      </w:pPr>
      <w:r w:rsidRPr="00EC311F">
        <w:rPr>
          <w:rFonts w:ascii="Times New Roman" w:eastAsia="Times New Roman" w:hAnsi="Times New Roman" w:cs="Times New Roman"/>
          <w:kern w:val="0"/>
          <w14:ligatures w14:val="none"/>
        </w:rPr>
        <w:t>Several factors explain why Luther, the Augustinian monk, did not follow Augustine the political realist.</w:t>
      </w:r>
    </w:p>
    <w:p w14:paraId="647E3C40" w14:textId="77777777" w:rsidR="003C6DA0" w:rsidRPr="00EC311F" w:rsidRDefault="003C6DA0" w:rsidP="003C6DA0">
      <w:pPr>
        <w:spacing w:before="100" w:beforeAutospacing="1" w:after="100" w:afterAutospacing="1" w:line="240" w:lineRule="auto"/>
        <w:rPr>
          <w:rFonts w:ascii="Times New Roman" w:eastAsia="Times New Roman" w:hAnsi="Times New Roman" w:cs="Times New Roman"/>
          <w:kern w:val="0"/>
          <w14:ligatures w14:val="none"/>
        </w:rPr>
      </w:pPr>
      <w:r w:rsidRPr="00EC311F">
        <w:rPr>
          <w:rFonts w:ascii="Times New Roman" w:eastAsia="Times New Roman" w:hAnsi="Times New Roman" w:cs="Times New Roman"/>
          <w:kern w:val="0"/>
          <w14:ligatures w14:val="none"/>
        </w:rPr>
        <w:t>First, they faced different crises. Augustine lived through the collapse of Rome, watching the empire crumble under its own weight. Luther lived through peasant uprisings and feared that social chaos would destroy the fragile Reformation. Both feared disorder — but Luther feared it more.</w:t>
      </w:r>
    </w:p>
    <w:p w14:paraId="59DA4A93" w14:textId="77777777" w:rsidR="003C6DA0" w:rsidRPr="00EC311F" w:rsidRDefault="003C6DA0" w:rsidP="003C6DA0">
      <w:pPr>
        <w:spacing w:before="100" w:beforeAutospacing="1" w:after="100" w:afterAutospacing="1" w:line="240" w:lineRule="auto"/>
        <w:rPr>
          <w:rFonts w:ascii="Times New Roman" w:eastAsia="Times New Roman" w:hAnsi="Times New Roman" w:cs="Times New Roman"/>
          <w:kern w:val="0"/>
          <w14:ligatures w14:val="none"/>
        </w:rPr>
      </w:pPr>
      <w:r w:rsidRPr="00EC311F">
        <w:rPr>
          <w:rFonts w:ascii="Times New Roman" w:eastAsia="Times New Roman" w:hAnsi="Times New Roman" w:cs="Times New Roman"/>
          <w:kern w:val="0"/>
          <w14:ligatures w14:val="none"/>
        </w:rPr>
        <w:t>Second, Luther’s theology of the Two Kingdoms created a sharp distinction between the spiritual kingdom (governed by the Gospel) and the earthly kingdom (governed by the sword). This made him reluctant to apply moral criteria like justice or righteousness to political authority. Augustine did not draw such a hard line.</w:t>
      </w:r>
    </w:p>
    <w:p w14:paraId="266BD5C0" w14:textId="77777777" w:rsidR="003C6DA0" w:rsidRPr="00EC311F" w:rsidRDefault="003C6DA0" w:rsidP="003C6DA0">
      <w:pPr>
        <w:spacing w:before="100" w:beforeAutospacing="1" w:after="100" w:afterAutospacing="1" w:line="240" w:lineRule="auto"/>
        <w:rPr>
          <w:rFonts w:ascii="Times New Roman" w:eastAsia="Times New Roman" w:hAnsi="Times New Roman" w:cs="Times New Roman"/>
          <w:kern w:val="0"/>
          <w14:ligatures w14:val="none"/>
        </w:rPr>
      </w:pPr>
      <w:r w:rsidRPr="00EC311F">
        <w:rPr>
          <w:rFonts w:ascii="Times New Roman" w:eastAsia="Times New Roman" w:hAnsi="Times New Roman" w:cs="Times New Roman"/>
          <w:kern w:val="0"/>
          <w14:ligatures w14:val="none"/>
        </w:rPr>
        <w:t>Third, Luther’s pastoral concern for the Reformation shaped his political instincts. He believed that if the princes fell, the Gospel movement would be crushed. This fear pushed him toward rulers even when they were unjust.</w:t>
      </w:r>
    </w:p>
    <w:p w14:paraId="11F3F341" w14:textId="77777777" w:rsidR="003C6DA0" w:rsidRPr="00EC311F" w:rsidRDefault="003C6DA0" w:rsidP="003C6DA0">
      <w:pPr>
        <w:spacing w:before="100" w:beforeAutospacing="1" w:after="100" w:afterAutospacing="1" w:line="240" w:lineRule="auto"/>
        <w:rPr>
          <w:rFonts w:ascii="Times New Roman" w:eastAsia="Times New Roman" w:hAnsi="Times New Roman" w:cs="Times New Roman"/>
          <w:kern w:val="0"/>
          <w14:ligatures w14:val="none"/>
        </w:rPr>
      </w:pPr>
      <w:r w:rsidRPr="00EC311F">
        <w:rPr>
          <w:rFonts w:ascii="Times New Roman" w:eastAsia="Times New Roman" w:hAnsi="Times New Roman" w:cs="Times New Roman"/>
          <w:kern w:val="0"/>
          <w14:ligatures w14:val="none"/>
        </w:rPr>
        <w:t>Finally, Luther used Augustine selectively. He embraced Augustine’s theology of grace but not his political critique. He applied Augustine’s doctrine of sin to the peasants — but not to the princes.</w:t>
      </w:r>
    </w:p>
    <w:p w14:paraId="56C7C98C" w14:textId="77777777" w:rsidR="003C6DA0" w:rsidRPr="00EC311F" w:rsidRDefault="003C6DA0" w:rsidP="003C6DA0">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EC311F">
        <w:rPr>
          <w:rFonts w:ascii="Times New Roman" w:eastAsia="Times New Roman" w:hAnsi="Times New Roman" w:cs="Times New Roman"/>
          <w:b/>
          <w:bCs/>
          <w:kern w:val="0"/>
          <w:sz w:val="36"/>
          <w:szCs w:val="36"/>
          <w14:ligatures w14:val="none"/>
        </w:rPr>
        <w:t>Holding Them Together Without Flattening Either</w:t>
      </w:r>
    </w:p>
    <w:p w14:paraId="498BDDE5" w14:textId="77777777" w:rsidR="003C6DA0" w:rsidRPr="00EC311F" w:rsidRDefault="003C6DA0" w:rsidP="003C6DA0">
      <w:pPr>
        <w:spacing w:before="100" w:beforeAutospacing="1" w:after="100" w:afterAutospacing="1" w:line="240" w:lineRule="auto"/>
        <w:rPr>
          <w:rFonts w:ascii="Times New Roman" w:eastAsia="Times New Roman" w:hAnsi="Times New Roman" w:cs="Times New Roman"/>
          <w:kern w:val="0"/>
          <w14:ligatures w14:val="none"/>
        </w:rPr>
      </w:pPr>
      <w:r w:rsidRPr="00EC311F">
        <w:rPr>
          <w:rFonts w:ascii="Times New Roman" w:eastAsia="Times New Roman" w:hAnsi="Times New Roman" w:cs="Times New Roman"/>
          <w:kern w:val="0"/>
          <w14:ligatures w14:val="none"/>
        </w:rPr>
        <w:t>Can Luther and Augustine be reconciled? Yes — but only by acknowledging their differences honestly.</w:t>
      </w:r>
    </w:p>
    <w:p w14:paraId="15CC7276" w14:textId="77777777" w:rsidR="003C6DA0" w:rsidRPr="00EC311F" w:rsidRDefault="003C6DA0" w:rsidP="003C6DA0">
      <w:pPr>
        <w:spacing w:before="100" w:beforeAutospacing="1" w:after="100" w:afterAutospacing="1" w:line="240" w:lineRule="auto"/>
        <w:rPr>
          <w:rFonts w:ascii="Times New Roman" w:eastAsia="Times New Roman" w:hAnsi="Times New Roman" w:cs="Times New Roman"/>
          <w:kern w:val="0"/>
          <w14:ligatures w14:val="none"/>
        </w:rPr>
      </w:pPr>
      <w:r w:rsidRPr="00EC311F">
        <w:rPr>
          <w:rFonts w:ascii="Times New Roman" w:eastAsia="Times New Roman" w:hAnsi="Times New Roman" w:cs="Times New Roman"/>
          <w:kern w:val="0"/>
          <w14:ligatures w14:val="none"/>
        </w:rPr>
        <w:t>Augustine gives us the moral framework: justice is essential to legitimate authority; unjust laws lack binding force; rulers are accountable to God’s eternal law. He guards us against blind obedience.</w:t>
      </w:r>
    </w:p>
    <w:p w14:paraId="5F4FCB4B" w14:textId="77777777" w:rsidR="003C6DA0" w:rsidRPr="00EC311F" w:rsidRDefault="003C6DA0" w:rsidP="003C6DA0">
      <w:pPr>
        <w:spacing w:before="100" w:beforeAutospacing="1" w:after="100" w:afterAutospacing="1" w:line="240" w:lineRule="auto"/>
        <w:rPr>
          <w:rFonts w:ascii="Times New Roman" w:eastAsia="Times New Roman" w:hAnsi="Times New Roman" w:cs="Times New Roman"/>
          <w:kern w:val="0"/>
          <w14:ligatures w14:val="none"/>
        </w:rPr>
      </w:pPr>
      <w:r w:rsidRPr="00EC311F">
        <w:rPr>
          <w:rFonts w:ascii="Times New Roman" w:eastAsia="Times New Roman" w:hAnsi="Times New Roman" w:cs="Times New Roman"/>
          <w:kern w:val="0"/>
          <w14:ligatures w14:val="none"/>
        </w:rPr>
        <w:t>Luther gives us the pastoral caution: rebellion can be destructive; not every injustice justifies resistance; Christians must weigh the consequences of disorder. He guards us against reckless revolt.</w:t>
      </w:r>
    </w:p>
    <w:p w14:paraId="1336DF74" w14:textId="77777777" w:rsidR="003C6DA0" w:rsidRPr="00EC311F" w:rsidRDefault="003C6DA0" w:rsidP="003C6DA0">
      <w:pPr>
        <w:spacing w:before="100" w:beforeAutospacing="1" w:after="100" w:afterAutospacing="1" w:line="240" w:lineRule="auto"/>
        <w:rPr>
          <w:rFonts w:ascii="Times New Roman" w:eastAsia="Times New Roman" w:hAnsi="Times New Roman" w:cs="Times New Roman"/>
          <w:kern w:val="0"/>
          <w14:ligatures w14:val="none"/>
        </w:rPr>
      </w:pPr>
      <w:r w:rsidRPr="00EC311F">
        <w:rPr>
          <w:rFonts w:ascii="Times New Roman" w:eastAsia="Times New Roman" w:hAnsi="Times New Roman" w:cs="Times New Roman"/>
          <w:kern w:val="0"/>
          <w14:ligatures w14:val="none"/>
        </w:rPr>
        <w:lastRenderedPageBreak/>
        <w:t>Together, they offer a balanced approach: Augustine reminds us that authority must be judged; Luther reminds us that authority must not be casually overthrown. Both insist that God’s authority stands above all earthly powers.</w:t>
      </w:r>
    </w:p>
    <w:p w14:paraId="3B272B80" w14:textId="77777777" w:rsidR="003C6DA0" w:rsidRPr="00EC311F" w:rsidRDefault="003C6DA0" w:rsidP="003C6DA0">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EC311F">
        <w:rPr>
          <w:rFonts w:ascii="Times New Roman" w:eastAsia="Times New Roman" w:hAnsi="Times New Roman" w:cs="Times New Roman"/>
          <w:b/>
          <w:bCs/>
          <w:kern w:val="0"/>
          <w:sz w:val="36"/>
          <w:szCs w:val="36"/>
          <w14:ligatures w14:val="none"/>
        </w:rPr>
        <w:t>Why This Matters</w:t>
      </w:r>
    </w:p>
    <w:p w14:paraId="68BC967A" w14:textId="77777777" w:rsidR="003C6DA0" w:rsidRPr="00EC311F" w:rsidRDefault="003C6DA0" w:rsidP="003C6DA0">
      <w:pPr>
        <w:spacing w:before="100" w:beforeAutospacing="1" w:after="100" w:afterAutospacing="1" w:line="240" w:lineRule="auto"/>
        <w:rPr>
          <w:rFonts w:ascii="Times New Roman" w:eastAsia="Times New Roman" w:hAnsi="Times New Roman" w:cs="Times New Roman"/>
          <w:kern w:val="0"/>
          <w14:ligatures w14:val="none"/>
        </w:rPr>
      </w:pPr>
      <w:r w:rsidRPr="00EC311F">
        <w:rPr>
          <w:rFonts w:ascii="Times New Roman" w:eastAsia="Times New Roman" w:hAnsi="Times New Roman" w:cs="Times New Roman"/>
          <w:kern w:val="0"/>
          <w14:ligatures w14:val="none"/>
        </w:rPr>
        <w:t xml:space="preserve">Romans 13 has been used to justify both tyranny and revolution. Augustine and Luther represent two poles of Christian interpretation. Augustine says: </w:t>
      </w:r>
      <w:r w:rsidRPr="00EC311F">
        <w:rPr>
          <w:rFonts w:ascii="Times New Roman" w:eastAsia="Times New Roman" w:hAnsi="Times New Roman" w:cs="Times New Roman"/>
          <w:b/>
          <w:bCs/>
          <w:kern w:val="0"/>
          <w14:ligatures w14:val="none"/>
        </w:rPr>
        <w:t>justice determines legitimacy</w:t>
      </w:r>
      <w:r w:rsidRPr="00EC311F">
        <w:rPr>
          <w:rFonts w:ascii="Times New Roman" w:eastAsia="Times New Roman" w:hAnsi="Times New Roman" w:cs="Times New Roman"/>
          <w:kern w:val="0"/>
          <w14:ligatures w14:val="none"/>
        </w:rPr>
        <w:t xml:space="preserve">. Luther says: </w:t>
      </w:r>
      <w:r w:rsidRPr="00EC311F">
        <w:rPr>
          <w:rFonts w:ascii="Times New Roman" w:eastAsia="Times New Roman" w:hAnsi="Times New Roman" w:cs="Times New Roman"/>
          <w:b/>
          <w:bCs/>
          <w:kern w:val="0"/>
          <w14:ligatures w14:val="none"/>
        </w:rPr>
        <w:t>order determines obedience</w:t>
      </w:r>
      <w:r w:rsidRPr="00EC311F">
        <w:rPr>
          <w:rFonts w:ascii="Times New Roman" w:eastAsia="Times New Roman" w:hAnsi="Times New Roman" w:cs="Times New Roman"/>
          <w:kern w:val="0"/>
          <w14:ligatures w14:val="none"/>
        </w:rPr>
        <w:t>.</w:t>
      </w:r>
    </w:p>
    <w:p w14:paraId="25E5C361" w14:textId="77777777" w:rsidR="003C6DA0" w:rsidRPr="00EC311F" w:rsidRDefault="003C6DA0" w:rsidP="003C6DA0">
      <w:pPr>
        <w:spacing w:before="100" w:beforeAutospacing="1" w:after="100" w:afterAutospacing="1" w:line="240" w:lineRule="auto"/>
        <w:rPr>
          <w:rFonts w:ascii="Times New Roman" w:eastAsia="Times New Roman" w:hAnsi="Times New Roman" w:cs="Times New Roman"/>
          <w:kern w:val="0"/>
          <w14:ligatures w14:val="none"/>
        </w:rPr>
      </w:pPr>
      <w:r w:rsidRPr="00EC311F">
        <w:rPr>
          <w:rFonts w:ascii="Times New Roman" w:eastAsia="Times New Roman" w:hAnsi="Times New Roman" w:cs="Times New Roman"/>
          <w:kern w:val="0"/>
          <w14:ligatures w14:val="none"/>
        </w:rPr>
        <w:t>Between them lies a path that honors both justice and peace — a path that refuses to sanctify tyranny and refuses to baptize chaos, a path that reads Romans 13 in the light of the whole Gospel and the lordship of Christ.</w:t>
      </w:r>
    </w:p>
    <w:p w14:paraId="61FBD10B" w14:textId="77777777" w:rsidR="003C6DA0" w:rsidRDefault="003C6DA0" w:rsidP="00CF7AFE">
      <w:pPr>
        <w:spacing w:before="100" w:beforeAutospacing="1" w:after="100" w:afterAutospacing="1" w:line="240" w:lineRule="auto"/>
        <w:rPr>
          <w:rFonts w:ascii="Times New Roman" w:eastAsia="Times New Roman" w:hAnsi="Times New Roman" w:cs="Times New Roman"/>
          <w:kern w:val="0"/>
          <w14:ligatures w14:val="none"/>
        </w:rPr>
        <w:sectPr w:rsidR="003C6DA0" w:rsidSect="003C6DA0">
          <w:type w:val="continuous"/>
          <w:pgSz w:w="12240" w:h="15840"/>
          <w:pgMar w:top="1440" w:right="1440" w:bottom="1440" w:left="1440" w:header="720" w:footer="720" w:gutter="0"/>
          <w:cols w:space="720"/>
          <w:docGrid w:linePitch="360"/>
        </w:sectPr>
      </w:pPr>
    </w:p>
    <w:p w14:paraId="3025DC4A" w14:textId="1B0A610F" w:rsidR="003C6DA0" w:rsidRDefault="003C6DA0">
      <w:pP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br w:type="page"/>
      </w:r>
    </w:p>
    <w:p w14:paraId="44CD884A" w14:textId="77777777" w:rsidR="005A1022" w:rsidRDefault="005A1022" w:rsidP="005A1022">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sectPr w:rsidR="005A1022" w:rsidSect="00340117">
          <w:type w:val="continuous"/>
          <w:pgSz w:w="12240" w:h="15840"/>
          <w:pgMar w:top="1440" w:right="1440" w:bottom="1440" w:left="1440" w:header="720" w:footer="720" w:gutter="0"/>
          <w:cols w:num="2" w:space="720"/>
          <w:docGrid w:linePitch="360"/>
        </w:sectPr>
      </w:pPr>
    </w:p>
    <w:p w14:paraId="5E81E79E" w14:textId="77777777" w:rsidR="005A1022" w:rsidRPr="00CB5349" w:rsidRDefault="005A1022" w:rsidP="005A1022">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bookmarkStart w:id="10" w:name="American"/>
      <w:bookmarkEnd w:id="10"/>
      <w:r w:rsidRPr="00CB5349">
        <w:rPr>
          <w:rFonts w:ascii="Times New Roman" w:eastAsia="Times New Roman" w:hAnsi="Times New Roman" w:cs="Times New Roman"/>
          <w:b/>
          <w:bCs/>
          <w:kern w:val="36"/>
          <w:sz w:val="48"/>
          <w:szCs w:val="48"/>
          <w14:ligatures w14:val="none"/>
        </w:rPr>
        <w:lastRenderedPageBreak/>
        <w:t xml:space="preserve">Chapter </w:t>
      </w:r>
      <w:r>
        <w:rPr>
          <w:rFonts w:ascii="Times New Roman" w:eastAsia="Times New Roman" w:hAnsi="Times New Roman" w:cs="Times New Roman"/>
          <w:b/>
          <w:bCs/>
          <w:kern w:val="36"/>
          <w:sz w:val="48"/>
          <w:szCs w:val="48"/>
          <w14:ligatures w14:val="none"/>
        </w:rPr>
        <w:t>11</w:t>
      </w:r>
      <w:r w:rsidRPr="00CB5349">
        <w:rPr>
          <w:rFonts w:ascii="Times New Roman" w:eastAsia="Times New Roman" w:hAnsi="Times New Roman" w:cs="Times New Roman"/>
          <w:b/>
          <w:bCs/>
          <w:kern w:val="36"/>
          <w:sz w:val="48"/>
          <w:szCs w:val="48"/>
          <w14:ligatures w14:val="none"/>
        </w:rPr>
        <w:t xml:space="preserve"> — The American Revolution: Christians in Conflict Over Obedience and Resistance</w:t>
      </w:r>
    </w:p>
    <w:p w14:paraId="389F8199" w14:textId="77777777" w:rsidR="005A1022" w:rsidRPr="00CB5349" w:rsidRDefault="005A1022" w:rsidP="005A1022">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CB5349">
        <w:rPr>
          <w:rFonts w:ascii="Times New Roman" w:eastAsia="Times New Roman" w:hAnsi="Times New Roman" w:cs="Times New Roman"/>
          <w:b/>
          <w:bCs/>
          <w:kern w:val="0"/>
          <w:sz w:val="36"/>
          <w:szCs w:val="36"/>
          <w14:ligatures w14:val="none"/>
        </w:rPr>
        <w:t>Preface: Why This Debate Still Matters for Romans 13</w:t>
      </w:r>
    </w:p>
    <w:p w14:paraId="5A3BA552" w14:textId="77777777" w:rsidR="005A1022" w:rsidRPr="00CB5349"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CB5349">
        <w:rPr>
          <w:rFonts w:ascii="Times New Roman" w:eastAsia="Times New Roman" w:hAnsi="Times New Roman" w:cs="Times New Roman"/>
          <w:kern w:val="0"/>
          <w14:ligatures w14:val="none"/>
        </w:rPr>
        <w:t>Few passages in the New Testament have shaped Christian political imagination as deeply as Romans 13. And few moments in American history tested its interpretation as fiercely as the decades leading up to the Revolutionary War. What makes this moment so illuminating is that the conflict was not between Christians and non</w:t>
      </w:r>
      <w:r w:rsidRPr="00CB5349">
        <w:rPr>
          <w:rFonts w:ascii="Times New Roman" w:eastAsia="Times New Roman" w:hAnsi="Times New Roman" w:cs="Times New Roman"/>
          <w:kern w:val="0"/>
          <w14:ligatures w14:val="none"/>
        </w:rPr>
        <w:noBreakHyphen/>
        <w:t>Christians, nor between secular rebels and pious loyalists. It was a family argument — believers on both sides, reading the same Scriptures, praying to the same God, and arriving at opposite conclusions about what obedience to Christ required.</w:t>
      </w:r>
    </w:p>
    <w:p w14:paraId="3D42135B" w14:textId="77777777" w:rsidR="005A1022" w:rsidRPr="00CB5349"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CB5349">
        <w:rPr>
          <w:rFonts w:ascii="Times New Roman" w:eastAsia="Times New Roman" w:hAnsi="Times New Roman" w:cs="Times New Roman"/>
          <w:kern w:val="0"/>
          <w14:ligatures w14:val="none"/>
        </w:rPr>
        <w:t>Loyalists and Patriots alike appealed to Romans 13 and 1 Peter 2. Both claimed the Bible as their authority. Both believed they were defending Christian faithfulness. Their disagreement reveals how easily Scripture can be pulled toward order or toward justice, toward submission or toward resistance, depending on the fears and hopes of the moment.</w:t>
      </w:r>
    </w:p>
    <w:p w14:paraId="2AED585C" w14:textId="77777777" w:rsidR="005A1022" w:rsidRPr="00CB5349"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CB5349">
        <w:rPr>
          <w:rFonts w:ascii="Times New Roman" w:eastAsia="Times New Roman" w:hAnsi="Times New Roman" w:cs="Times New Roman"/>
          <w:kern w:val="0"/>
          <w14:ligatures w14:val="none"/>
        </w:rPr>
        <w:t>This chapter matters because it shows how sincere believers, facing real injustice and real political pressure, wrestled with the same questions we face today: What does it mean to submit to governing authorities? When does obedience become complicity? When does resistance become faithfulness?</w:t>
      </w:r>
    </w:p>
    <w:p w14:paraId="6E639424" w14:textId="77777777" w:rsidR="005A1022" w:rsidRPr="00CB5349" w:rsidRDefault="005A1022" w:rsidP="005A1022">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CB5349">
        <w:rPr>
          <w:rFonts w:ascii="Times New Roman" w:eastAsia="Times New Roman" w:hAnsi="Times New Roman" w:cs="Times New Roman"/>
          <w:b/>
          <w:bCs/>
          <w:kern w:val="0"/>
          <w:sz w:val="36"/>
          <w:szCs w:val="36"/>
          <w14:ligatures w14:val="none"/>
        </w:rPr>
        <w:t>The Debate Takes Shape: Scripture in the Streets</w:t>
      </w:r>
    </w:p>
    <w:p w14:paraId="7D37174B" w14:textId="77777777" w:rsidR="005A1022" w:rsidRPr="00CB5349"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CB5349">
        <w:rPr>
          <w:rFonts w:ascii="Times New Roman" w:eastAsia="Times New Roman" w:hAnsi="Times New Roman" w:cs="Times New Roman"/>
          <w:kern w:val="0"/>
          <w14:ligatures w14:val="none"/>
        </w:rPr>
        <w:t>In the years before the Revolution, the colonies were not simply debating taxation or representation. They were debating theology. Sermons, pamphlets, and public letters circulated everywhere, and the Bible — especially Romans 13 — was at the center of the storm. Clergy preached political sermons with the same intensity they brought to revival meetings. Ordinary citizens quoted Paul and Peter in taverns and town squares. The question was not whether Christians should obey Scripture, but how Scripture should be obeyed.</w:t>
      </w:r>
    </w:p>
    <w:p w14:paraId="45859FF1" w14:textId="77777777" w:rsidR="005A1022" w:rsidRPr="00CB5349"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CB5349">
        <w:rPr>
          <w:rFonts w:ascii="Times New Roman" w:eastAsia="Times New Roman" w:hAnsi="Times New Roman" w:cs="Times New Roman"/>
          <w:kern w:val="0"/>
          <w14:ligatures w14:val="none"/>
        </w:rPr>
        <w:t>Two broad camps emerged, each convinced that the other was misreading the apostolic command to “be subject to the governing authorities.”</w:t>
      </w:r>
    </w:p>
    <w:p w14:paraId="3255B898" w14:textId="77777777" w:rsidR="005A1022" w:rsidRPr="00CB5349" w:rsidRDefault="005A1022" w:rsidP="005A1022">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CB5349">
        <w:rPr>
          <w:rFonts w:ascii="Times New Roman" w:eastAsia="Times New Roman" w:hAnsi="Times New Roman" w:cs="Times New Roman"/>
          <w:b/>
          <w:bCs/>
          <w:kern w:val="0"/>
          <w:sz w:val="36"/>
          <w:szCs w:val="36"/>
          <w14:ligatures w14:val="none"/>
        </w:rPr>
        <w:t>The Loyalist Vision: Submission as Christian Fidelity</w:t>
      </w:r>
    </w:p>
    <w:p w14:paraId="1D97631B" w14:textId="77777777" w:rsidR="005A1022" w:rsidRPr="00CB5349"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CB5349">
        <w:rPr>
          <w:rFonts w:ascii="Times New Roman" w:eastAsia="Times New Roman" w:hAnsi="Times New Roman" w:cs="Times New Roman"/>
          <w:kern w:val="0"/>
          <w14:ligatures w14:val="none"/>
        </w:rPr>
        <w:t xml:space="preserve">For Loyalists, Romans 13 was clear and uncompromising. God had ordained civil authority. King George III was the lawful sovereign under English constitutional tradition. Therefore, rebellion was sin. The early Christians had submitted to Nero and Caligula — rulers far more wicked than any British monarch — and the apostles had commanded obedience even under </w:t>
      </w:r>
      <w:r w:rsidRPr="00CB5349">
        <w:rPr>
          <w:rFonts w:ascii="Times New Roman" w:eastAsia="Times New Roman" w:hAnsi="Times New Roman" w:cs="Times New Roman"/>
          <w:kern w:val="0"/>
          <w14:ligatures w14:val="none"/>
        </w:rPr>
        <w:lastRenderedPageBreak/>
        <w:t>persecution. If the first</w:t>
      </w:r>
      <w:r w:rsidRPr="00CB5349">
        <w:rPr>
          <w:rFonts w:ascii="Times New Roman" w:eastAsia="Times New Roman" w:hAnsi="Times New Roman" w:cs="Times New Roman"/>
          <w:kern w:val="0"/>
          <w14:ligatures w14:val="none"/>
        </w:rPr>
        <w:noBreakHyphen/>
        <w:t>century church could submit to pagan emperors, surely eighteenth</w:t>
      </w:r>
      <w:r w:rsidRPr="00CB5349">
        <w:rPr>
          <w:rFonts w:ascii="Times New Roman" w:eastAsia="Times New Roman" w:hAnsi="Times New Roman" w:cs="Times New Roman"/>
          <w:kern w:val="0"/>
          <w14:ligatures w14:val="none"/>
        </w:rPr>
        <w:noBreakHyphen/>
        <w:t>century Christians could submit to Parliament.</w:t>
      </w:r>
    </w:p>
    <w:p w14:paraId="53C1CC03" w14:textId="77777777" w:rsidR="005A1022" w:rsidRPr="00CB5349"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CB5349">
        <w:rPr>
          <w:rFonts w:ascii="Times New Roman" w:eastAsia="Times New Roman" w:hAnsi="Times New Roman" w:cs="Times New Roman"/>
          <w:kern w:val="0"/>
          <w14:ligatures w14:val="none"/>
        </w:rPr>
        <w:t>Jonathan Boucher, an Anglican priest who preached through the rising tensions from 1763 to 1775, became the most forceful Loyalist voice. He insisted that “to resist a lawful government is to oppose the ordinance of God,” and warned that even wicked rulers “reign by God’s ordinance.” His fear was not tyranny but anarchy. If subjects could decide for themselves which rulers deserved obedience, society would unravel. “A rebel,” he declared, “is worse than the worst prince.”</w:t>
      </w:r>
    </w:p>
    <w:p w14:paraId="4CBC7AB0" w14:textId="77777777" w:rsidR="005A1022" w:rsidRPr="00CB5349"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CB5349">
        <w:rPr>
          <w:rFonts w:ascii="Times New Roman" w:eastAsia="Times New Roman" w:hAnsi="Times New Roman" w:cs="Times New Roman"/>
          <w:kern w:val="0"/>
          <w14:ligatures w14:val="none"/>
        </w:rPr>
        <w:t>Samuel Seabury of New York echoed the same logic. Peter and Paul had commanded honor and submission under pagan emperors who persecuted Christians. Therefore, Seabury argued, Christians must submit “even to Nero and Caligula,” unless obedience required direct disobedience to God.</w:t>
      </w:r>
    </w:p>
    <w:p w14:paraId="75BB857B" w14:textId="77777777" w:rsidR="005A1022" w:rsidRPr="00CB5349" w:rsidRDefault="005A1022" w:rsidP="005A1022">
      <w:pPr>
        <w:spacing w:before="100" w:beforeAutospacing="1" w:after="100" w:afterAutospacing="1" w:line="240" w:lineRule="auto"/>
        <w:rPr>
          <w:rFonts w:ascii="Times New Roman" w:eastAsia="Times New Roman" w:hAnsi="Times New Roman" w:cs="Times New Roman"/>
          <w:b/>
          <w:bCs/>
          <w:kern w:val="0"/>
          <w:sz w:val="28"/>
          <w:szCs w:val="28"/>
          <w14:ligatures w14:val="none"/>
        </w:rPr>
      </w:pPr>
      <w:r w:rsidRPr="00CB5349">
        <w:rPr>
          <w:rFonts w:ascii="Times New Roman" w:eastAsia="Times New Roman" w:hAnsi="Times New Roman" w:cs="Times New Roman"/>
          <w:b/>
          <w:bCs/>
          <w:kern w:val="0"/>
          <w:sz w:val="28"/>
          <w:szCs w:val="28"/>
          <w14:ligatures w14:val="none"/>
        </w:rPr>
        <w:t>For Loyalists, the Bible’s teaching was straightforward: submission preserved order, and order preserved society. Rebellion was a spiritual and civic disaster.</w:t>
      </w:r>
    </w:p>
    <w:p w14:paraId="35FCADD4" w14:textId="77777777" w:rsidR="005A1022" w:rsidRPr="00CB5349" w:rsidRDefault="005A1022" w:rsidP="005A1022">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CB5349">
        <w:rPr>
          <w:rFonts w:ascii="Times New Roman" w:eastAsia="Times New Roman" w:hAnsi="Times New Roman" w:cs="Times New Roman"/>
          <w:b/>
          <w:bCs/>
          <w:kern w:val="0"/>
          <w:sz w:val="36"/>
          <w:szCs w:val="36"/>
          <w14:ligatures w14:val="none"/>
        </w:rPr>
        <w:t>The Patriot Vision: Resistance as Christian Responsibility</w:t>
      </w:r>
    </w:p>
    <w:p w14:paraId="39A57874" w14:textId="77777777" w:rsidR="005A1022" w:rsidRPr="00CB5349"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CB5349">
        <w:rPr>
          <w:rFonts w:ascii="Times New Roman" w:eastAsia="Times New Roman" w:hAnsi="Times New Roman" w:cs="Times New Roman"/>
          <w:kern w:val="0"/>
          <w14:ligatures w14:val="none"/>
        </w:rPr>
        <w:t xml:space="preserve">Patriots did not reject Romans 13. They read it differently. They agreed that government is ordained by God and that just rulers deserve obedience. But they insisted that Paul was describing the </w:t>
      </w:r>
      <w:r w:rsidRPr="00CB5349">
        <w:rPr>
          <w:rFonts w:ascii="Times New Roman" w:eastAsia="Times New Roman" w:hAnsi="Times New Roman" w:cs="Times New Roman"/>
          <w:i/>
          <w:iCs/>
          <w:kern w:val="0"/>
          <w14:ligatures w14:val="none"/>
        </w:rPr>
        <w:t>purpose</w:t>
      </w:r>
      <w:r w:rsidRPr="00CB5349">
        <w:rPr>
          <w:rFonts w:ascii="Times New Roman" w:eastAsia="Times New Roman" w:hAnsi="Times New Roman" w:cs="Times New Roman"/>
          <w:kern w:val="0"/>
          <w14:ligatures w14:val="none"/>
        </w:rPr>
        <w:t xml:space="preserve"> of legitimate authority, not granting a blank check to tyrants.</w:t>
      </w:r>
    </w:p>
    <w:p w14:paraId="1C0ADD33" w14:textId="77777777" w:rsidR="005A1022" w:rsidRPr="00CB5349"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CB5349">
        <w:rPr>
          <w:rFonts w:ascii="Times New Roman" w:eastAsia="Times New Roman" w:hAnsi="Times New Roman" w:cs="Times New Roman"/>
          <w:kern w:val="0"/>
          <w14:ligatures w14:val="none"/>
        </w:rPr>
        <w:t>Paul writes that rulers are “not a terror to good works, but to evil,” that they are “God’s minister to you for good,” and that they bear the sword to punish wrongdoing. Patriots reasoned that when rulers violate these purposes — when they punish good and reward evil — they cease to function as God’s ministers. In such cases, resistance is not rebellion against God but fidelity to God’s moral order.</w:t>
      </w:r>
    </w:p>
    <w:p w14:paraId="67D4A5F2" w14:textId="77777777" w:rsidR="005A1022" w:rsidRPr="00CB5349"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CB5349">
        <w:rPr>
          <w:rFonts w:ascii="Times New Roman" w:eastAsia="Times New Roman" w:hAnsi="Times New Roman" w:cs="Times New Roman"/>
          <w:kern w:val="0"/>
          <w14:ligatures w14:val="none"/>
        </w:rPr>
        <w:t xml:space="preserve">The most influential Patriot voice was Jonathan Mayhew, whose 1750 sermon </w:t>
      </w:r>
      <w:r w:rsidRPr="00CB5349">
        <w:rPr>
          <w:rFonts w:ascii="Times New Roman" w:eastAsia="Times New Roman" w:hAnsi="Times New Roman" w:cs="Times New Roman"/>
          <w:i/>
          <w:iCs/>
          <w:kern w:val="0"/>
          <w14:ligatures w14:val="none"/>
        </w:rPr>
        <w:t>A Discourse Concerning Unlimited Submission</w:t>
      </w:r>
      <w:r w:rsidRPr="00CB5349">
        <w:rPr>
          <w:rFonts w:ascii="Times New Roman" w:eastAsia="Times New Roman" w:hAnsi="Times New Roman" w:cs="Times New Roman"/>
          <w:kern w:val="0"/>
          <w14:ligatures w14:val="none"/>
        </w:rPr>
        <w:t xml:space="preserve"> became a theological spark for the Revolution. Mayhew argued that Christians must submit to just rulers, regardless of the form of government, but tyrants “have no authority from God to do mischief.” To call oppressive rulers “God’s ministers,” he said, was “blasphemy.” When magistrates violate their office and harm the public, “they cease to be the ordinance of God.”</w:t>
      </w:r>
    </w:p>
    <w:p w14:paraId="63EF2C7F" w14:textId="77777777" w:rsidR="005A1022" w:rsidRPr="00CB5349"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CB5349">
        <w:rPr>
          <w:rFonts w:ascii="Times New Roman" w:eastAsia="Times New Roman" w:hAnsi="Times New Roman" w:cs="Times New Roman"/>
          <w:kern w:val="0"/>
          <w14:ligatures w14:val="none"/>
        </w:rPr>
        <w:t>Submission that leads to the ruin of society, Mayhew insisted, contradicts both Scripture and natural law. Resistance to tyranny, therefore, was not only permissible but a Christian duty.</w:t>
      </w:r>
    </w:p>
    <w:p w14:paraId="698B0071" w14:textId="77777777" w:rsidR="005A1022" w:rsidRPr="00CB5349"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CB5349">
        <w:rPr>
          <w:rFonts w:ascii="Times New Roman" w:eastAsia="Times New Roman" w:hAnsi="Times New Roman" w:cs="Times New Roman"/>
          <w:kern w:val="0"/>
          <w14:ligatures w14:val="none"/>
        </w:rPr>
        <w:t>John Adams later wrote that Mayhew’s sermon expressed “the principles and feelings which produced the Revolution.” It was Scripture, not secular philosophy, that shaped the conscience of many Patriots.</w:t>
      </w:r>
    </w:p>
    <w:p w14:paraId="149CD601" w14:textId="77777777" w:rsidR="005A1022" w:rsidRPr="00CB5349" w:rsidRDefault="005A1022" w:rsidP="005A1022">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CB5349">
        <w:rPr>
          <w:rFonts w:ascii="Times New Roman" w:eastAsia="Times New Roman" w:hAnsi="Times New Roman" w:cs="Times New Roman"/>
          <w:b/>
          <w:bCs/>
          <w:kern w:val="0"/>
          <w:sz w:val="36"/>
          <w:szCs w:val="36"/>
          <w14:ligatures w14:val="none"/>
        </w:rPr>
        <w:lastRenderedPageBreak/>
        <w:t>Why This Debate Still Speaks Today</w:t>
      </w:r>
    </w:p>
    <w:p w14:paraId="5FCAADDE" w14:textId="77777777" w:rsidR="005A1022" w:rsidRPr="00CB5349"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CB5349">
        <w:rPr>
          <w:rFonts w:ascii="Times New Roman" w:eastAsia="Times New Roman" w:hAnsi="Times New Roman" w:cs="Times New Roman"/>
          <w:kern w:val="0"/>
          <w14:ligatures w14:val="none"/>
        </w:rPr>
        <w:t>The American Revolution reveals something essential about Christian political discernment: believers reading the same Bible can reach opposite conclusions when confronted with injustice and fear. Loyalists feared anarchy and believed submission preserved order. Patriots feared tyranny and believed resistance preserved justice. Both appealed to Romans 13. Both believed they were obeying God. Both saw themselves as faithful Christians.</w:t>
      </w:r>
    </w:p>
    <w:p w14:paraId="7D7CFEC1" w14:textId="77777777" w:rsidR="005A1022" w:rsidRPr="00CB5349"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CB5349">
        <w:rPr>
          <w:rFonts w:ascii="Times New Roman" w:eastAsia="Times New Roman" w:hAnsi="Times New Roman" w:cs="Times New Roman"/>
          <w:kern w:val="0"/>
          <w14:ligatures w14:val="none"/>
        </w:rPr>
        <w:t>This moment in history reminds us that Romans 13 cannot be read in isolation or applied mechanically. It must be interpreted in light of:</w:t>
      </w:r>
    </w:p>
    <w:p w14:paraId="3F461B8A" w14:textId="77777777" w:rsidR="005A1022" w:rsidRPr="00CB5349" w:rsidRDefault="005A1022" w:rsidP="005A1022">
      <w:pPr>
        <w:numPr>
          <w:ilvl w:val="0"/>
          <w:numId w:val="14"/>
        </w:numPr>
        <w:spacing w:before="100" w:beforeAutospacing="1" w:after="100" w:afterAutospacing="1" w:line="240" w:lineRule="auto"/>
        <w:rPr>
          <w:rFonts w:ascii="Times New Roman" w:eastAsia="Times New Roman" w:hAnsi="Times New Roman" w:cs="Times New Roman"/>
          <w:kern w:val="0"/>
          <w14:ligatures w14:val="none"/>
        </w:rPr>
      </w:pPr>
      <w:r w:rsidRPr="00CB5349">
        <w:rPr>
          <w:rFonts w:ascii="Times New Roman" w:eastAsia="Times New Roman" w:hAnsi="Times New Roman" w:cs="Times New Roman"/>
          <w:kern w:val="0"/>
          <w14:ligatures w14:val="none"/>
        </w:rPr>
        <w:t>the character of rulers,</w:t>
      </w:r>
    </w:p>
    <w:p w14:paraId="7F9B467C" w14:textId="77777777" w:rsidR="005A1022" w:rsidRPr="00CB5349" w:rsidRDefault="005A1022" w:rsidP="005A1022">
      <w:pPr>
        <w:numPr>
          <w:ilvl w:val="0"/>
          <w:numId w:val="14"/>
        </w:numPr>
        <w:spacing w:before="100" w:beforeAutospacing="1" w:after="100" w:afterAutospacing="1" w:line="240" w:lineRule="auto"/>
        <w:rPr>
          <w:rFonts w:ascii="Times New Roman" w:eastAsia="Times New Roman" w:hAnsi="Times New Roman" w:cs="Times New Roman"/>
          <w:kern w:val="0"/>
          <w14:ligatures w14:val="none"/>
        </w:rPr>
      </w:pPr>
      <w:r w:rsidRPr="00CB5349">
        <w:rPr>
          <w:rFonts w:ascii="Times New Roman" w:eastAsia="Times New Roman" w:hAnsi="Times New Roman" w:cs="Times New Roman"/>
          <w:kern w:val="0"/>
          <w14:ligatures w14:val="none"/>
        </w:rPr>
        <w:t>the purpose of government,</w:t>
      </w:r>
    </w:p>
    <w:p w14:paraId="02EBFC96" w14:textId="77777777" w:rsidR="005A1022" w:rsidRPr="00CB5349" w:rsidRDefault="005A1022" w:rsidP="005A1022">
      <w:pPr>
        <w:numPr>
          <w:ilvl w:val="0"/>
          <w:numId w:val="14"/>
        </w:numPr>
        <w:spacing w:before="100" w:beforeAutospacing="1" w:after="100" w:afterAutospacing="1" w:line="240" w:lineRule="auto"/>
        <w:rPr>
          <w:rFonts w:ascii="Times New Roman" w:eastAsia="Times New Roman" w:hAnsi="Times New Roman" w:cs="Times New Roman"/>
          <w:kern w:val="0"/>
          <w14:ligatures w14:val="none"/>
        </w:rPr>
      </w:pPr>
      <w:r w:rsidRPr="00CB5349">
        <w:rPr>
          <w:rFonts w:ascii="Times New Roman" w:eastAsia="Times New Roman" w:hAnsi="Times New Roman" w:cs="Times New Roman"/>
          <w:kern w:val="0"/>
          <w14:ligatures w14:val="none"/>
        </w:rPr>
        <w:t>the whole witness of Scripture,</w:t>
      </w:r>
    </w:p>
    <w:p w14:paraId="3245AB95" w14:textId="77777777" w:rsidR="005A1022" w:rsidRPr="00CB5349" w:rsidRDefault="005A1022" w:rsidP="005A1022">
      <w:pPr>
        <w:numPr>
          <w:ilvl w:val="0"/>
          <w:numId w:val="14"/>
        </w:numPr>
        <w:spacing w:before="100" w:beforeAutospacing="1" w:after="100" w:afterAutospacing="1" w:line="240" w:lineRule="auto"/>
        <w:rPr>
          <w:rFonts w:ascii="Times New Roman" w:eastAsia="Times New Roman" w:hAnsi="Times New Roman" w:cs="Times New Roman"/>
          <w:kern w:val="0"/>
          <w14:ligatures w14:val="none"/>
        </w:rPr>
      </w:pPr>
      <w:r w:rsidRPr="00CB5349">
        <w:rPr>
          <w:rFonts w:ascii="Times New Roman" w:eastAsia="Times New Roman" w:hAnsi="Times New Roman" w:cs="Times New Roman"/>
          <w:kern w:val="0"/>
          <w14:ligatures w14:val="none"/>
        </w:rPr>
        <w:t>and the lordship of Christ over all earthly powers.</w:t>
      </w:r>
    </w:p>
    <w:p w14:paraId="35D44999" w14:textId="77777777" w:rsidR="005A1022" w:rsidRPr="00CB5349"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CB5349">
        <w:rPr>
          <w:rFonts w:ascii="Times New Roman" w:eastAsia="Times New Roman" w:hAnsi="Times New Roman" w:cs="Times New Roman"/>
          <w:kern w:val="0"/>
          <w14:ligatures w14:val="none"/>
        </w:rPr>
        <w:t>The Revolution does not give us easy answers. But it does give us a warning: Scripture can be used to sanctify both oppression and resistance. The task of the church is not to wield Romans 13 as a weapon but to read it with humility, courage, and a commitment to the justice and mercy of Christ.</w:t>
      </w:r>
    </w:p>
    <w:p w14:paraId="1BF24744" w14:textId="77777777" w:rsidR="005A1022" w:rsidRDefault="005A1022" w:rsidP="00CF7AFE">
      <w:pPr>
        <w:spacing w:before="100" w:beforeAutospacing="1" w:after="100" w:afterAutospacing="1" w:line="240" w:lineRule="auto"/>
        <w:rPr>
          <w:rFonts w:ascii="Times New Roman" w:eastAsia="Times New Roman" w:hAnsi="Times New Roman" w:cs="Times New Roman"/>
          <w:kern w:val="0"/>
          <w14:ligatures w14:val="none"/>
        </w:rPr>
        <w:sectPr w:rsidR="005A1022" w:rsidSect="005A1022">
          <w:type w:val="continuous"/>
          <w:pgSz w:w="12240" w:h="15840"/>
          <w:pgMar w:top="1440" w:right="1440" w:bottom="1440" w:left="1440" w:header="720" w:footer="720" w:gutter="0"/>
          <w:cols w:space="720"/>
          <w:docGrid w:linePitch="360"/>
        </w:sectPr>
      </w:pPr>
    </w:p>
    <w:p w14:paraId="783A3A0A" w14:textId="2534E21E" w:rsidR="005A1022" w:rsidRDefault="005A1022">
      <w:pP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br w:type="page"/>
      </w:r>
    </w:p>
    <w:p w14:paraId="064C9AF9" w14:textId="77777777" w:rsidR="005A1022" w:rsidRDefault="005A1022" w:rsidP="005A1022">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sectPr w:rsidR="005A1022" w:rsidSect="00340117">
          <w:type w:val="continuous"/>
          <w:pgSz w:w="12240" w:h="15840"/>
          <w:pgMar w:top="1440" w:right="1440" w:bottom="1440" w:left="1440" w:header="720" w:footer="720" w:gutter="0"/>
          <w:cols w:num="2" w:space="720"/>
          <w:docGrid w:linePitch="360"/>
        </w:sectPr>
      </w:pPr>
    </w:p>
    <w:p w14:paraId="18D95616" w14:textId="77777777" w:rsidR="005A1022" w:rsidRPr="009758E7" w:rsidRDefault="005A1022" w:rsidP="005A1022">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bookmarkStart w:id="11" w:name="Intent"/>
      <w:bookmarkEnd w:id="11"/>
      <w:r w:rsidRPr="009758E7">
        <w:rPr>
          <w:rFonts w:ascii="Times New Roman" w:eastAsia="Times New Roman" w:hAnsi="Times New Roman" w:cs="Times New Roman"/>
          <w:b/>
          <w:bCs/>
          <w:kern w:val="0"/>
          <w:sz w:val="36"/>
          <w:szCs w:val="36"/>
          <w14:ligatures w14:val="none"/>
        </w:rPr>
        <w:lastRenderedPageBreak/>
        <w:t xml:space="preserve">Chapter </w:t>
      </w:r>
      <w:r>
        <w:rPr>
          <w:rFonts w:ascii="Times New Roman" w:eastAsia="Times New Roman" w:hAnsi="Times New Roman" w:cs="Times New Roman"/>
          <w:b/>
          <w:bCs/>
          <w:kern w:val="0"/>
          <w:sz w:val="36"/>
          <w:szCs w:val="36"/>
          <w14:ligatures w14:val="none"/>
        </w:rPr>
        <w:t>12</w:t>
      </w:r>
      <w:r w:rsidRPr="009758E7">
        <w:rPr>
          <w:rFonts w:ascii="Times New Roman" w:eastAsia="Times New Roman" w:hAnsi="Times New Roman" w:cs="Times New Roman"/>
          <w:b/>
          <w:bCs/>
          <w:kern w:val="0"/>
          <w:sz w:val="36"/>
          <w:szCs w:val="36"/>
          <w14:ligatures w14:val="none"/>
        </w:rPr>
        <w:t xml:space="preserve"> — Audience, Authorial Intent, and the Misuse of Romans 13</w:t>
      </w:r>
    </w:p>
    <w:p w14:paraId="64C8500C" w14:textId="77777777" w:rsidR="005A1022" w:rsidRPr="009758E7"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9758E7">
        <w:rPr>
          <w:rFonts w:ascii="Times New Roman" w:eastAsia="Times New Roman" w:hAnsi="Times New Roman" w:cs="Times New Roman"/>
          <w:i/>
          <w:iCs/>
          <w:kern w:val="0"/>
          <w14:ligatures w14:val="none"/>
        </w:rPr>
        <w:t>Why Paul’s words to the powerless cannot be turned into a charter for the powerful</w:t>
      </w:r>
    </w:p>
    <w:p w14:paraId="73B3D631" w14:textId="77777777" w:rsidR="005A1022" w:rsidRPr="009758E7"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9758E7">
        <w:rPr>
          <w:rFonts w:ascii="Times New Roman" w:eastAsia="Times New Roman" w:hAnsi="Times New Roman" w:cs="Times New Roman"/>
          <w:kern w:val="0"/>
          <w14:ligatures w14:val="none"/>
        </w:rPr>
        <w:t>Every generation of Christians has returned to Romans 13 with urgency, especially in moments of political upheaval. The passage has been invoked to defend kings and to depose them, to justify obedience and to sanctify resistance, to bless revolutions and to condemn them. It has been used to silence the oppressed and to reassure the anxious. It has been wielded as a shield for rulers and as a warning to rebels. Few texts have been stretched so far from their original setting.</w:t>
      </w:r>
    </w:p>
    <w:p w14:paraId="552CFCFA" w14:textId="77777777" w:rsidR="005A1022" w:rsidRPr="009758E7"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9758E7">
        <w:rPr>
          <w:rFonts w:ascii="Times New Roman" w:eastAsia="Times New Roman" w:hAnsi="Times New Roman" w:cs="Times New Roman"/>
          <w:kern w:val="0"/>
          <w14:ligatures w14:val="none"/>
        </w:rPr>
        <w:t xml:space="preserve">And yet, for all the ink spilled over Romans 13, one of the most basic interpretive questions has been strangely neglected: </w:t>
      </w:r>
      <w:r w:rsidRPr="009758E7">
        <w:rPr>
          <w:rFonts w:ascii="Times New Roman" w:eastAsia="Times New Roman" w:hAnsi="Times New Roman" w:cs="Times New Roman"/>
          <w:b/>
          <w:bCs/>
          <w:kern w:val="0"/>
          <w14:ligatures w14:val="none"/>
        </w:rPr>
        <w:t>To whom was Paul speaking?</w:t>
      </w:r>
    </w:p>
    <w:p w14:paraId="39F1E14E" w14:textId="77777777" w:rsidR="005A1022" w:rsidRPr="009758E7"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9758E7">
        <w:rPr>
          <w:rFonts w:ascii="Times New Roman" w:eastAsia="Times New Roman" w:hAnsi="Times New Roman" w:cs="Times New Roman"/>
          <w:kern w:val="0"/>
          <w14:ligatures w14:val="none"/>
        </w:rPr>
        <w:t>This is not a trick question. It is the first question any responsible reader should ask. But in the long history of Christian political argument, it has often been ignored. Paul’s words have been handed to kings, parliaments, princes, presidents, and police forces as if he were writing to them. But he wasn’t.</w:t>
      </w:r>
    </w:p>
    <w:p w14:paraId="0F5D490D" w14:textId="77777777" w:rsidR="005A1022" w:rsidRPr="009758E7"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9758E7">
        <w:rPr>
          <w:rFonts w:ascii="Times New Roman" w:eastAsia="Times New Roman" w:hAnsi="Times New Roman" w:cs="Times New Roman"/>
          <w:kern w:val="0"/>
          <w14:ligatures w14:val="none"/>
        </w:rPr>
        <w:t xml:space="preserve">Romans 13 was written to </w:t>
      </w:r>
      <w:r w:rsidRPr="009758E7">
        <w:rPr>
          <w:rFonts w:ascii="Times New Roman" w:eastAsia="Times New Roman" w:hAnsi="Times New Roman" w:cs="Times New Roman"/>
          <w:b/>
          <w:bCs/>
          <w:kern w:val="0"/>
          <w14:ligatures w14:val="none"/>
        </w:rPr>
        <w:t>ordinary believers</w:t>
      </w:r>
      <w:r w:rsidRPr="009758E7">
        <w:rPr>
          <w:rFonts w:ascii="Times New Roman" w:eastAsia="Times New Roman" w:hAnsi="Times New Roman" w:cs="Times New Roman"/>
          <w:kern w:val="0"/>
          <w14:ligatures w14:val="none"/>
        </w:rPr>
        <w:t xml:space="preserve"> living in the capital of the empire — people with no political leverage, no legal protections, and no illusions about influencing Caesar. They were not magistrates. They were not senators. They were not governors. They were not princes. They were a minority community trying to survive in a world where the wrong word could cost them their lives.</w:t>
      </w:r>
    </w:p>
    <w:p w14:paraId="08C837CA" w14:textId="77777777" w:rsidR="005A1022" w:rsidRPr="009758E7"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9758E7">
        <w:rPr>
          <w:rFonts w:ascii="Times New Roman" w:eastAsia="Times New Roman" w:hAnsi="Times New Roman" w:cs="Times New Roman"/>
          <w:kern w:val="0"/>
          <w14:ligatures w14:val="none"/>
        </w:rPr>
        <w:t>Paul is not telling rulers how to rule.</w:t>
      </w:r>
      <w:r w:rsidRPr="009758E7">
        <w:rPr>
          <w:rFonts w:ascii="Times New Roman" w:eastAsia="Times New Roman" w:hAnsi="Times New Roman" w:cs="Times New Roman"/>
          <w:kern w:val="0"/>
          <w14:ligatures w14:val="none"/>
        </w:rPr>
        <w:br/>
        <w:t>He is telling Christians how to live under rulers they did not choose.</w:t>
      </w:r>
    </w:p>
    <w:p w14:paraId="0410FF7A" w14:textId="77777777" w:rsidR="005A1022" w:rsidRPr="009758E7"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9758E7">
        <w:rPr>
          <w:rFonts w:ascii="Times New Roman" w:eastAsia="Times New Roman" w:hAnsi="Times New Roman" w:cs="Times New Roman"/>
          <w:kern w:val="0"/>
          <w14:ligatures w14:val="none"/>
        </w:rPr>
        <w:t>This distinction is not subtle. It is foundational. And once we recover it, the entire landscape of Christian political theology begins to shift.</w:t>
      </w:r>
    </w:p>
    <w:p w14:paraId="1B259C8D" w14:textId="77777777" w:rsidR="005A1022" w:rsidRPr="009758E7" w:rsidRDefault="005A1022" w:rsidP="005A1022">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9758E7">
        <w:rPr>
          <w:rFonts w:ascii="Times New Roman" w:eastAsia="Times New Roman" w:hAnsi="Times New Roman" w:cs="Times New Roman"/>
          <w:b/>
          <w:bCs/>
          <w:kern w:val="0"/>
          <w:sz w:val="36"/>
          <w:szCs w:val="36"/>
          <w14:ligatures w14:val="none"/>
        </w:rPr>
        <w:t>What Paul Was Actually Doing</w:t>
      </w:r>
    </w:p>
    <w:p w14:paraId="0CF38DAA" w14:textId="77777777" w:rsidR="005A1022" w:rsidRPr="009758E7"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9758E7">
        <w:rPr>
          <w:rFonts w:ascii="Times New Roman" w:eastAsia="Times New Roman" w:hAnsi="Times New Roman" w:cs="Times New Roman"/>
          <w:kern w:val="0"/>
          <w14:ligatures w14:val="none"/>
        </w:rPr>
        <w:t>Paul’s concern in Romans 13 is pastoral, not political. He is not constructing a theory of the state. He is not legitimizing every ruler. He is not baptizing the sword. He is not giving tyrants divine sanction. He is urging the Roman Christians not to provoke unnecessary persecution, not to confuse the Gospel with sedition, and not to let zeal for Christ become an excuse for chaos.</w:t>
      </w:r>
    </w:p>
    <w:p w14:paraId="768E6E53" w14:textId="77777777" w:rsidR="005A1022" w:rsidRPr="009758E7"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9758E7">
        <w:rPr>
          <w:rFonts w:ascii="Times New Roman" w:eastAsia="Times New Roman" w:hAnsi="Times New Roman" w:cs="Times New Roman"/>
          <w:kern w:val="0"/>
          <w14:ligatures w14:val="none"/>
        </w:rPr>
        <w:t>His words are shaped by the Sermon on the Mount, by Jesus’ refusal to seize power, and by the early church’s commitment to peace, patience, and non</w:t>
      </w:r>
      <w:r w:rsidRPr="009758E7">
        <w:rPr>
          <w:rFonts w:ascii="Times New Roman" w:eastAsia="Times New Roman" w:hAnsi="Times New Roman" w:cs="Times New Roman"/>
          <w:kern w:val="0"/>
          <w14:ligatures w14:val="none"/>
        </w:rPr>
        <w:noBreakHyphen/>
        <w:t>violence. Romans 13 is a call to Christian posture, not a blueprint for political authority.</w:t>
      </w:r>
    </w:p>
    <w:p w14:paraId="512B4F80" w14:textId="77777777" w:rsidR="005A1022" w:rsidRPr="009758E7"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9758E7">
        <w:rPr>
          <w:rFonts w:ascii="Times New Roman" w:eastAsia="Times New Roman" w:hAnsi="Times New Roman" w:cs="Times New Roman"/>
          <w:kern w:val="0"/>
          <w14:ligatures w14:val="none"/>
        </w:rPr>
        <w:t>Paul is saying, in essence:</w:t>
      </w:r>
      <w:r w:rsidRPr="009758E7">
        <w:rPr>
          <w:rFonts w:ascii="Times New Roman" w:eastAsia="Times New Roman" w:hAnsi="Times New Roman" w:cs="Times New Roman"/>
          <w:kern w:val="0"/>
          <w14:ligatures w14:val="none"/>
        </w:rPr>
        <w:br/>
      </w:r>
      <w:r w:rsidRPr="009758E7">
        <w:rPr>
          <w:rFonts w:ascii="Times New Roman" w:eastAsia="Times New Roman" w:hAnsi="Times New Roman" w:cs="Times New Roman"/>
          <w:b/>
          <w:bCs/>
          <w:kern w:val="0"/>
          <w14:ligatures w14:val="none"/>
        </w:rPr>
        <w:t>Do not let your faith become a pretext for disorder. Live peaceably. Do good. Trust God with the rest.</w:t>
      </w:r>
    </w:p>
    <w:p w14:paraId="0595CA54" w14:textId="77777777" w:rsidR="005A1022" w:rsidRPr="009758E7"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9758E7">
        <w:rPr>
          <w:rFonts w:ascii="Times New Roman" w:eastAsia="Times New Roman" w:hAnsi="Times New Roman" w:cs="Times New Roman"/>
          <w:kern w:val="0"/>
          <w14:ligatures w14:val="none"/>
        </w:rPr>
        <w:lastRenderedPageBreak/>
        <w:t>That is the author’s intent.</w:t>
      </w:r>
      <w:r w:rsidRPr="009758E7">
        <w:rPr>
          <w:rFonts w:ascii="Times New Roman" w:eastAsia="Times New Roman" w:hAnsi="Times New Roman" w:cs="Times New Roman"/>
          <w:kern w:val="0"/>
          <w14:ligatures w14:val="none"/>
        </w:rPr>
        <w:br/>
        <w:t>That is the audience’s situation.</w:t>
      </w:r>
      <w:r w:rsidRPr="009758E7">
        <w:rPr>
          <w:rFonts w:ascii="Times New Roman" w:eastAsia="Times New Roman" w:hAnsi="Times New Roman" w:cs="Times New Roman"/>
          <w:kern w:val="0"/>
          <w14:ligatures w14:val="none"/>
        </w:rPr>
        <w:br/>
        <w:t>That is the frame.</w:t>
      </w:r>
    </w:p>
    <w:p w14:paraId="5E7FB069" w14:textId="77777777" w:rsidR="005A1022"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9758E7">
        <w:rPr>
          <w:rFonts w:ascii="Times New Roman" w:eastAsia="Times New Roman" w:hAnsi="Times New Roman" w:cs="Times New Roman"/>
          <w:kern w:val="0"/>
          <w14:ligatures w14:val="none"/>
        </w:rPr>
        <w:t>Everything else must be read through that lens.</w:t>
      </w:r>
    </w:p>
    <w:p w14:paraId="639F9950" w14:textId="77777777" w:rsidR="005A1022" w:rsidRPr="009758E7"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9758E7">
        <w:rPr>
          <w:rFonts w:ascii="Times New Roman" w:eastAsia="Times New Roman" w:hAnsi="Times New Roman" w:cs="Times New Roman"/>
          <w:b/>
          <w:bCs/>
          <w:kern w:val="0"/>
          <w:sz w:val="36"/>
          <w:szCs w:val="36"/>
          <w14:ligatures w14:val="none"/>
        </w:rPr>
        <w:t xml:space="preserve"> What the Early Church Understood — and What They Never Did</w:t>
      </w:r>
    </w:p>
    <w:p w14:paraId="7CC984D9" w14:textId="77777777" w:rsidR="005A1022" w:rsidRPr="009758E7"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9758E7">
        <w:rPr>
          <w:rFonts w:ascii="Times New Roman" w:eastAsia="Times New Roman" w:hAnsi="Times New Roman" w:cs="Times New Roman"/>
          <w:kern w:val="0"/>
          <w14:ligatures w14:val="none"/>
        </w:rPr>
        <w:t>The early church fathers understood this. Tertullian, Origen, Chrysostom — none of them used Romans 13 to instruct rulers. They did not hand it to emperors as a manual for governance. They did not use it to justify coercion or violence. They did not treat it as a divine endorsement of imperial power.</w:t>
      </w:r>
    </w:p>
    <w:p w14:paraId="59FA8386" w14:textId="77777777" w:rsidR="005A1022" w:rsidRPr="009758E7"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9758E7">
        <w:rPr>
          <w:rFonts w:ascii="Times New Roman" w:eastAsia="Times New Roman" w:hAnsi="Times New Roman" w:cs="Times New Roman"/>
          <w:kern w:val="0"/>
          <w14:ligatures w14:val="none"/>
        </w:rPr>
        <w:t>When they wanted to speak to rulers, they went elsewhere:</w:t>
      </w:r>
    </w:p>
    <w:p w14:paraId="7A948DE8" w14:textId="77777777" w:rsidR="005A1022" w:rsidRPr="009758E7" w:rsidRDefault="005A1022" w:rsidP="005A1022">
      <w:pPr>
        <w:numPr>
          <w:ilvl w:val="0"/>
          <w:numId w:val="15"/>
        </w:numPr>
        <w:spacing w:before="100" w:beforeAutospacing="1" w:after="100" w:afterAutospacing="1" w:line="240" w:lineRule="auto"/>
        <w:rPr>
          <w:rFonts w:ascii="Times New Roman" w:eastAsia="Times New Roman" w:hAnsi="Times New Roman" w:cs="Times New Roman"/>
          <w:kern w:val="0"/>
          <w14:ligatures w14:val="none"/>
        </w:rPr>
      </w:pPr>
      <w:r w:rsidRPr="009758E7">
        <w:rPr>
          <w:rFonts w:ascii="Times New Roman" w:eastAsia="Times New Roman" w:hAnsi="Times New Roman" w:cs="Times New Roman"/>
          <w:b/>
          <w:bCs/>
          <w:kern w:val="0"/>
          <w14:ligatures w14:val="none"/>
        </w:rPr>
        <w:t>Deuteronomy 17</w:t>
      </w:r>
      <w:r w:rsidRPr="009758E7">
        <w:rPr>
          <w:rFonts w:ascii="Times New Roman" w:eastAsia="Times New Roman" w:hAnsi="Times New Roman" w:cs="Times New Roman"/>
          <w:kern w:val="0"/>
          <w14:ligatures w14:val="none"/>
        </w:rPr>
        <w:t xml:space="preserve"> — limits on royal power</w:t>
      </w:r>
    </w:p>
    <w:p w14:paraId="30150281" w14:textId="77777777" w:rsidR="005A1022" w:rsidRPr="009758E7" w:rsidRDefault="005A1022" w:rsidP="005A1022">
      <w:pPr>
        <w:numPr>
          <w:ilvl w:val="0"/>
          <w:numId w:val="15"/>
        </w:numPr>
        <w:spacing w:before="100" w:beforeAutospacing="1" w:after="100" w:afterAutospacing="1" w:line="240" w:lineRule="auto"/>
        <w:rPr>
          <w:rFonts w:ascii="Times New Roman" w:eastAsia="Times New Roman" w:hAnsi="Times New Roman" w:cs="Times New Roman"/>
          <w:kern w:val="0"/>
          <w14:ligatures w14:val="none"/>
        </w:rPr>
      </w:pPr>
      <w:r w:rsidRPr="009758E7">
        <w:rPr>
          <w:rFonts w:ascii="Times New Roman" w:eastAsia="Times New Roman" w:hAnsi="Times New Roman" w:cs="Times New Roman"/>
          <w:b/>
          <w:bCs/>
          <w:kern w:val="0"/>
          <w14:ligatures w14:val="none"/>
        </w:rPr>
        <w:t>Psalm 72</w:t>
      </w:r>
      <w:r w:rsidRPr="009758E7">
        <w:rPr>
          <w:rFonts w:ascii="Times New Roman" w:eastAsia="Times New Roman" w:hAnsi="Times New Roman" w:cs="Times New Roman"/>
          <w:kern w:val="0"/>
          <w14:ligatures w14:val="none"/>
        </w:rPr>
        <w:t xml:space="preserve"> — justice for the poor</w:t>
      </w:r>
    </w:p>
    <w:p w14:paraId="310DE734" w14:textId="77777777" w:rsidR="005A1022" w:rsidRPr="009758E7" w:rsidRDefault="005A1022" w:rsidP="005A1022">
      <w:pPr>
        <w:numPr>
          <w:ilvl w:val="0"/>
          <w:numId w:val="15"/>
        </w:numPr>
        <w:spacing w:before="100" w:beforeAutospacing="1" w:after="100" w:afterAutospacing="1" w:line="240" w:lineRule="auto"/>
        <w:rPr>
          <w:rFonts w:ascii="Times New Roman" w:eastAsia="Times New Roman" w:hAnsi="Times New Roman" w:cs="Times New Roman"/>
          <w:kern w:val="0"/>
          <w14:ligatures w14:val="none"/>
        </w:rPr>
      </w:pPr>
      <w:r w:rsidRPr="009758E7">
        <w:rPr>
          <w:rFonts w:ascii="Times New Roman" w:eastAsia="Times New Roman" w:hAnsi="Times New Roman" w:cs="Times New Roman"/>
          <w:b/>
          <w:bCs/>
          <w:kern w:val="0"/>
          <w14:ligatures w14:val="none"/>
        </w:rPr>
        <w:t>Psalm 82</w:t>
      </w:r>
      <w:r w:rsidRPr="009758E7">
        <w:rPr>
          <w:rFonts w:ascii="Times New Roman" w:eastAsia="Times New Roman" w:hAnsi="Times New Roman" w:cs="Times New Roman"/>
          <w:kern w:val="0"/>
          <w14:ligatures w14:val="none"/>
        </w:rPr>
        <w:t xml:space="preserve"> — God rebuking unjust rulers</w:t>
      </w:r>
    </w:p>
    <w:p w14:paraId="7D6B95A5" w14:textId="77777777" w:rsidR="005A1022" w:rsidRPr="009758E7" w:rsidRDefault="005A1022" w:rsidP="005A1022">
      <w:pPr>
        <w:numPr>
          <w:ilvl w:val="0"/>
          <w:numId w:val="15"/>
        </w:numPr>
        <w:spacing w:before="100" w:beforeAutospacing="1" w:after="100" w:afterAutospacing="1" w:line="240" w:lineRule="auto"/>
        <w:rPr>
          <w:rFonts w:ascii="Times New Roman" w:eastAsia="Times New Roman" w:hAnsi="Times New Roman" w:cs="Times New Roman"/>
          <w:kern w:val="0"/>
          <w14:ligatures w14:val="none"/>
        </w:rPr>
      </w:pPr>
      <w:r w:rsidRPr="009758E7">
        <w:rPr>
          <w:rFonts w:ascii="Times New Roman" w:eastAsia="Times New Roman" w:hAnsi="Times New Roman" w:cs="Times New Roman"/>
          <w:b/>
          <w:bCs/>
          <w:kern w:val="0"/>
          <w14:ligatures w14:val="none"/>
        </w:rPr>
        <w:t>Isaiah 10</w:t>
      </w:r>
      <w:r w:rsidRPr="009758E7">
        <w:rPr>
          <w:rFonts w:ascii="Times New Roman" w:eastAsia="Times New Roman" w:hAnsi="Times New Roman" w:cs="Times New Roman"/>
          <w:kern w:val="0"/>
          <w14:ligatures w14:val="none"/>
        </w:rPr>
        <w:t xml:space="preserve"> — woe to oppressive decrees</w:t>
      </w:r>
    </w:p>
    <w:p w14:paraId="2358E064" w14:textId="77777777" w:rsidR="005A1022" w:rsidRPr="009758E7" w:rsidRDefault="005A1022" w:rsidP="005A1022">
      <w:pPr>
        <w:numPr>
          <w:ilvl w:val="0"/>
          <w:numId w:val="15"/>
        </w:numPr>
        <w:spacing w:before="100" w:beforeAutospacing="1" w:after="100" w:afterAutospacing="1" w:line="240" w:lineRule="auto"/>
        <w:rPr>
          <w:rFonts w:ascii="Times New Roman" w:eastAsia="Times New Roman" w:hAnsi="Times New Roman" w:cs="Times New Roman"/>
          <w:kern w:val="0"/>
          <w14:ligatures w14:val="none"/>
        </w:rPr>
      </w:pPr>
      <w:r w:rsidRPr="009758E7">
        <w:rPr>
          <w:rFonts w:ascii="Times New Roman" w:eastAsia="Times New Roman" w:hAnsi="Times New Roman" w:cs="Times New Roman"/>
          <w:b/>
          <w:bCs/>
          <w:kern w:val="0"/>
          <w14:ligatures w14:val="none"/>
        </w:rPr>
        <w:t>Luke 3</w:t>
      </w:r>
      <w:r w:rsidRPr="009758E7">
        <w:rPr>
          <w:rFonts w:ascii="Times New Roman" w:eastAsia="Times New Roman" w:hAnsi="Times New Roman" w:cs="Times New Roman"/>
          <w:kern w:val="0"/>
          <w14:ligatures w14:val="none"/>
        </w:rPr>
        <w:t xml:space="preserve"> — ethical limits on force</w:t>
      </w:r>
    </w:p>
    <w:p w14:paraId="23A52323" w14:textId="77777777" w:rsidR="005A1022" w:rsidRPr="009758E7" w:rsidRDefault="005A1022" w:rsidP="005A1022">
      <w:pPr>
        <w:numPr>
          <w:ilvl w:val="0"/>
          <w:numId w:val="15"/>
        </w:numPr>
        <w:spacing w:before="100" w:beforeAutospacing="1" w:after="100" w:afterAutospacing="1" w:line="240" w:lineRule="auto"/>
        <w:rPr>
          <w:rFonts w:ascii="Times New Roman" w:eastAsia="Times New Roman" w:hAnsi="Times New Roman" w:cs="Times New Roman"/>
          <w:kern w:val="0"/>
          <w14:ligatures w14:val="none"/>
        </w:rPr>
      </w:pPr>
      <w:r w:rsidRPr="009758E7">
        <w:rPr>
          <w:rFonts w:ascii="Times New Roman" w:eastAsia="Times New Roman" w:hAnsi="Times New Roman" w:cs="Times New Roman"/>
          <w:b/>
          <w:bCs/>
          <w:kern w:val="0"/>
          <w14:ligatures w14:val="none"/>
        </w:rPr>
        <w:t>Matthew 20</w:t>
      </w:r>
      <w:r w:rsidRPr="009758E7">
        <w:rPr>
          <w:rFonts w:ascii="Times New Roman" w:eastAsia="Times New Roman" w:hAnsi="Times New Roman" w:cs="Times New Roman"/>
          <w:kern w:val="0"/>
          <w14:ligatures w14:val="none"/>
        </w:rPr>
        <w:t xml:space="preserve"> — servant leadership</w:t>
      </w:r>
    </w:p>
    <w:p w14:paraId="1141C225" w14:textId="77777777" w:rsidR="005A1022" w:rsidRPr="009758E7"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9758E7">
        <w:rPr>
          <w:rFonts w:ascii="Times New Roman" w:eastAsia="Times New Roman" w:hAnsi="Times New Roman" w:cs="Times New Roman"/>
          <w:kern w:val="0"/>
          <w14:ligatures w14:val="none"/>
        </w:rPr>
        <w:t>Romans 13 was never their text for political instruction.</w:t>
      </w:r>
      <w:r w:rsidRPr="009758E7">
        <w:rPr>
          <w:rFonts w:ascii="Times New Roman" w:eastAsia="Times New Roman" w:hAnsi="Times New Roman" w:cs="Times New Roman"/>
          <w:kern w:val="0"/>
          <w14:ligatures w14:val="none"/>
        </w:rPr>
        <w:br/>
        <w:t>It was their text for Christian endurance.</w:t>
      </w:r>
    </w:p>
    <w:p w14:paraId="22C1C369" w14:textId="77777777" w:rsidR="005A1022" w:rsidRPr="009758E7"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9758E7">
        <w:rPr>
          <w:rFonts w:ascii="Times New Roman" w:eastAsia="Times New Roman" w:hAnsi="Times New Roman" w:cs="Times New Roman"/>
          <w:kern w:val="0"/>
          <w14:ligatures w14:val="none"/>
        </w:rPr>
        <w:t>The church fathers did not make Luther’s mistake.</w:t>
      </w:r>
      <w:r w:rsidRPr="009758E7">
        <w:rPr>
          <w:rFonts w:ascii="Times New Roman" w:eastAsia="Times New Roman" w:hAnsi="Times New Roman" w:cs="Times New Roman"/>
          <w:kern w:val="0"/>
          <w14:ligatures w14:val="none"/>
        </w:rPr>
        <w:br/>
        <w:t>They did not make the American Revolution’s mistake.</w:t>
      </w:r>
      <w:r w:rsidRPr="009758E7">
        <w:rPr>
          <w:rFonts w:ascii="Times New Roman" w:eastAsia="Times New Roman" w:hAnsi="Times New Roman" w:cs="Times New Roman"/>
          <w:kern w:val="0"/>
          <w14:ligatures w14:val="none"/>
        </w:rPr>
        <w:br/>
        <w:t>They kept the audience and the author’s intent firmly in view.</w:t>
      </w:r>
    </w:p>
    <w:p w14:paraId="7E724EEF" w14:textId="77777777" w:rsidR="005A1022" w:rsidRPr="009758E7" w:rsidRDefault="005A1022" w:rsidP="005A1022">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9758E7">
        <w:rPr>
          <w:rFonts w:ascii="Times New Roman" w:eastAsia="Times New Roman" w:hAnsi="Times New Roman" w:cs="Times New Roman"/>
          <w:b/>
          <w:bCs/>
          <w:kern w:val="0"/>
          <w:sz w:val="36"/>
          <w:szCs w:val="36"/>
          <w14:ligatures w14:val="none"/>
        </w:rPr>
        <w:t>3. Luther’s Category Mistake</w:t>
      </w:r>
    </w:p>
    <w:p w14:paraId="024B2515" w14:textId="77777777" w:rsidR="005A1022" w:rsidRPr="009758E7"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9758E7">
        <w:rPr>
          <w:rFonts w:ascii="Times New Roman" w:eastAsia="Times New Roman" w:hAnsi="Times New Roman" w:cs="Times New Roman"/>
          <w:kern w:val="0"/>
          <w14:ligatures w14:val="none"/>
        </w:rPr>
        <w:t xml:space="preserve">Luther, in the heat of the Peasants’ War, took a text written to subjects and used it to authorize rulers. He treated Romans 13 as if it were a divine charter for princes, a justification for the sword, a mandate for violent suppression. He collapsed the distinction between </w:t>
      </w:r>
      <w:r w:rsidRPr="009758E7">
        <w:rPr>
          <w:rFonts w:ascii="Times New Roman" w:eastAsia="Times New Roman" w:hAnsi="Times New Roman" w:cs="Times New Roman"/>
          <w:b/>
          <w:bCs/>
          <w:kern w:val="0"/>
          <w14:ligatures w14:val="none"/>
        </w:rPr>
        <w:t>what Christians owe rulers</w:t>
      </w:r>
      <w:r w:rsidRPr="009758E7">
        <w:rPr>
          <w:rFonts w:ascii="Times New Roman" w:eastAsia="Times New Roman" w:hAnsi="Times New Roman" w:cs="Times New Roman"/>
          <w:kern w:val="0"/>
          <w14:ligatures w14:val="none"/>
        </w:rPr>
        <w:t xml:space="preserve"> and </w:t>
      </w:r>
      <w:r w:rsidRPr="009758E7">
        <w:rPr>
          <w:rFonts w:ascii="Times New Roman" w:eastAsia="Times New Roman" w:hAnsi="Times New Roman" w:cs="Times New Roman"/>
          <w:b/>
          <w:bCs/>
          <w:kern w:val="0"/>
          <w14:ligatures w14:val="none"/>
        </w:rPr>
        <w:t>what rulers owe God</w:t>
      </w:r>
      <w:r w:rsidRPr="009758E7">
        <w:rPr>
          <w:rFonts w:ascii="Times New Roman" w:eastAsia="Times New Roman" w:hAnsi="Times New Roman" w:cs="Times New Roman"/>
          <w:kern w:val="0"/>
          <w14:ligatures w14:val="none"/>
        </w:rPr>
        <w:t>.</w:t>
      </w:r>
    </w:p>
    <w:p w14:paraId="17DA4CA8" w14:textId="77777777" w:rsidR="005A1022" w:rsidRPr="009758E7"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9758E7">
        <w:rPr>
          <w:rFonts w:ascii="Times New Roman" w:eastAsia="Times New Roman" w:hAnsi="Times New Roman" w:cs="Times New Roman"/>
          <w:kern w:val="0"/>
          <w14:ligatures w14:val="none"/>
        </w:rPr>
        <w:t>Paul never gives rulers a blank check.</w:t>
      </w:r>
      <w:r w:rsidRPr="009758E7">
        <w:rPr>
          <w:rFonts w:ascii="Times New Roman" w:eastAsia="Times New Roman" w:hAnsi="Times New Roman" w:cs="Times New Roman"/>
          <w:kern w:val="0"/>
          <w14:ligatures w14:val="none"/>
        </w:rPr>
        <w:br/>
        <w:t>Luther did.</w:t>
      </w:r>
    </w:p>
    <w:p w14:paraId="2CBB7B16" w14:textId="77777777" w:rsidR="005A1022" w:rsidRPr="009758E7"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9758E7">
        <w:rPr>
          <w:rFonts w:ascii="Times New Roman" w:eastAsia="Times New Roman" w:hAnsi="Times New Roman" w:cs="Times New Roman"/>
          <w:kern w:val="0"/>
          <w14:ligatures w14:val="none"/>
        </w:rPr>
        <w:t>Paul never tells rulers to “smite, slay, and stab.”</w:t>
      </w:r>
      <w:r w:rsidRPr="009758E7">
        <w:rPr>
          <w:rFonts w:ascii="Times New Roman" w:eastAsia="Times New Roman" w:hAnsi="Times New Roman" w:cs="Times New Roman"/>
          <w:kern w:val="0"/>
          <w14:ligatures w14:val="none"/>
        </w:rPr>
        <w:br/>
        <w:t>Luther did.</w:t>
      </w:r>
    </w:p>
    <w:p w14:paraId="2F6DD25C" w14:textId="77777777" w:rsidR="005A1022" w:rsidRPr="009758E7"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9758E7">
        <w:rPr>
          <w:rFonts w:ascii="Times New Roman" w:eastAsia="Times New Roman" w:hAnsi="Times New Roman" w:cs="Times New Roman"/>
          <w:kern w:val="0"/>
          <w14:ligatures w14:val="none"/>
        </w:rPr>
        <w:t>Paul never uses Romans 13 to sanctify coercion.</w:t>
      </w:r>
      <w:r w:rsidRPr="009758E7">
        <w:rPr>
          <w:rFonts w:ascii="Times New Roman" w:eastAsia="Times New Roman" w:hAnsi="Times New Roman" w:cs="Times New Roman"/>
          <w:kern w:val="0"/>
          <w14:ligatures w14:val="none"/>
        </w:rPr>
        <w:br/>
        <w:t>Luther did.</w:t>
      </w:r>
    </w:p>
    <w:p w14:paraId="232BE552" w14:textId="77777777" w:rsidR="005A1022" w:rsidRPr="009758E7"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9758E7">
        <w:rPr>
          <w:rFonts w:ascii="Times New Roman" w:eastAsia="Times New Roman" w:hAnsi="Times New Roman" w:cs="Times New Roman"/>
          <w:kern w:val="0"/>
          <w14:ligatures w14:val="none"/>
        </w:rPr>
        <w:lastRenderedPageBreak/>
        <w:t>This is not simply a misapplication.</w:t>
      </w:r>
      <w:r w:rsidRPr="009758E7">
        <w:rPr>
          <w:rFonts w:ascii="Times New Roman" w:eastAsia="Times New Roman" w:hAnsi="Times New Roman" w:cs="Times New Roman"/>
          <w:kern w:val="0"/>
          <w14:ligatures w14:val="none"/>
        </w:rPr>
        <w:br/>
        <w:t>It is a reversal of the text’s direction.</w:t>
      </w:r>
    </w:p>
    <w:p w14:paraId="660942B8" w14:textId="77777777" w:rsidR="005A1022" w:rsidRPr="009758E7"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9758E7">
        <w:rPr>
          <w:rFonts w:ascii="Times New Roman" w:eastAsia="Times New Roman" w:hAnsi="Times New Roman" w:cs="Times New Roman"/>
          <w:kern w:val="0"/>
          <w14:ligatures w14:val="none"/>
        </w:rPr>
        <w:t xml:space="preserve">Romans 13 flows </w:t>
      </w:r>
      <w:r w:rsidRPr="009758E7">
        <w:rPr>
          <w:rFonts w:ascii="Times New Roman" w:eastAsia="Times New Roman" w:hAnsi="Times New Roman" w:cs="Times New Roman"/>
          <w:b/>
          <w:bCs/>
          <w:kern w:val="0"/>
          <w14:ligatures w14:val="none"/>
        </w:rPr>
        <w:t>downward</w:t>
      </w:r>
      <w:r w:rsidRPr="009758E7">
        <w:rPr>
          <w:rFonts w:ascii="Times New Roman" w:eastAsia="Times New Roman" w:hAnsi="Times New Roman" w:cs="Times New Roman"/>
          <w:kern w:val="0"/>
          <w14:ligatures w14:val="none"/>
        </w:rPr>
        <w:t xml:space="preserve"> — from God to rulers to the governed.</w:t>
      </w:r>
      <w:r w:rsidRPr="009758E7">
        <w:rPr>
          <w:rFonts w:ascii="Times New Roman" w:eastAsia="Times New Roman" w:hAnsi="Times New Roman" w:cs="Times New Roman"/>
          <w:kern w:val="0"/>
          <w14:ligatures w14:val="none"/>
        </w:rPr>
        <w:br/>
        <w:t xml:space="preserve">Luther turned it </w:t>
      </w:r>
      <w:r w:rsidRPr="009758E7">
        <w:rPr>
          <w:rFonts w:ascii="Times New Roman" w:eastAsia="Times New Roman" w:hAnsi="Times New Roman" w:cs="Times New Roman"/>
          <w:b/>
          <w:bCs/>
          <w:kern w:val="0"/>
          <w14:ligatures w14:val="none"/>
        </w:rPr>
        <w:t>upward</w:t>
      </w:r>
      <w:r w:rsidRPr="009758E7">
        <w:rPr>
          <w:rFonts w:ascii="Times New Roman" w:eastAsia="Times New Roman" w:hAnsi="Times New Roman" w:cs="Times New Roman"/>
          <w:kern w:val="0"/>
          <w14:ligatures w14:val="none"/>
        </w:rPr>
        <w:t xml:space="preserve"> — from the governed to rulers to God.</w:t>
      </w:r>
    </w:p>
    <w:p w14:paraId="0C517513" w14:textId="77777777" w:rsidR="005A1022" w:rsidRPr="009758E7"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9758E7">
        <w:rPr>
          <w:rFonts w:ascii="Times New Roman" w:eastAsia="Times New Roman" w:hAnsi="Times New Roman" w:cs="Times New Roman"/>
          <w:kern w:val="0"/>
          <w14:ligatures w14:val="none"/>
        </w:rPr>
        <w:t>He used a text meant to restrain Christian rebellion to empower state violence.</w:t>
      </w:r>
      <w:r w:rsidRPr="009758E7">
        <w:rPr>
          <w:rFonts w:ascii="Times New Roman" w:eastAsia="Times New Roman" w:hAnsi="Times New Roman" w:cs="Times New Roman"/>
          <w:kern w:val="0"/>
          <w14:ligatures w14:val="none"/>
        </w:rPr>
        <w:br/>
        <w:t>He used a pastoral word to justify political brutality.</w:t>
      </w:r>
      <w:r w:rsidRPr="009758E7">
        <w:rPr>
          <w:rFonts w:ascii="Times New Roman" w:eastAsia="Times New Roman" w:hAnsi="Times New Roman" w:cs="Times New Roman"/>
          <w:kern w:val="0"/>
          <w14:ligatures w14:val="none"/>
        </w:rPr>
        <w:br/>
        <w:t>He used a warning against chaos to authorize cruelty.</w:t>
      </w:r>
    </w:p>
    <w:p w14:paraId="2C05006B" w14:textId="77777777" w:rsidR="005A1022" w:rsidRPr="009758E7"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9758E7">
        <w:rPr>
          <w:rFonts w:ascii="Times New Roman" w:eastAsia="Times New Roman" w:hAnsi="Times New Roman" w:cs="Times New Roman"/>
          <w:kern w:val="0"/>
          <w14:ligatures w14:val="none"/>
        </w:rPr>
        <w:t>Luther’s error was not in seeing the danger of rebellion.</w:t>
      </w:r>
      <w:r w:rsidRPr="009758E7">
        <w:rPr>
          <w:rFonts w:ascii="Times New Roman" w:eastAsia="Times New Roman" w:hAnsi="Times New Roman" w:cs="Times New Roman"/>
          <w:kern w:val="0"/>
          <w14:ligatures w14:val="none"/>
        </w:rPr>
        <w:br/>
        <w:t>His error was in using Romans 13 to tell rulers how to rule — something Paul never intended.</w:t>
      </w:r>
    </w:p>
    <w:p w14:paraId="56EDCA48" w14:textId="77777777" w:rsidR="005A1022" w:rsidRPr="009758E7" w:rsidRDefault="005A1022" w:rsidP="005A1022">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9758E7">
        <w:rPr>
          <w:rFonts w:ascii="Times New Roman" w:eastAsia="Times New Roman" w:hAnsi="Times New Roman" w:cs="Times New Roman"/>
          <w:b/>
          <w:bCs/>
          <w:kern w:val="0"/>
          <w:sz w:val="36"/>
          <w:szCs w:val="36"/>
          <w14:ligatures w14:val="none"/>
        </w:rPr>
        <w:t>The American Revolution Repeats the Pattern</w:t>
      </w:r>
    </w:p>
    <w:p w14:paraId="7B761BF2" w14:textId="77777777" w:rsidR="005A1022" w:rsidRPr="009758E7"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9758E7">
        <w:rPr>
          <w:rFonts w:ascii="Times New Roman" w:eastAsia="Times New Roman" w:hAnsi="Times New Roman" w:cs="Times New Roman"/>
          <w:kern w:val="0"/>
          <w14:ligatures w14:val="none"/>
        </w:rPr>
        <w:t xml:space="preserve">Two centuries later, the same category mistake reappeared in the American colonies. Loyalists and Patriots both appealed to Romans 13, but both sides treated it as a text about </w:t>
      </w:r>
      <w:r w:rsidRPr="009758E7">
        <w:rPr>
          <w:rFonts w:ascii="Times New Roman" w:eastAsia="Times New Roman" w:hAnsi="Times New Roman" w:cs="Times New Roman"/>
          <w:b/>
          <w:bCs/>
          <w:kern w:val="0"/>
          <w14:ligatures w14:val="none"/>
        </w:rPr>
        <w:t>political legitimacy</w:t>
      </w:r>
      <w:r w:rsidRPr="009758E7">
        <w:rPr>
          <w:rFonts w:ascii="Times New Roman" w:eastAsia="Times New Roman" w:hAnsi="Times New Roman" w:cs="Times New Roman"/>
          <w:kern w:val="0"/>
          <w14:ligatures w14:val="none"/>
        </w:rPr>
        <w:t xml:space="preserve">, not </w:t>
      </w:r>
      <w:r w:rsidRPr="009758E7">
        <w:rPr>
          <w:rFonts w:ascii="Times New Roman" w:eastAsia="Times New Roman" w:hAnsi="Times New Roman" w:cs="Times New Roman"/>
          <w:b/>
          <w:bCs/>
          <w:kern w:val="0"/>
          <w14:ligatures w14:val="none"/>
        </w:rPr>
        <w:t>Christian conduct</w:t>
      </w:r>
      <w:r w:rsidRPr="009758E7">
        <w:rPr>
          <w:rFonts w:ascii="Times New Roman" w:eastAsia="Times New Roman" w:hAnsi="Times New Roman" w:cs="Times New Roman"/>
          <w:kern w:val="0"/>
          <w14:ligatures w14:val="none"/>
        </w:rPr>
        <w:t>.</w:t>
      </w:r>
    </w:p>
    <w:p w14:paraId="7D1B136A" w14:textId="77777777" w:rsidR="005A1022" w:rsidRPr="009758E7"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9758E7">
        <w:rPr>
          <w:rFonts w:ascii="Times New Roman" w:eastAsia="Times New Roman" w:hAnsi="Times New Roman" w:cs="Times New Roman"/>
          <w:kern w:val="0"/>
          <w14:ligatures w14:val="none"/>
        </w:rPr>
        <w:t>Loyalists used Romans 13 to argue that King George III must be obeyed.</w:t>
      </w:r>
      <w:r w:rsidRPr="009758E7">
        <w:rPr>
          <w:rFonts w:ascii="Times New Roman" w:eastAsia="Times New Roman" w:hAnsi="Times New Roman" w:cs="Times New Roman"/>
          <w:kern w:val="0"/>
          <w14:ligatures w14:val="none"/>
        </w:rPr>
        <w:br/>
        <w:t>Patriots used Romans 13 to argue that tyrants lose their divine mandate.</w:t>
      </w:r>
    </w:p>
    <w:p w14:paraId="12C4B722" w14:textId="77777777" w:rsidR="005A1022" w:rsidRPr="009758E7"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9758E7">
        <w:rPr>
          <w:rFonts w:ascii="Times New Roman" w:eastAsia="Times New Roman" w:hAnsi="Times New Roman" w:cs="Times New Roman"/>
          <w:kern w:val="0"/>
          <w14:ligatures w14:val="none"/>
        </w:rPr>
        <w:t>Both sides assumed Romans 13 was about rulers.</w:t>
      </w:r>
      <w:r w:rsidRPr="009758E7">
        <w:rPr>
          <w:rFonts w:ascii="Times New Roman" w:eastAsia="Times New Roman" w:hAnsi="Times New Roman" w:cs="Times New Roman"/>
          <w:kern w:val="0"/>
          <w14:ligatures w14:val="none"/>
        </w:rPr>
        <w:br/>
        <w:t>Both sides assumed it was a political charter.</w:t>
      </w:r>
      <w:r w:rsidRPr="009758E7">
        <w:rPr>
          <w:rFonts w:ascii="Times New Roman" w:eastAsia="Times New Roman" w:hAnsi="Times New Roman" w:cs="Times New Roman"/>
          <w:kern w:val="0"/>
          <w14:ligatures w14:val="none"/>
        </w:rPr>
        <w:br/>
        <w:t>Both sides assumed it was a theory of government.</w:t>
      </w:r>
    </w:p>
    <w:p w14:paraId="1FB23CF0" w14:textId="77777777" w:rsidR="005A1022" w:rsidRPr="009758E7"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9758E7">
        <w:rPr>
          <w:rFonts w:ascii="Times New Roman" w:eastAsia="Times New Roman" w:hAnsi="Times New Roman" w:cs="Times New Roman"/>
          <w:kern w:val="0"/>
          <w14:ligatures w14:val="none"/>
        </w:rPr>
        <w:t>But Paul was not writing political theory.</w:t>
      </w:r>
      <w:r w:rsidRPr="009758E7">
        <w:rPr>
          <w:rFonts w:ascii="Times New Roman" w:eastAsia="Times New Roman" w:hAnsi="Times New Roman" w:cs="Times New Roman"/>
          <w:kern w:val="0"/>
          <w14:ligatures w14:val="none"/>
        </w:rPr>
        <w:br/>
        <w:t>He was writing pastoral counsel.</w:t>
      </w:r>
    </w:p>
    <w:p w14:paraId="13D895C3" w14:textId="77777777" w:rsidR="005A1022" w:rsidRPr="009758E7"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9758E7">
        <w:rPr>
          <w:rFonts w:ascii="Times New Roman" w:eastAsia="Times New Roman" w:hAnsi="Times New Roman" w:cs="Times New Roman"/>
          <w:kern w:val="0"/>
          <w14:ligatures w14:val="none"/>
        </w:rPr>
        <w:t>The colonists were not wrong to wrestle with Scripture.</w:t>
      </w:r>
      <w:r w:rsidRPr="009758E7">
        <w:rPr>
          <w:rFonts w:ascii="Times New Roman" w:eastAsia="Times New Roman" w:hAnsi="Times New Roman" w:cs="Times New Roman"/>
          <w:kern w:val="0"/>
          <w14:ligatures w14:val="none"/>
        </w:rPr>
        <w:br/>
        <w:t>They were wrong to treat Romans 13 as if it were addressed to Parliament, the Crown, or the Continental Congress.</w:t>
      </w:r>
    </w:p>
    <w:p w14:paraId="76F613C2" w14:textId="77777777" w:rsidR="005A1022" w:rsidRPr="009758E7"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9758E7">
        <w:rPr>
          <w:rFonts w:ascii="Times New Roman" w:eastAsia="Times New Roman" w:hAnsi="Times New Roman" w:cs="Times New Roman"/>
          <w:kern w:val="0"/>
          <w14:ligatures w14:val="none"/>
        </w:rPr>
        <w:t>The text was never meant to bear that weight.</w:t>
      </w:r>
    </w:p>
    <w:p w14:paraId="5960E2F9" w14:textId="77777777" w:rsidR="005A1022" w:rsidRDefault="005A1022" w:rsidP="005A1022">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p>
    <w:p w14:paraId="74F06111" w14:textId="77777777" w:rsidR="005A1022" w:rsidRPr="009758E7" w:rsidRDefault="005A1022" w:rsidP="005A1022">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9758E7">
        <w:rPr>
          <w:rFonts w:ascii="Times New Roman" w:eastAsia="Times New Roman" w:hAnsi="Times New Roman" w:cs="Times New Roman"/>
          <w:b/>
          <w:bCs/>
          <w:kern w:val="0"/>
          <w:sz w:val="36"/>
          <w:szCs w:val="36"/>
          <w14:ligatures w14:val="none"/>
        </w:rPr>
        <w:t>What This Means for Christian Political Theology</w:t>
      </w:r>
    </w:p>
    <w:p w14:paraId="44C8B79F" w14:textId="77777777" w:rsidR="005A1022" w:rsidRPr="009758E7"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9758E7">
        <w:rPr>
          <w:rFonts w:ascii="Times New Roman" w:eastAsia="Times New Roman" w:hAnsi="Times New Roman" w:cs="Times New Roman"/>
          <w:kern w:val="0"/>
          <w14:ligatures w14:val="none"/>
        </w:rPr>
        <w:t>If Romans 13 is addressed to the governed, not the governors, then several conclusions follow:</w:t>
      </w:r>
    </w:p>
    <w:p w14:paraId="63391EB5" w14:textId="77777777" w:rsidR="005A1022" w:rsidRPr="009758E7" w:rsidRDefault="005A1022" w:rsidP="005A1022">
      <w:pPr>
        <w:numPr>
          <w:ilvl w:val="0"/>
          <w:numId w:val="16"/>
        </w:numPr>
        <w:spacing w:before="100" w:beforeAutospacing="1" w:after="100" w:afterAutospacing="1" w:line="240" w:lineRule="auto"/>
        <w:rPr>
          <w:rFonts w:ascii="Times New Roman" w:eastAsia="Times New Roman" w:hAnsi="Times New Roman" w:cs="Times New Roman"/>
          <w:kern w:val="0"/>
          <w14:ligatures w14:val="none"/>
        </w:rPr>
      </w:pPr>
      <w:r w:rsidRPr="009758E7">
        <w:rPr>
          <w:rFonts w:ascii="Times New Roman" w:eastAsia="Times New Roman" w:hAnsi="Times New Roman" w:cs="Times New Roman"/>
          <w:kern w:val="0"/>
          <w14:ligatures w14:val="none"/>
        </w:rPr>
        <w:t>Romans 13 cannot be used to justify tyranny.</w:t>
      </w:r>
    </w:p>
    <w:p w14:paraId="215BFEB1" w14:textId="77777777" w:rsidR="005A1022" w:rsidRPr="009758E7" w:rsidRDefault="005A1022" w:rsidP="005A1022">
      <w:pPr>
        <w:numPr>
          <w:ilvl w:val="0"/>
          <w:numId w:val="16"/>
        </w:numPr>
        <w:spacing w:before="100" w:beforeAutospacing="1" w:after="100" w:afterAutospacing="1" w:line="240" w:lineRule="auto"/>
        <w:rPr>
          <w:rFonts w:ascii="Times New Roman" w:eastAsia="Times New Roman" w:hAnsi="Times New Roman" w:cs="Times New Roman"/>
          <w:kern w:val="0"/>
          <w14:ligatures w14:val="none"/>
        </w:rPr>
      </w:pPr>
      <w:r w:rsidRPr="009758E7">
        <w:rPr>
          <w:rFonts w:ascii="Times New Roman" w:eastAsia="Times New Roman" w:hAnsi="Times New Roman" w:cs="Times New Roman"/>
          <w:kern w:val="0"/>
          <w14:ligatures w14:val="none"/>
        </w:rPr>
        <w:t>Romans 13 cannot be used to silence resistance.</w:t>
      </w:r>
    </w:p>
    <w:p w14:paraId="61468638" w14:textId="77777777" w:rsidR="005A1022" w:rsidRPr="009758E7" w:rsidRDefault="005A1022" w:rsidP="005A1022">
      <w:pPr>
        <w:numPr>
          <w:ilvl w:val="0"/>
          <w:numId w:val="16"/>
        </w:numPr>
        <w:spacing w:before="100" w:beforeAutospacing="1" w:after="100" w:afterAutospacing="1" w:line="240" w:lineRule="auto"/>
        <w:rPr>
          <w:rFonts w:ascii="Times New Roman" w:eastAsia="Times New Roman" w:hAnsi="Times New Roman" w:cs="Times New Roman"/>
          <w:kern w:val="0"/>
          <w14:ligatures w14:val="none"/>
        </w:rPr>
      </w:pPr>
      <w:r w:rsidRPr="009758E7">
        <w:rPr>
          <w:rFonts w:ascii="Times New Roman" w:eastAsia="Times New Roman" w:hAnsi="Times New Roman" w:cs="Times New Roman"/>
          <w:kern w:val="0"/>
          <w14:ligatures w14:val="none"/>
        </w:rPr>
        <w:t>Romans 13 cannot be used as a political constitution.</w:t>
      </w:r>
    </w:p>
    <w:p w14:paraId="6997FBD7" w14:textId="77777777" w:rsidR="005A1022" w:rsidRPr="009758E7" w:rsidRDefault="005A1022" w:rsidP="005A1022">
      <w:pPr>
        <w:numPr>
          <w:ilvl w:val="0"/>
          <w:numId w:val="16"/>
        </w:numPr>
        <w:spacing w:before="100" w:beforeAutospacing="1" w:after="100" w:afterAutospacing="1" w:line="240" w:lineRule="auto"/>
        <w:rPr>
          <w:rFonts w:ascii="Times New Roman" w:eastAsia="Times New Roman" w:hAnsi="Times New Roman" w:cs="Times New Roman"/>
          <w:kern w:val="0"/>
          <w14:ligatures w14:val="none"/>
        </w:rPr>
      </w:pPr>
      <w:r w:rsidRPr="009758E7">
        <w:rPr>
          <w:rFonts w:ascii="Times New Roman" w:eastAsia="Times New Roman" w:hAnsi="Times New Roman" w:cs="Times New Roman"/>
          <w:kern w:val="0"/>
          <w14:ligatures w14:val="none"/>
        </w:rPr>
        <w:t>Romans 13 must be read alongside the rest of Scripture.</w:t>
      </w:r>
    </w:p>
    <w:p w14:paraId="06A55DB9" w14:textId="77777777" w:rsidR="005A1022" w:rsidRPr="009758E7" w:rsidRDefault="005A1022" w:rsidP="005A1022">
      <w:pPr>
        <w:numPr>
          <w:ilvl w:val="0"/>
          <w:numId w:val="16"/>
        </w:numPr>
        <w:spacing w:before="100" w:beforeAutospacing="1" w:after="100" w:afterAutospacing="1" w:line="240" w:lineRule="auto"/>
        <w:rPr>
          <w:rFonts w:ascii="Times New Roman" w:eastAsia="Times New Roman" w:hAnsi="Times New Roman" w:cs="Times New Roman"/>
          <w:kern w:val="0"/>
          <w14:ligatures w14:val="none"/>
        </w:rPr>
      </w:pPr>
      <w:r w:rsidRPr="009758E7">
        <w:rPr>
          <w:rFonts w:ascii="Times New Roman" w:eastAsia="Times New Roman" w:hAnsi="Times New Roman" w:cs="Times New Roman"/>
          <w:kern w:val="0"/>
          <w14:ligatures w14:val="none"/>
        </w:rPr>
        <w:lastRenderedPageBreak/>
        <w:t>Romans 13 is about Christian posture, not statecraft.</w:t>
      </w:r>
    </w:p>
    <w:p w14:paraId="110923EE" w14:textId="77777777" w:rsidR="005A1022" w:rsidRPr="009758E7"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9758E7">
        <w:rPr>
          <w:rFonts w:ascii="Times New Roman" w:eastAsia="Times New Roman" w:hAnsi="Times New Roman" w:cs="Times New Roman"/>
          <w:kern w:val="0"/>
          <w14:ligatures w14:val="none"/>
        </w:rPr>
        <w:t>It teaches humility, patience, and trust — not political theory.</w:t>
      </w:r>
    </w:p>
    <w:p w14:paraId="26B40AE6" w14:textId="77777777" w:rsidR="005A1022" w:rsidRPr="009758E7"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9758E7">
        <w:rPr>
          <w:rFonts w:ascii="Times New Roman" w:eastAsia="Times New Roman" w:hAnsi="Times New Roman" w:cs="Times New Roman"/>
          <w:kern w:val="0"/>
          <w14:ligatures w14:val="none"/>
        </w:rPr>
        <w:t>And when rulers seek biblical instruction, Scripture gives it — but not in Romans 13. They must go to the passages written for them.</w:t>
      </w:r>
    </w:p>
    <w:p w14:paraId="6412DE30" w14:textId="77777777" w:rsidR="005A1022" w:rsidRPr="009758E7" w:rsidRDefault="005A1022" w:rsidP="005A1022">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9758E7">
        <w:rPr>
          <w:rFonts w:ascii="Times New Roman" w:eastAsia="Times New Roman" w:hAnsi="Times New Roman" w:cs="Times New Roman"/>
          <w:b/>
          <w:bCs/>
          <w:kern w:val="0"/>
          <w:sz w:val="36"/>
          <w:szCs w:val="36"/>
          <w14:ligatures w14:val="none"/>
        </w:rPr>
        <w:t>A New Starting Point for Part IV</w:t>
      </w:r>
    </w:p>
    <w:p w14:paraId="42E2BFF6" w14:textId="77777777" w:rsidR="005A1022" w:rsidRPr="009758E7"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9758E7">
        <w:rPr>
          <w:rFonts w:ascii="Times New Roman" w:eastAsia="Times New Roman" w:hAnsi="Times New Roman" w:cs="Times New Roman"/>
          <w:kern w:val="0"/>
          <w14:ligatures w14:val="none"/>
        </w:rPr>
        <w:t>This chapter opens Part IV because it reframes the entire conversation. Before we can ask what Romans 13 means for us today, we must first ask what it meant for its first hearers. Before we can apply it to modern political life, we must recover its pastoral heart. Before we can use it responsibly, we must stop using it for purposes Paul never intended.</w:t>
      </w:r>
    </w:p>
    <w:p w14:paraId="0FEB291F" w14:textId="77777777" w:rsidR="005A1022" w:rsidRPr="009758E7"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9758E7">
        <w:rPr>
          <w:rFonts w:ascii="Times New Roman" w:eastAsia="Times New Roman" w:hAnsi="Times New Roman" w:cs="Times New Roman"/>
          <w:kern w:val="0"/>
          <w14:ligatures w14:val="none"/>
        </w:rPr>
        <w:t>Romans 13 is not a weapon for rulers.</w:t>
      </w:r>
      <w:r w:rsidRPr="009758E7">
        <w:rPr>
          <w:rFonts w:ascii="Times New Roman" w:eastAsia="Times New Roman" w:hAnsi="Times New Roman" w:cs="Times New Roman"/>
          <w:kern w:val="0"/>
          <w14:ligatures w14:val="none"/>
        </w:rPr>
        <w:br/>
        <w:t>It is not a leash for the church.</w:t>
      </w:r>
      <w:r w:rsidRPr="009758E7">
        <w:rPr>
          <w:rFonts w:ascii="Times New Roman" w:eastAsia="Times New Roman" w:hAnsi="Times New Roman" w:cs="Times New Roman"/>
          <w:kern w:val="0"/>
          <w14:ligatures w14:val="none"/>
        </w:rPr>
        <w:br/>
        <w:t>It is not a divine endorsement of the status quo.</w:t>
      </w:r>
    </w:p>
    <w:p w14:paraId="4B953B31" w14:textId="77777777" w:rsidR="005A1022" w:rsidRPr="009758E7"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9758E7">
        <w:rPr>
          <w:rFonts w:ascii="Times New Roman" w:eastAsia="Times New Roman" w:hAnsi="Times New Roman" w:cs="Times New Roman"/>
          <w:kern w:val="0"/>
          <w14:ligatures w14:val="none"/>
        </w:rPr>
        <w:t>It is a word of peace to anxious believers.</w:t>
      </w:r>
      <w:r w:rsidRPr="009758E7">
        <w:rPr>
          <w:rFonts w:ascii="Times New Roman" w:eastAsia="Times New Roman" w:hAnsi="Times New Roman" w:cs="Times New Roman"/>
          <w:kern w:val="0"/>
          <w14:ligatures w14:val="none"/>
        </w:rPr>
        <w:br/>
        <w:t>It is a call to trust God when rulers are unjust.</w:t>
      </w:r>
      <w:r w:rsidRPr="009758E7">
        <w:rPr>
          <w:rFonts w:ascii="Times New Roman" w:eastAsia="Times New Roman" w:hAnsi="Times New Roman" w:cs="Times New Roman"/>
          <w:kern w:val="0"/>
          <w14:ligatures w14:val="none"/>
        </w:rPr>
        <w:br/>
        <w:t>It is a reminder that vengeance belongs to God, not to us.</w:t>
      </w:r>
      <w:r w:rsidRPr="009758E7">
        <w:rPr>
          <w:rFonts w:ascii="Times New Roman" w:eastAsia="Times New Roman" w:hAnsi="Times New Roman" w:cs="Times New Roman"/>
          <w:kern w:val="0"/>
          <w14:ligatures w14:val="none"/>
        </w:rPr>
        <w:br/>
        <w:t>It is a pastoral guide for Christians living under imperfect governments.</w:t>
      </w:r>
    </w:p>
    <w:p w14:paraId="370C91BB" w14:textId="77777777" w:rsidR="005A1022" w:rsidRPr="009758E7"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9758E7">
        <w:rPr>
          <w:rFonts w:ascii="Times New Roman" w:eastAsia="Times New Roman" w:hAnsi="Times New Roman" w:cs="Times New Roman"/>
          <w:kern w:val="0"/>
          <w14:ligatures w14:val="none"/>
        </w:rPr>
        <w:t>This is where Part IV begins — with clarity, humility, and a commitment to read Romans 13 in the light of the Gospel rather than in the shadow of fear.</w:t>
      </w:r>
    </w:p>
    <w:p w14:paraId="43E2031F" w14:textId="77777777" w:rsidR="005A1022" w:rsidRDefault="005A1022" w:rsidP="00CF7AFE">
      <w:pPr>
        <w:spacing w:before="100" w:beforeAutospacing="1" w:after="100" w:afterAutospacing="1" w:line="240" w:lineRule="auto"/>
        <w:rPr>
          <w:rFonts w:ascii="Times New Roman" w:eastAsia="Times New Roman" w:hAnsi="Times New Roman" w:cs="Times New Roman"/>
          <w:kern w:val="0"/>
          <w14:ligatures w14:val="none"/>
        </w:rPr>
        <w:sectPr w:rsidR="005A1022" w:rsidSect="005A1022">
          <w:type w:val="continuous"/>
          <w:pgSz w:w="12240" w:h="15840"/>
          <w:pgMar w:top="1440" w:right="1440" w:bottom="1440" w:left="1440" w:header="720" w:footer="720" w:gutter="0"/>
          <w:cols w:space="720"/>
          <w:docGrid w:linePitch="360"/>
        </w:sectPr>
      </w:pPr>
    </w:p>
    <w:p w14:paraId="78D3695E" w14:textId="17315858" w:rsidR="005A1022" w:rsidRDefault="005A1022">
      <w:pP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br w:type="page"/>
      </w:r>
    </w:p>
    <w:p w14:paraId="7EB75DF5" w14:textId="77777777" w:rsidR="005A1022" w:rsidRDefault="005A1022" w:rsidP="005A1022">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sectPr w:rsidR="005A1022" w:rsidSect="00340117">
          <w:type w:val="continuous"/>
          <w:pgSz w:w="12240" w:h="15840"/>
          <w:pgMar w:top="1440" w:right="1440" w:bottom="1440" w:left="1440" w:header="720" w:footer="720" w:gutter="0"/>
          <w:cols w:num="2" w:space="720"/>
          <w:docGrid w:linePitch="360"/>
        </w:sectPr>
      </w:pPr>
    </w:p>
    <w:p w14:paraId="50924691" w14:textId="77777777" w:rsidR="005A1022" w:rsidRPr="00B05920" w:rsidRDefault="005A1022" w:rsidP="005A1022">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bookmarkStart w:id="12" w:name="Posture"/>
      <w:bookmarkEnd w:id="12"/>
      <w:r w:rsidRPr="00B05920">
        <w:rPr>
          <w:rFonts w:ascii="Times New Roman" w:eastAsia="Times New Roman" w:hAnsi="Times New Roman" w:cs="Times New Roman"/>
          <w:b/>
          <w:bCs/>
          <w:kern w:val="36"/>
          <w:sz w:val="48"/>
          <w:szCs w:val="48"/>
          <w14:ligatures w14:val="none"/>
        </w:rPr>
        <w:lastRenderedPageBreak/>
        <w:t>Chapter 13 — Christian Posture Under Empire</w:t>
      </w:r>
    </w:p>
    <w:p w14:paraId="16AA15A0" w14:textId="77777777" w:rsidR="005A1022" w:rsidRPr="00B05920"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B05920">
        <w:rPr>
          <w:rFonts w:ascii="Times New Roman" w:eastAsia="Times New Roman" w:hAnsi="Times New Roman" w:cs="Times New Roman"/>
          <w:kern w:val="0"/>
          <w14:ligatures w14:val="none"/>
        </w:rPr>
        <w:t>Paul’s call for Christians to “be subject to the governing authorities” has often been misunderstood as a command to obey without question. But subjection is not servility. It is a posture, not a surrender. It describes how Christians live under the Powers, not how the Powers define Christian obedience.</w:t>
      </w:r>
    </w:p>
    <w:p w14:paraId="160C52A6" w14:textId="77777777" w:rsidR="005A1022" w:rsidRPr="00B05920"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B05920">
        <w:rPr>
          <w:rFonts w:ascii="Times New Roman" w:eastAsia="Times New Roman" w:hAnsi="Times New Roman" w:cs="Times New Roman"/>
          <w:kern w:val="0"/>
          <w14:ligatures w14:val="none"/>
        </w:rPr>
        <w:t>Throughout Scripture, God’s people practice a form of subjection that is neither passive nor frantic. They honor legitimate authority, but they do not confuse human rule with divine rule. They refuse idolatry, refuse violence, and refuse despair. Their posture is cruciform: patient, courageous, discerning, and fiercely loyal to the God who hears the cry of the oppressed.</w:t>
      </w:r>
    </w:p>
    <w:p w14:paraId="71CB74A1" w14:textId="77777777" w:rsidR="005A1022" w:rsidRPr="00B05920"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B05920">
        <w:rPr>
          <w:rFonts w:ascii="Times New Roman" w:eastAsia="Times New Roman" w:hAnsi="Times New Roman" w:cs="Times New Roman"/>
          <w:kern w:val="0"/>
          <w14:ligatures w14:val="none"/>
        </w:rPr>
        <w:t>Paul is not giving rulers a charter. He is giving Christians a posture.</w:t>
      </w:r>
    </w:p>
    <w:p w14:paraId="25464BE3" w14:textId="77777777" w:rsidR="005A1022" w:rsidRPr="00B05920" w:rsidRDefault="005A1022" w:rsidP="005A1022">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B05920">
        <w:rPr>
          <w:rFonts w:ascii="Times New Roman" w:eastAsia="Times New Roman" w:hAnsi="Times New Roman" w:cs="Times New Roman"/>
          <w:b/>
          <w:bCs/>
          <w:kern w:val="0"/>
          <w:sz w:val="36"/>
          <w:szCs w:val="36"/>
          <w14:ligatures w14:val="none"/>
        </w:rPr>
        <w:t>Subjection Is Not Blind Obedience</w:t>
      </w:r>
    </w:p>
    <w:p w14:paraId="14D9FFA3" w14:textId="77777777" w:rsidR="005A1022" w:rsidRPr="00B05920"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B05920">
        <w:rPr>
          <w:rFonts w:ascii="Times New Roman" w:eastAsia="Times New Roman" w:hAnsi="Times New Roman" w:cs="Times New Roman"/>
          <w:kern w:val="0"/>
          <w14:ligatures w14:val="none"/>
        </w:rPr>
        <w:t xml:space="preserve">Christians are called to be subject, but they are never commanded to obey evil. The biblical pattern is clear: God’s people resist not only when rulers command them to sin, but also when rulers </w:t>
      </w:r>
      <w:r w:rsidRPr="00B05920">
        <w:rPr>
          <w:rFonts w:ascii="Times New Roman" w:eastAsia="Times New Roman" w:hAnsi="Times New Roman" w:cs="Times New Roman"/>
          <w:b/>
          <w:bCs/>
          <w:kern w:val="0"/>
          <w14:ligatures w14:val="none"/>
        </w:rPr>
        <w:t>deface the Image of God</w:t>
      </w:r>
      <w:r w:rsidRPr="00B05920">
        <w:rPr>
          <w:rFonts w:ascii="Times New Roman" w:eastAsia="Times New Roman" w:hAnsi="Times New Roman" w:cs="Times New Roman"/>
          <w:kern w:val="0"/>
          <w14:ligatures w14:val="none"/>
        </w:rPr>
        <w:t xml:space="preserve"> in the vulnerable. That defacing is </w:t>
      </w:r>
      <w:r w:rsidRPr="00B05920">
        <w:rPr>
          <w:rFonts w:ascii="Times New Roman" w:eastAsia="Times New Roman" w:hAnsi="Times New Roman" w:cs="Times New Roman"/>
          <w:b/>
          <w:bCs/>
          <w:kern w:val="0"/>
          <w14:ligatures w14:val="none"/>
        </w:rPr>
        <w:t>a</w:t>
      </w:r>
      <w:r w:rsidRPr="00B05920">
        <w:rPr>
          <w:rFonts w:ascii="Times New Roman" w:eastAsia="Times New Roman" w:hAnsi="Times New Roman" w:cs="Times New Roman"/>
          <w:kern w:val="0"/>
          <w14:ligatures w14:val="none"/>
        </w:rPr>
        <w:t xml:space="preserve"> boundary of obedience — one of several places where subjection becomes resistance.</w:t>
      </w:r>
    </w:p>
    <w:p w14:paraId="0A30BE39" w14:textId="77777777" w:rsidR="005A1022" w:rsidRPr="00B05920"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B05920">
        <w:rPr>
          <w:rFonts w:ascii="Times New Roman" w:eastAsia="Times New Roman" w:hAnsi="Times New Roman" w:cs="Times New Roman"/>
          <w:kern w:val="0"/>
          <w14:ligatures w14:val="none"/>
        </w:rPr>
        <w:t>And Scripture gives us a wide range of examples — not only the famous ones.</w:t>
      </w:r>
    </w:p>
    <w:p w14:paraId="0AFE586B" w14:textId="77777777" w:rsidR="005A1022" w:rsidRPr="00B05920" w:rsidRDefault="005A1022" w:rsidP="005A1022">
      <w:pPr>
        <w:numPr>
          <w:ilvl w:val="0"/>
          <w:numId w:val="17"/>
        </w:numPr>
        <w:spacing w:before="100" w:beforeAutospacing="1" w:after="100" w:afterAutospacing="1" w:line="240" w:lineRule="auto"/>
        <w:rPr>
          <w:rFonts w:ascii="Times New Roman" w:eastAsia="Times New Roman" w:hAnsi="Times New Roman" w:cs="Times New Roman"/>
          <w:kern w:val="0"/>
          <w14:ligatures w14:val="none"/>
        </w:rPr>
      </w:pPr>
      <w:r w:rsidRPr="00B05920">
        <w:rPr>
          <w:rFonts w:ascii="Times New Roman" w:eastAsia="Times New Roman" w:hAnsi="Times New Roman" w:cs="Times New Roman"/>
          <w:b/>
          <w:bCs/>
          <w:kern w:val="0"/>
          <w14:ligatures w14:val="none"/>
        </w:rPr>
        <w:t>Obadiah</w:t>
      </w:r>
      <w:r w:rsidRPr="00B05920">
        <w:rPr>
          <w:rFonts w:ascii="Times New Roman" w:eastAsia="Times New Roman" w:hAnsi="Times New Roman" w:cs="Times New Roman"/>
          <w:kern w:val="0"/>
          <w14:ligatures w14:val="none"/>
        </w:rPr>
        <w:t>, serving in Ahab’s palace, hid a hundred prophets in caves and fed them secretly, protecting the innocent under a murderous regime.</w:t>
      </w:r>
    </w:p>
    <w:p w14:paraId="5A92ADD4" w14:textId="77777777" w:rsidR="005A1022" w:rsidRPr="00B05920" w:rsidRDefault="005A1022" w:rsidP="005A1022">
      <w:pPr>
        <w:numPr>
          <w:ilvl w:val="0"/>
          <w:numId w:val="17"/>
        </w:numPr>
        <w:spacing w:before="100" w:beforeAutospacing="1" w:after="100" w:afterAutospacing="1" w:line="240" w:lineRule="auto"/>
        <w:rPr>
          <w:rFonts w:ascii="Times New Roman" w:eastAsia="Times New Roman" w:hAnsi="Times New Roman" w:cs="Times New Roman"/>
          <w:kern w:val="0"/>
          <w14:ligatures w14:val="none"/>
        </w:rPr>
      </w:pPr>
      <w:r w:rsidRPr="00B05920">
        <w:rPr>
          <w:rFonts w:ascii="Times New Roman" w:eastAsia="Times New Roman" w:hAnsi="Times New Roman" w:cs="Times New Roman"/>
          <w:b/>
          <w:bCs/>
          <w:kern w:val="0"/>
          <w14:ligatures w14:val="none"/>
        </w:rPr>
        <w:t>Rahab</w:t>
      </w:r>
      <w:r w:rsidRPr="00B05920">
        <w:rPr>
          <w:rFonts w:ascii="Times New Roman" w:eastAsia="Times New Roman" w:hAnsi="Times New Roman" w:cs="Times New Roman"/>
          <w:kern w:val="0"/>
          <w14:ligatures w14:val="none"/>
        </w:rPr>
        <w:t xml:space="preserve"> disobeyed the king of Jericho, hiding the spies and sending them out another way.</w:t>
      </w:r>
    </w:p>
    <w:p w14:paraId="48237741" w14:textId="77777777" w:rsidR="005A1022" w:rsidRPr="00B05920" w:rsidRDefault="005A1022" w:rsidP="005A1022">
      <w:pPr>
        <w:numPr>
          <w:ilvl w:val="0"/>
          <w:numId w:val="17"/>
        </w:numPr>
        <w:spacing w:before="100" w:beforeAutospacing="1" w:after="100" w:afterAutospacing="1" w:line="240" w:lineRule="auto"/>
        <w:rPr>
          <w:rFonts w:ascii="Times New Roman" w:eastAsia="Times New Roman" w:hAnsi="Times New Roman" w:cs="Times New Roman"/>
          <w:kern w:val="0"/>
          <w14:ligatures w14:val="none"/>
        </w:rPr>
      </w:pPr>
      <w:r w:rsidRPr="00B05920">
        <w:rPr>
          <w:rFonts w:ascii="Times New Roman" w:eastAsia="Times New Roman" w:hAnsi="Times New Roman" w:cs="Times New Roman"/>
          <w:b/>
          <w:bCs/>
          <w:kern w:val="0"/>
          <w14:ligatures w14:val="none"/>
        </w:rPr>
        <w:t>Jonathan</w:t>
      </w:r>
      <w:r w:rsidRPr="00B05920">
        <w:rPr>
          <w:rFonts w:ascii="Times New Roman" w:eastAsia="Times New Roman" w:hAnsi="Times New Roman" w:cs="Times New Roman"/>
          <w:kern w:val="0"/>
          <w14:ligatures w14:val="none"/>
        </w:rPr>
        <w:t xml:space="preserve"> defied his father Saul’s orders, protecting David from a corrupt king’s violence.</w:t>
      </w:r>
    </w:p>
    <w:p w14:paraId="13A2DF45" w14:textId="77777777" w:rsidR="005A1022" w:rsidRPr="00B05920" w:rsidRDefault="005A1022" w:rsidP="005A1022">
      <w:pPr>
        <w:numPr>
          <w:ilvl w:val="0"/>
          <w:numId w:val="17"/>
        </w:numPr>
        <w:spacing w:before="100" w:beforeAutospacing="1" w:after="100" w:afterAutospacing="1" w:line="240" w:lineRule="auto"/>
        <w:rPr>
          <w:rFonts w:ascii="Times New Roman" w:eastAsia="Times New Roman" w:hAnsi="Times New Roman" w:cs="Times New Roman"/>
          <w:kern w:val="0"/>
          <w14:ligatures w14:val="none"/>
        </w:rPr>
      </w:pPr>
      <w:r w:rsidRPr="00B05920">
        <w:rPr>
          <w:rFonts w:ascii="Times New Roman" w:eastAsia="Times New Roman" w:hAnsi="Times New Roman" w:cs="Times New Roman"/>
          <w:b/>
          <w:bCs/>
          <w:kern w:val="0"/>
          <w14:ligatures w14:val="none"/>
        </w:rPr>
        <w:t>Saul’s own soldiers</w:t>
      </w:r>
      <w:r w:rsidRPr="00B05920">
        <w:rPr>
          <w:rFonts w:ascii="Times New Roman" w:eastAsia="Times New Roman" w:hAnsi="Times New Roman" w:cs="Times New Roman"/>
          <w:kern w:val="0"/>
          <w14:ligatures w14:val="none"/>
        </w:rPr>
        <w:t xml:space="preserve"> refused to slaughter the priests of Nob, even under direct royal command.</w:t>
      </w:r>
    </w:p>
    <w:p w14:paraId="6A5C07B2" w14:textId="77777777" w:rsidR="005A1022" w:rsidRPr="00B05920" w:rsidRDefault="005A1022" w:rsidP="005A1022">
      <w:pPr>
        <w:numPr>
          <w:ilvl w:val="0"/>
          <w:numId w:val="17"/>
        </w:numPr>
        <w:spacing w:before="100" w:beforeAutospacing="1" w:after="100" w:afterAutospacing="1" w:line="240" w:lineRule="auto"/>
        <w:rPr>
          <w:rFonts w:ascii="Times New Roman" w:eastAsia="Times New Roman" w:hAnsi="Times New Roman" w:cs="Times New Roman"/>
          <w:kern w:val="0"/>
          <w14:ligatures w14:val="none"/>
        </w:rPr>
      </w:pPr>
      <w:r w:rsidRPr="00B05920">
        <w:rPr>
          <w:rFonts w:ascii="Times New Roman" w:eastAsia="Times New Roman" w:hAnsi="Times New Roman" w:cs="Times New Roman"/>
          <w:b/>
          <w:bCs/>
          <w:kern w:val="0"/>
          <w14:ligatures w14:val="none"/>
        </w:rPr>
        <w:t>The Magi</w:t>
      </w:r>
      <w:r w:rsidRPr="00B05920">
        <w:rPr>
          <w:rFonts w:ascii="Times New Roman" w:eastAsia="Times New Roman" w:hAnsi="Times New Roman" w:cs="Times New Roman"/>
          <w:kern w:val="0"/>
          <w14:ligatures w14:val="none"/>
        </w:rPr>
        <w:t xml:space="preserve"> disobeyed Herod’s order to report back, choosing a different road home.</w:t>
      </w:r>
    </w:p>
    <w:p w14:paraId="67A02941" w14:textId="77777777" w:rsidR="005A1022" w:rsidRPr="00B05920" w:rsidRDefault="005A1022" w:rsidP="005A1022">
      <w:pPr>
        <w:numPr>
          <w:ilvl w:val="0"/>
          <w:numId w:val="17"/>
        </w:numPr>
        <w:spacing w:before="100" w:beforeAutospacing="1" w:after="100" w:afterAutospacing="1" w:line="240" w:lineRule="auto"/>
        <w:rPr>
          <w:rFonts w:ascii="Times New Roman" w:eastAsia="Times New Roman" w:hAnsi="Times New Roman" w:cs="Times New Roman"/>
          <w:kern w:val="0"/>
          <w14:ligatures w14:val="none"/>
        </w:rPr>
      </w:pPr>
      <w:r w:rsidRPr="00B05920">
        <w:rPr>
          <w:rFonts w:ascii="Times New Roman" w:eastAsia="Times New Roman" w:hAnsi="Times New Roman" w:cs="Times New Roman"/>
          <w:b/>
          <w:bCs/>
          <w:kern w:val="0"/>
          <w14:ligatures w14:val="none"/>
        </w:rPr>
        <w:t>Jehosheba</w:t>
      </w:r>
      <w:r w:rsidRPr="00B05920">
        <w:rPr>
          <w:rFonts w:ascii="Times New Roman" w:eastAsia="Times New Roman" w:hAnsi="Times New Roman" w:cs="Times New Roman"/>
          <w:kern w:val="0"/>
          <w14:ligatures w14:val="none"/>
        </w:rPr>
        <w:t xml:space="preserve"> hid the infant Joash from Queen Athaliah’s purge, preserving the line of David.</w:t>
      </w:r>
    </w:p>
    <w:p w14:paraId="065B8A8B" w14:textId="77777777" w:rsidR="005A1022" w:rsidRPr="00B05920" w:rsidRDefault="005A1022" w:rsidP="005A1022">
      <w:pPr>
        <w:numPr>
          <w:ilvl w:val="0"/>
          <w:numId w:val="17"/>
        </w:numPr>
        <w:spacing w:before="100" w:beforeAutospacing="1" w:after="100" w:afterAutospacing="1" w:line="240" w:lineRule="auto"/>
        <w:rPr>
          <w:rFonts w:ascii="Times New Roman" w:eastAsia="Times New Roman" w:hAnsi="Times New Roman" w:cs="Times New Roman"/>
          <w:kern w:val="0"/>
          <w14:ligatures w14:val="none"/>
        </w:rPr>
      </w:pPr>
      <w:r w:rsidRPr="00B05920">
        <w:rPr>
          <w:rFonts w:ascii="Times New Roman" w:eastAsia="Times New Roman" w:hAnsi="Times New Roman" w:cs="Times New Roman"/>
          <w:b/>
          <w:bCs/>
          <w:kern w:val="0"/>
          <w14:ligatures w14:val="none"/>
        </w:rPr>
        <w:t>The disciples in Damascus</w:t>
      </w:r>
      <w:r w:rsidRPr="00B05920">
        <w:rPr>
          <w:rFonts w:ascii="Times New Roman" w:eastAsia="Times New Roman" w:hAnsi="Times New Roman" w:cs="Times New Roman"/>
          <w:kern w:val="0"/>
          <w14:ligatures w14:val="none"/>
        </w:rPr>
        <w:t xml:space="preserve"> lowered Paul over the wall in a basket, defying the city governor’s plot to kill him.</w:t>
      </w:r>
    </w:p>
    <w:p w14:paraId="00DEA781" w14:textId="77777777" w:rsidR="005A1022" w:rsidRPr="00B05920"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B05920">
        <w:rPr>
          <w:rFonts w:ascii="Times New Roman" w:eastAsia="Times New Roman" w:hAnsi="Times New Roman" w:cs="Times New Roman"/>
          <w:kern w:val="0"/>
          <w14:ligatures w14:val="none"/>
        </w:rPr>
        <w:t>These are not stories of rebellion for rebellion’s sake.</w:t>
      </w:r>
      <w:r w:rsidRPr="00B05920">
        <w:rPr>
          <w:rFonts w:ascii="Times New Roman" w:eastAsia="Times New Roman" w:hAnsi="Times New Roman" w:cs="Times New Roman"/>
          <w:kern w:val="0"/>
          <w14:ligatures w14:val="none"/>
        </w:rPr>
        <w:br/>
        <w:t>They are stories of fidelity — to truth, to virtue, to the Image of God, to common decency, to covenant loyalty, to the God who protects the vulnerable.</w:t>
      </w:r>
    </w:p>
    <w:p w14:paraId="78CCAB65" w14:textId="77777777" w:rsidR="005A1022" w:rsidRPr="00B05920"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B05920">
        <w:rPr>
          <w:rFonts w:ascii="Times New Roman" w:eastAsia="Times New Roman" w:hAnsi="Times New Roman" w:cs="Times New Roman"/>
          <w:kern w:val="0"/>
          <w14:ligatures w14:val="none"/>
        </w:rPr>
        <w:t>Subjection never requires Christians to ignore the suffering of those made in God’s image.</w:t>
      </w:r>
      <w:r w:rsidRPr="00B05920">
        <w:rPr>
          <w:rFonts w:ascii="Times New Roman" w:eastAsia="Times New Roman" w:hAnsi="Times New Roman" w:cs="Times New Roman"/>
          <w:kern w:val="0"/>
          <w14:ligatures w14:val="none"/>
        </w:rPr>
        <w:br/>
        <w:t>It never demands silence in the face of cruelty.</w:t>
      </w:r>
      <w:r w:rsidRPr="00B05920">
        <w:rPr>
          <w:rFonts w:ascii="Times New Roman" w:eastAsia="Times New Roman" w:hAnsi="Times New Roman" w:cs="Times New Roman"/>
          <w:kern w:val="0"/>
          <w14:ligatures w14:val="none"/>
        </w:rPr>
        <w:br/>
        <w:t>It never blesses injustice with pious language.</w:t>
      </w:r>
    </w:p>
    <w:p w14:paraId="5ED82FFC" w14:textId="77777777" w:rsidR="005A1022" w:rsidRPr="00B05920"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B05920">
        <w:rPr>
          <w:rFonts w:ascii="Times New Roman" w:eastAsia="Times New Roman" w:hAnsi="Times New Roman" w:cs="Times New Roman"/>
          <w:kern w:val="0"/>
          <w14:ligatures w14:val="none"/>
        </w:rPr>
        <w:lastRenderedPageBreak/>
        <w:t>The Image of God is a boundary — one of several — that shapes Christian discernment under empire.</w:t>
      </w:r>
    </w:p>
    <w:p w14:paraId="26B5CA50" w14:textId="77777777" w:rsidR="005A1022" w:rsidRPr="00B05920" w:rsidRDefault="005A1022" w:rsidP="005A1022">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B05920">
        <w:rPr>
          <w:rFonts w:ascii="Times New Roman" w:eastAsia="Times New Roman" w:hAnsi="Times New Roman" w:cs="Times New Roman"/>
          <w:b/>
          <w:bCs/>
          <w:kern w:val="0"/>
          <w:sz w:val="36"/>
          <w:szCs w:val="36"/>
          <w14:ligatures w14:val="none"/>
        </w:rPr>
        <w:t>Subjection Is Never Silent</w:t>
      </w:r>
    </w:p>
    <w:p w14:paraId="271F2AE4" w14:textId="77777777" w:rsidR="005A1022" w:rsidRPr="00B05920"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B05920">
        <w:rPr>
          <w:rFonts w:ascii="Times New Roman" w:eastAsia="Times New Roman" w:hAnsi="Times New Roman" w:cs="Times New Roman"/>
          <w:kern w:val="0"/>
          <w14:ligatures w14:val="none"/>
        </w:rPr>
        <w:t>Christian subjection is not quietism. It is not the pious version of “keep your head down.”</w:t>
      </w:r>
      <w:r w:rsidRPr="00B05920">
        <w:rPr>
          <w:rFonts w:ascii="Times New Roman" w:eastAsia="Times New Roman" w:hAnsi="Times New Roman" w:cs="Times New Roman"/>
          <w:kern w:val="0"/>
          <w14:ligatures w14:val="none"/>
        </w:rPr>
        <w:br/>
        <w:t xml:space="preserve">In Scripture, the people of God </w:t>
      </w:r>
      <w:r w:rsidRPr="00B05920">
        <w:rPr>
          <w:rFonts w:ascii="Times New Roman" w:eastAsia="Times New Roman" w:hAnsi="Times New Roman" w:cs="Times New Roman"/>
          <w:b/>
          <w:bCs/>
          <w:kern w:val="0"/>
          <w14:ligatures w14:val="none"/>
        </w:rPr>
        <w:t>groan</w:t>
      </w:r>
      <w:r w:rsidRPr="00B05920">
        <w:rPr>
          <w:rFonts w:ascii="Times New Roman" w:eastAsia="Times New Roman" w:hAnsi="Times New Roman" w:cs="Times New Roman"/>
          <w:kern w:val="0"/>
          <w14:ligatures w14:val="none"/>
        </w:rPr>
        <w:t xml:space="preserve"> under oppression:</w:t>
      </w:r>
    </w:p>
    <w:p w14:paraId="71BD3FC5" w14:textId="77777777" w:rsidR="005A1022" w:rsidRPr="00B05920" w:rsidRDefault="005A1022" w:rsidP="005A1022">
      <w:pPr>
        <w:numPr>
          <w:ilvl w:val="0"/>
          <w:numId w:val="18"/>
        </w:numPr>
        <w:spacing w:before="100" w:beforeAutospacing="1" w:after="100" w:afterAutospacing="1" w:line="240" w:lineRule="auto"/>
        <w:rPr>
          <w:rFonts w:ascii="Times New Roman" w:eastAsia="Times New Roman" w:hAnsi="Times New Roman" w:cs="Times New Roman"/>
          <w:kern w:val="0"/>
          <w14:ligatures w14:val="none"/>
        </w:rPr>
      </w:pPr>
      <w:r w:rsidRPr="00B05920">
        <w:rPr>
          <w:rFonts w:ascii="Times New Roman" w:eastAsia="Times New Roman" w:hAnsi="Times New Roman" w:cs="Times New Roman"/>
          <w:kern w:val="0"/>
          <w14:ligatures w14:val="none"/>
        </w:rPr>
        <w:t>Israel groaned under Pharaoh</w:t>
      </w:r>
    </w:p>
    <w:p w14:paraId="04446BB2" w14:textId="77777777" w:rsidR="005A1022" w:rsidRPr="00B05920" w:rsidRDefault="005A1022" w:rsidP="005A1022">
      <w:pPr>
        <w:numPr>
          <w:ilvl w:val="0"/>
          <w:numId w:val="18"/>
        </w:numPr>
        <w:spacing w:before="100" w:beforeAutospacing="1" w:after="100" w:afterAutospacing="1" w:line="240" w:lineRule="auto"/>
        <w:rPr>
          <w:rFonts w:ascii="Times New Roman" w:eastAsia="Times New Roman" w:hAnsi="Times New Roman" w:cs="Times New Roman"/>
          <w:kern w:val="0"/>
          <w14:ligatures w14:val="none"/>
        </w:rPr>
      </w:pPr>
      <w:r w:rsidRPr="00B05920">
        <w:rPr>
          <w:rFonts w:ascii="Times New Roman" w:eastAsia="Times New Roman" w:hAnsi="Times New Roman" w:cs="Times New Roman"/>
          <w:kern w:val="0"/>
          <w14:ligatures w14:val="none"/>
        </w:rPr>
        <w:t>The exiles groaned in Babylon</w:t>
      </w:r>
    </w:p>
    <w:p w14:paraId="4FE43A58" w14:textId="77777777" w:rsidR="005A1022" w:rsidRPr="00B05920" w:rsidRDefault="005A1022" w:rsidP="005A1022">
      <w:pPr>
        <w:numPr>
          <w:ilvl w:val="0"/>
          <w:numId w:val="18"/>
        </w:numPr>
        <w:spacing w:before="100" w:beforeAutospacing="1" w:after="100" w:afterAutospacing="1" w:line="240" w:lineRule="auto"/>
        <w:rPr>
          <w:rFonts w:ascii="Times New Roman" w:eastAsia="Times New Roman" w:hAnsi="Times New Roman" w:cs="Times New Roman"/>
          <w:kern w:val="0"/>
          <w14:ligatures w14:val="none"/>
        </w:rPr>
      </w:pPr>
      <w:r w:rsidRPr="00B05920">
        <w:rPr>
          <w:rFonts w:ascii="Times New Roman" w:eastAsia="Times New Roman" w:hAnsi="Times New Roman" w:cs="Times New Roman"/>
          <w:kern w:val="0"/>
          <w14:ligatures w14:val="none"/>
        </w:rPr>
        <w:t>The martyrs in Revelation cry out, “How long, O Lord?”</w:t>
      </w:r>
    </w:p>
    <w:p w14:paraId="019F2208" w14:textId="77777777" w:rsidR="005A1022" w:rsidRPr="00B05920"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B05920">
        <w:rPr>
          <w:rFonts w:ascii="Times New Roman" w:eastAsia="Times New Roman" w:hAnsi="Times New Roman" w:cs="Times New Roman"/>
          <w:kern w:val="0"/>
          <w14:ligatures w14:val="none"/>
        </w:rPr>
        <w:t>This groaning is not despair.</w:t>
      </w:r>
      <w:r w:rsidRPr="00B05920">
        <w:rPr>
          <w:rFonts w:ascii="Times New Roman" w:eastAsia="Times New Roman" w:hAnsi="Times New Roman" w:cs="Times New Roman"/>
          <w:kern w:val="0"/>
          <w14:ligatures w14:val="none"/>
        </w:rPr>
        <w:br/>
        <w:t>It is faith refusing to accept injustice as normal.</w:t>
      </w:r>
    </w:p>
    <w:p w14:paraId="50E93B23" w14:textId="77777777" w:rsidR="005A1022" w:rsidRPr="00B05920"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B05920">
        <w:rPr>
          <w:rFonts w:ascii="Times New Roman" w:eastAsia="Times New Roman" w:hAnsi="Times New Roman" w:cs="Times New Roman"/>
          <w:kern w:val="0"/>
          <w14:ligatures w14:val="none"/>
        </w:rPr>
        <w:t>It is the cry that trusts God hears and will act — even if not on our schedule.</w:t>
      </w:r>
      <w:r w:rsidRPr="00B05920">
        <w:rPr>
          <w:rFonts w:ascii="Times New Roman" w:eastAsia="Times New Roman" w:hAnsi="Times New Roman" w:cs="Times New Roman"/>
          <w:kern w:val="0"/>
          <w14:ligatures w14:val="none"/>
        </w:rPr>
        <w:br/>
        <w:t>It is the sound of hope under pressure.</w:t>
      </w:r>
    </w:p>
    <w:p w14:paraId="1E8E8A54" w14:textId="77777777" w:rsidR="005A1022" w:rsidRPr="00B05920"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B05920">
        <w:rPr>
          <w:rFonts w:ascii="Times New Roman" w:eastAsia="Times New Roman" w:hAnsi="Times New Roman" w:cs="Times New Roman"/>
          <w:kern w:val="0"/>
          <w14:ligatures w14:val="none"/>
        </w:rPr>
        <w:t>Christian subjection includes lament, protest, intercession, and witness.</w:t>
      </w:r>
      <w:r w:rsidRPr="00B05920">
        <w:rPr>
          <w:rFonts w:ascii="Times New Roman" w:eastAsia="Times New Roman" w:hAnsi="Times New Roman" w:cs="Times New Roman"/>
          <w:kern w:val="0"/>
          <w14:ligatures w14:val="none"/>
        </w:rPr>
        <w:br/>
        <w:t>Sometimes that witness is spoken.</w:t>
      </w:r>
      <w:r w:rsidRPr="00B05920">
        <w:rPr>
          <w:rFonts w:ascii="Times New Roman" w:eastAsia="Times New Roman" w:hAnsi="Times New Roman" w:cs="Times New Roman"/>
          <w:kern w:val="0"/>
          <w14:ligatures w14:val="none"/>
        </w:rPr>
        <w:br/>
        <w:t>Sometimes it is embodied.</w:t>
      </w:r>
      <w:r w:rsidRPr="00B05920">
        <w:rPr>
          <w:rFonts w:ascii="Times New Roman" w:eastAsia="Times New Roman" w:hAnsi="Times New Roman" w:cs="Times New Roman"/>
          <w:kern w:val="0"/>
          <w14:ligatures w14:val="none"/>
        </w:rPr>
        <w:br/>
        <w:t>Sometimes it is hidden in caves, or whispered in secret signals, or carried out by lowering a friend over a wall in the dark.</w:t>
      </w:r>
    </w:p>
    <w:p w14:paraId="5D5D8AEF" w14:textId="77777777" w:rsidR="005A1022" w:rsidRPr="00B05920"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B05920">
        <w:rPr>
          <w:rFonts w:ascii="Times New Roman" w:eastAsia="Times New Roman" w:hAnsi="Times New Roman" w:cs="Times New Roman"/>
          <w:kern w:val="0"/>
          <w14:ligatures w14:val="none"/>
        </w:rPr>
        <w:t>It is the posture of those who refuse to bow to idols and refuse to imitate the empire’s violence.</w:t>
      </w:r>
    </w:p>
    <w:p w14:paraId="68A7EB88" w14:textId="77777777" w:rsidR="005A1022" w:rsidRPr="00B05920" w:rsidRDefault="005A1022" w:rsidP="005A1022">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B05920">
        <w:rPr>
          <w:rFonts w:ascii="Times New Roman" w:eastAsia="Times New Roman" w:hAnsi="Times New Roman" w:cs="Times New Roman"/>
          <w:b/>
          <w:bCs/>
          <w:kern w:val="0"/>
          <w:sz w:val="36"/>
          <w:szCs w:val="36"/>
          <w14:ligatures w14:val="none"/>
        </w:rPr>
        <w:t>Subjection Is Patient Courage</w:t>
      </w:r>
    </w:p>
    <w:p w14:paraId="0D03B227" w14:textId="77777777" w:rsidR="005A1022" w:rsidRPr="00B05920"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B05920">
        <w:rPr>
          <w:rFonts w:ascii="Times New Roman" w:eastAsia="Times New Roman" w:hAnsi="Times New Roman" w:cs="Times New Roman"/>
          <w:kern w:val="0"/>
          <w14:ligatures w14:val="none"/>
        </w:rPr>
        <w:t xml:space="preserve">Paul’s call to “be subject” is not a call to passivity. It is a call to </w:t>
      </w:r>
      <w:r w:rsidRPr="00B05920">
        <w:rPr>
          <w:rFonts w:ascii="Times New Roman" w:eastAsia="Times New Roman" w:hAnsi="Times New Roman" w:cs="Times New Roman"/>
          <w:b/>
          <w:bCs/>
          <w:kern w:val="0"/>
          <w14:ligatures w14:val="none"/>
        </w:rPr>
        <w:t>patient courage</w:t>
      </w:r>
      <w:r w:rsidRPr="00B05920">
        <w:rPr>
          <w:rFonts w:ascii="Times New Roman" w:eastAsia="Times New Roman" w:hAnsi="Times New Roman" w:cs="Times New Roman"/>
          <w:kern w:val="0"/>
          <w14:ligatures w14:val="none"/>
        </w:rPr>
        <w:t xml:space="preserve"> — the virtue that holds together restraint and resistance.</w:t>
      </w:r>
    </w:p>
    <w:p w14:paraId="61D62B4D" w14:textId="77777777" w:rsidR="005A1022" w:rsidRPr="00B05920"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B05920">
        <w:rPr>
          <w:rFonts w:ascii="Times New Roman" w:eastAsia="Times New Roman" w:hAnsi="Times New Roman" w:cs="Times New Roman"/>
          <w:kern w:val="0"/>
          <w14:ligatures w14:val="none"/>
        </w:rPr>
        <w:t xml:space="preserve">Modern research has noticed what Scripture has always taught: the two great dangers in moments of pressure are </w:t>
      </w:r>
      <w:r w:rsidRPr="00B05920">
        <w:rPr>
          <w:rFonts w:ascii="Times New Roman" w:eastAsia="Times New Roman" w:hAnsi="Times New Roman" w:cs="Times New Roman"/>
          <w:b/>
          <w:bCs/>
          <w:kern w:val="0"/>
          <w14:ligatures w14:val="none"/>
        </w:rPr>
        <w:t>impulsiveness</w:t>
      </w:r>
      <w:r w:rsidRPr="00B05920">
        <w:rPr>
          <w:rFonts w:ascii="Times New Roman" w:eastAsia="Times New Roman" w:hAnsi="Times New Roman" w:cs="Times New Roman"/>
          <w:kern w:val="0"/>
          <w14:ligatures w14:val="none"/>
        </w:rPr>
        <w:t xml:space="preserve"> and </w:t>
      </w:r>
      <w:r w:rsidRPr="00B05920">
        <w:rPr>
          <w:rFonts w:ascii="Times New Roman" w:eastAsia="Times New Roman" w:hAnsi="Times New Roman" w:cs="Times New Roman"/>
          <w:b/>
          <w:bCs/>
          <w:kern w:val="0"/>
          <w14:ligatures w14:val="none"/>
        </w:rPr>
        <w:t>passivity</w:t>
      </w:r>
      <w:r w:rsidRPr="00B05920">
        <w:rPr>
          <w:rFonts w:ascii="Times New Roman" w:eastAsia="Times New Roman" w:hAnsi="Times New Roman" w:cs="Times New Roman"/>
          <w:kern w:val="0"/>
          <w14:ligatures w14:val="none"/>
        </w:rPr>
        <w:t>. One lunges. The other freezes. One forces outcomes. The other abdicates responsibility.</w:t>
      </w:r>
    </w:p>
    <w:p w14:paraId="70481E75" w14:textId="77777777" w:rsidR="005A1022" w:rsidRPr="00B05920"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B05920">
        <w:rPr>
          <w:rFonts w:ascii="Times New Roman" w:eastAsia="Times New Roman" w:hAnsi="Times New Roman" w:cs="Times New Roman"/>
          <w:kern w:val="0"/>
          <w14:ligatures w14:val="none"/>
        </w:rPr>
        <w:t>The healthiest decisions, the research says, come from holding two virtues together:</w:t>
      </w:r>
      <w:r w:rsidRPr="00B05920">
        <w:rPr>
          <w:rFonts w:ascii="Times New Roman" w:eastAsia="Times New Roman" w:hAnsi="Times New Roman" w:cs="Times New Roman"/>
          <w:kern w:val="0"/>
          <w14:ligatures w14:val="none"/>
        </w:rPr>
        <w:br/>
      </w:r>
      <w:r w:rsidRPr="00B05920">
        <w:rPr>
          <w:rFonts w:ascii="Times New Roman" w:eastAsia="Times New Roman" w:hAnsi="Times New Roman" w:cs="Times New Roman"/>
          <w:b/>
          <w:bCs/>
          <w:kern w:val="0"/>
          <w14:ligatures w14:val="none"/>
        </w:rPr>
        <w:t>patience and courage.</w:t>
      </w:r>
    </w:p>
    <w:p w14:paraId="19C56784" w14:textId="77777777" w:rsidR="005A1022" w:rsidRPr="00B05920"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B05920">
        <w:rPr>
          <w:rFonts w:ascii="Times New Roman" w:eastAsia="Times New Roman" w:hAnsi="Times New Roman" w:cs="Times New Roman"/>
          <w:kern w:val="0"/>
          <w14:ligatures w14:val="none"/>
        </w:rPr>
        <w:t>Patience keeps us from frantic reaction.</w:t>
      </w:r>
      <w:r w:rsidRPr="00B05920">
        <w:rPr>
          <w:rFonts w:ascii="Times New Roman" w:eastAsia="Times New Roman" w:hAnsi="Times New Roman" w:cs="Times New Roman"/>
          <w:kern w:val="0"/>
          <w14:ligatures w14:val="none"/>
        </w:rPr>
        <w:br/>
        <w:t>Courage keeps us from retreating into apathy.</w:t>
      </w:r>
    </w:p>
    <w:p w14:paraId="4520F3EA" w14:textId="77777777" w:rsidR="005A1022" w:rsidRPr="00B05920"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B05920">
        <w:rPr>
          <w:rFonts w:ascii="Times New Roman" w:eastAsia="Times New Roman" w:hAnsi="Times New Roman" w:cs="Times New Roman"/>
          <w:kern w:val="0"/>
          <w14:ligatures w14:val="none"/>
        </w:rPr>
        <w:t>This is precisely the posture Paul commends.</w:t>
      </w:r>
    </w:p>
    <w:p w14:paraId="1C3A445B" w14:textId="77777777" w:rsidR="005A1022" w:rsidRPr="00B05920"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B05920">
        <w:rPr>
          <w:rFonts w:ascii="Times New Roman" w:eastAsia="Times New Roman" w:hAnsi="Times New Roman" w:cs="Times New Roman"/>
          <w:kern w:val="0"/>
          <w14:ligatures w14:val="none"/>
        </w:rPr>
        <w:t>Christians neither seize the sword nor bow to idols.</w:t>
      </w:r>
      <w:r w:rsidRPr="00B05920">
        <w:rPr>
          <w:rFonts w:ascii="Times New Roman" w:eastAsia="Times New Roman" w:hAnsi="Times New Roman" w:cs="Times New Roman"/>
          <w:kern w:val="0"/>
          <w14:ligatures w14:val="none"/>
        </w:rPr>
        <w:br/>
        <w:t>They wait without surrendering.</w:t>
      </w:r>
      <w:r w:rsidRPr="00B05920">
        <w:rPr>
          <w:rFonts w:ascii="Times New Roman" w:eastAsia="Times New Roman" w:hAnsi="Times New Roman" w:cs="Times New Roman"/>
          <w:kern w:val="0"/>
          <w14:ligatures w14:val="none"/>
        </w:rPr>
        <w:br/>
      </w:r>
      <w:r w:rsidRPr="00B05920">
        <w:rPr>
          <w:rFonts w:ascii="Times New Roman" w:eastAsia="Times New Roman" w:hAnsi="Times New Roman" w:cs="Times New Roman"/>
          <w:kern w:val="0"/>
          <w14:ligatures w14:val="none"/>
        </w:rPr>
        <w:lastRenderedPageBreak/>
        <w:t>They act without violence.</w:t>
      </w:r>
      <w:r w:rsidRPr="00B05920">
        <w:rPr>
          <w:rFonts w:ascii="Times New Roman" w:eastAsia="Times New Roman" w:hAnsi="Times New Roman" w:cs="Times New Roman"/>
          <w:kern w:val="0"/>
          <w14:ligatures w14:val="none"/>
        </w:rPr>
        <w:br/>
        <w:t>They endure without losing hope.</w:t>
      </w:r>
    </w:p>
    <w:p w14:paraId="025D2391" w14:textId="77777777" w:rsidR="005A1022" w:rsidRPr="00B05920"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B05920">
        <w:rPr>
          <w:rFonts w:ascii="Times New Roman" w:eastAsia="Times New Roman" w:hAnsi="Times New Roman" w:cs="Times New Roman"/>
          <w:kern w:val="0"/>
          <w14:ligatures w14:val="none"/>
        </w:rPr>
        <w:t>This is the cruciform posture that sustained Obadiah in Ahab’s palace, Rahab in Jericho, Jonathan in Saul’s court, and the Magi under Herod. It is the posture that refuses both frenzy and fear.</w:t>
      </w:r>
    </w:p>
    <w:p w14:paraId="4A2A103F" w14:textId="77777777" w:rsidR="005A1022" w:rsidRPr="00B05920" w:rsidRDefault="005A1022" w:rsidP="005A1022">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B05920">
        <w:rPr>
          <w:rFonts w:ascii="Times New Roman" w:eastAsia="Times New Roman" w:hAnsi="Times New Roman" w:cs="Times New Roman"/>
          <w:b/>
          <w:bCs/>
          <w:kern w:val="0"/>
          <w:sz w:val="36"/>
          <w:szCs w:val="36"/>
          <w14:ligatures w14:val="none"/>
        </w:rPr>
        <w:t>Subjection Is Discernment, Not Deference</w:t>
      </w:r>
    </w:p>
    <w:p w14:paraId="4ABE1EEC" w14:textId="77777777" w:rsidR="005A1022" w:rsidRPr="00B05920"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B05920">
        <w:rPr>
          <w:rFonts w:ascii="Times New Roman" w:eastAsia="Times New Roman" w:hAnsi="Times New Roman" w:cs="Times New Roman"/>
          <w:kern w:val="0"/>
          <w14:ligatures w14:val="none"/>
        </w:rPr>
        <w:t xml:space="preserve">Paul’s teaching assumes a world where governments are meant to restrain evil, not define good and evil for themselves. When rulers fulfill their vocation, Christians honor them. When rulers abandon their vocation, Christians bear witness — not necessarily </w:t>
      </w:r>
      <w:r w:rsidRPr="00B05920">
        <w:rPr>
          <w:rFonts w:ascii="Times New Roman" w:eastAsia="Times New Roman" w:hAnsi="Times New Roman" w:cs="Times New Roman"/>
          <w:i/>
          <w:iCs/>
          <w:kern w:val="0"/>
          <w14:ligatures w14:val="none"/>
        </w:rPr>
        <w:t>against</w:t>
      </w:r>
      <w:r w:rsidRPr="00B05920">
        <w:rPr>
          <w:rFonts w:ascii="Times New Roman" w:eastAsia="Times New Roman" w:hAnsi="Times New Roman" w:cs="Times New Roman"/>
          <w:kern w:val="0"/>
          <w14:ligatures w14:val="none"/>
        </w:rPr>
        <w:t xml:space="preserve"> them by name, but </w:t>
      </w:r>
      <w:r w:rsidRPr="00B05920">
        <w:rPr>
          <w:rFonts w:ascii="Times New Roman" w:eastAsia="Times New Roman" w:hAnsi="Times New Roman" w:cs="Times New Roman"/>
          <w:b/>
          <w:bCs/>
          <w:kern w:val="0"/>
          <w14:ligatures w14:val="none"/>
        </w:rPr>
        <w:t>to truth, to virtue, to the Image, to justice, to mercy, to the God who sees.</w:t>
      </w:r>
    </w:p>
    <w:p w14:paraId="7AB53300" w14:textId="77777777" w:rsidR="005A1022" w:rsidRPr="00B05920"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B05920">
        <w:rPr>
          <w:rFonts w:ascii="Times New Roman" w:eastAsia="Times New Roman" w:hAnsi="Times New Roman" w:cs="Times New Roman"/>
          <w:kern w:val="0"/>
          <w14:ligatures w14:val="none"/>
        </w:rPr>
        <w:t>Subjection is not deference to power.</w:t>
      </w:r>
      <w:r w:rsidRPr="00B05920">
        <w:rPr>
          <w:rFonts w:ascii="Times New Roman" w:eastAsia="Times New Roman" w:hAnsi="Times New Roman" w:cs="Times New Roman"/>
          <w:kern w:val="0"/>
          <w14:ligatures w14:val="none"/>
        </w:rPr>
        <w:br/>
        <w:t>It is discernment under God.</w:t>
      </w:r>
    </w:p>
    <w:p w14:paraId="14727D17" w14:textId="77777777" w:rsidR="005A1022" w:rsidRPr="00B05920"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B05920">
        <w:rPr>
          <w:rFonts w:ascii="Times New Roman" w:eastAsia="Times New Roman" w:hAnsi="Times New Roman" w:cs="Times New Roman"/>
          <w:kern w:val="0"/>
          <w14:ligatures w14:val="none"/>
        </w:rPr>
        <w:t>It recognizes that:</w:t>
      </w:r>
    </w:p>
    <w:p w14:paraId="07359906" w14:textId="77777777" w:rsidR="005A1022" w:rsidRPr="00B05920" w:rsidRDefault="005A1022" w:rsidP="005A1022">
      <w:pPr>
        <w:numPr>
          <w:ilvl w:val="0"/>
          <w:numId w:val="19"/>
        </w:numPr>
        <w:spacing w:before="100" w:beforeAutospacing="1" w:after="100" w:afterAutospacing="1" w:line="240" w:lineRule="auto"/>
        <w:rPr>
          <w:rFonts w:ascii="Times New Roman" w:eastAsia="Times New Roman" w:hAnsi="Times New Roman" w:cs="Times New Roman"/>
          <w:kern w:val="0"/>
          <w14:ligatures w14:val="none"/>
        </w:rPr>
      </w:pPr>
      <w:r w:rsidRPr="00B05920">
        <w:rPr>
          <w:rFonts w:ascii="Times New Roman" w:eastAsia="Times New Roman" w:hAnsi="Times New Roman" w:cs="Times New Roman"/>
          <w:kern w:val="0"/>
          <w14:ligatures w14:val="none"/>
        </w:rPr>
        <w:t>authority is real but not ultimate</w:t>
      </w:r>
    </w:p>
    <w:p w14:paraId="2E3C4177" w14:textId="77777777" w:rsidR="005A1022" w:rsidRPr="00B05920" w:rsidRDefault="005A1022" w:rsidP="005A1022">
      <w:pPr>
        <w:numPr>
          <w:ilvl w:val="0"/>
          <w:numId w:val="19"/>
        </w:numPr>
        <w:spacing w:before="100" w:beforeAutospacing="1" w:after="100" w:afterAutospacing="1" w:line="240" w:lineRule="auto"/>
        <w:rPr>
          <w:rFonts w:ascii="Times New Roman" w:eastAsia="Times New Roman" w:hAnsi="Times New Roman" w:cs="Times New Roman"/>
          <w:kern w:val="0"/>
          <w14:ligatures w14:val="none"/>
        </w:rPr>
      </w:pPr>
      <w:r w:rsidRPr="00B05920">
        <w:rPr>
          <w:rFonts w:ascii="Times New Roman" w:eastAsia="Times New Roman" w:hAnsi="Times New Roman" w:cs="Times New Roman"/>
          <w:kern w:val="0"/>
          <w14:ligatures w14:val="none"/>
        </w:rPr>
        <w:t>rulers are accountable to God</w:t>
      </w:r>
    </w:p>
    <w:p w14:paraId="58A8343E" w14:textId="77777777" w:rsidR="005A1022" w:rsidRPr="00B05920" w:rsidRDefault="005A1022" w:rsidP="005A1022">
      <w:pPr>
        <w:numPr>
          <w:ilvl w:val="0"/>
          <w:numId w:val="19"/>
        </w:numPr>
        <w:spacing w:before="100" w:beforeAutospacing="1" w:after="100" w:afterAutospacing="1" w:line="240" w:lineRule="auto"/>
        <w:rPr>
          <w:rFonts w:ascii="Times New Roman" w:eastAsia="Times New Roman" w:hAnsi="Times New Roman" w:cs="Times New Roman"/>
          <w:kern w:val="0"/>
          <w14:ligatures w14:val="none"/>
        </w:rPr>
      </w:pPr>
      <w:r w:rsidRPr="00B05920">
        <w:rPr>
          <w:rFonts w:ascii="Times New Roman" w:eastAsia="Times New Roman" w:hAnsi="Times New Roman" w:cs="Times New Roman"/>
          <w:kern w:val="0"/>
          <w14:ligatures w14:val="none"/>
        </w:rPr>
        <w:t>the Image of God limits the reach of the state</w:t>
      </w:r>
    </w:p>
    <w:p w14:paraId="47E90956" w14:textId="77777777" w:rsidR="005A1022" w:rsidRPr="00B05920" w:rsidRDefault="005A1022" w:rsidP="005A1022">
      <w:pPr>
        <w:numPr>
          <w:ilvl w:val="0"/>
          <w:numId w:val="19"/>
        </w:numPr>
        <w:spacing w:before="100" w:beforeAutospacing="1" w:after="100" w:afterAutospacing="1" w:line="240" w:lineRule="auto"/>
        <w:rPr>
          <w:rFonts w:ascii="Times New Roman" w:eastAsia="Times New Roman" w:hAnsi="Times New Roman" w:cs="Times New Roman"/>
          <w:kern w:val="0"/>
          <w14:ligatures w14:val="none"/>
        </w:rPr>
      </w:pPr>
      <w:r w:rsidRPr="00B05920">
        <w:rPr>
          <w:rFonts w:ascii="Times New Roman" w:eastAsia="Times New Roman" w:hAnsi="Times New Roman" w:cs="Times New Roman"/>
          <w:kern w:val="0"/>
          <w14:ligatures w14:val="none"/>
        </w:rPr>
        <w:t>the church’s loyalty belongs to Christ alone</w:t>
      </w:r>
    </w:p>
    <w:p w14:paraId="521807C6" w14:textId="77777777" w:rsidR="005A1022" w:rsidRPr="00B05920"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B05920">
        <w:rPr>
          <w:rFonts w:ascii="Times New Roman" w:eastAsia="Times New Roman" w:hAnsi="Times New Roman" w:cs="Times New Roman"/>
          <w:kern w:val="0"/>
          <w14:ligatures w14:val="none"/>
        </w:rPr>
        <w:t>Christians submit because they trust God, not because they trust the empire.</w:t>
      </w:r>
    </w:p>
    <w:p w14:paraId="7EEF2778" w14:textId="77777777" w:rsidR="005A1022" w:rsidRPr="00B05920" w:rsidRDefault="005A1022" w:rsidP="005A1022">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B05920">
        <w:rPr>
          <w:rFonts w:ascii="Times New Roman" w:eastAsia="Times New Roman" w:hAnsi="Times New Roman" w:cs="Times New Roman"/>
          <w:b/>
          <w:bCs/>
          <w:kern w:val="0"/>
          <w:sz w:val="36"/>
          <w:szCs w:val="36"/>
          <w14:ligatures w14:val="none"/>
        </w:rPr>
        <w:t>Subjection Is a Form of Witness</w:t>
      </w:r>
    </w:p>
    <w:p w14:paraId="37CA200E" w14:textId="77777777" w:rsidR="005A1022" w:rsidRPr="00B05920"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B05920">
        <w:rPr>
          <w:rFonts w:ascii="Times New Roman" w:eastAsia="Times New Roman" w:hAnsi="Times New Roman" w:cs="Times New Roman"/>
          <w:kern w:val="0"/>
          <w14:ligatures w14:val="none"/>
        </w:rPr>
        <w:t>When Christians live with patient courage under unjust rulers, they bear witness to a different kingdom. Their refusal to panic and refusal to bow exposes the pretensions of the Powers.</w:t>
      </w:r>
    </w:p>
    <w:p w14:paraId="603C7D7E" w14:textId="77777777" w:rsidR="005A1022" w:rsidRPr="00B05920"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B05920">
        <w:rPr>
          <w:rFonts w:ascii="Times New Roman" w:eastAsia="Times New Roman" w:hAnsi="Times New Roman" w:cs="Times New Roman"/>
          <w:kern w:val="0"/>
          <w14:ligatures w14:val="none"/>
        </w:rPr>
        <w:t>This is why Paul’s teaching in Romans 13 cannot be separated from the rest of Scripture.</w:t>
      </w:r>
      <w:r w:rsidRPr="00B05920">
        <w:rPr>
          <w:rFonts w:ascii="Times New Roman" w:eastAsia="Times New Roman" w:hAnsi="Times New Roman" w:cs="Times New Roman"/>
          <w:kern w:val="0"/>
          <w14:ligatures w14:val="none"/>
        </w:rPr>
        <w:br/>
        <w:t>The same Bible that calls Christians to be subject also calls them to:</w:t>
      </w:r>
    </w:p>
    <w:p w14:paraId="0BA744C3" w14:textId="77777777" w:rsidR="005A1022" w:rsidRPr="00B05920" w:rsidRDefault="005A1022" w:rsidP="005A1022">
      <w:pPr>
        <w:numPr>
          <w:ilvl w:val="0"/>
          <w:numId w:val="20"/>
        </w:numPr>
        <w:spacing w:before="100" w:beforeAutospacing="1" w:after="100" w:afterAutospacing="1" w:line="240" w:lineRule="auto"/>
        <w:rPr>
          <w:rFonts w:ascii="Times New Roman" w:eastAsia="Times New Roman" w:hAnsi="Times New Roman" w:cs="Times New Roman"/>
          <w:kern w:val="0"/>
          <w14:ligatures w14:val="none"/>
        </w:rPr>
      </w:pPr>
      <w:r w:rsidRPr="00B05920">
        <w:rPr>
          <w:rFonts w:ascii="Times New Roman" w:eastAsia="Times New Roman" w:hAnsi="Times New Roman" w:cs="Times New Roman"/>
          <w:kern w:val="0"/>
          <w14:ligatures w14:val="none"/>
        </w:rPr>
        <w:t>protect the vulnerable</w:t>
      </w:r>
    </w:p>
    <w:p w14:paraId="2B05953A" w14:textId="77777777" w:rsidR="005A1022" w:rsidRPr="00B05920" w:rsidRDefault="005A1022" w:rsidP="005A1022">
      <w:pPr>
        <w:numPr>
          <w:ilvl w:val="0"/>
          <w:numId w:val="20"/>
        </w:numPr>
        <w:spacing w:before="100" w:beforeAutospacing="1" w:after="100" w:afterAutospacing="1" w:line="240" w:lineRule="auto"/>
        <w:rPr>
          <w:rFonts w:ascii="Times New Roman" w:eastAsia="Times New Roman" w:hAnsi="Times New Roman" w:cs="Times New Roman"/>
          <w:kern w:val="0"/>
          <w14:ligatures w14:val="none"/>
        </w:rPr>
      </w:pPr>
      <w:r w:rsidRPr="00B05920">
        <w:rPr>
          <w:rFonts w:ascii="Times New Roman" w:eastAsia="Times New Roman" w:hAnsi="Times New Roman" w:cs="Times New Roman"/>
          <w:kern w:val="0"/>
          <w14:ligatures w14:val="none"/>
        </w:rPr>
        <w:t>speak truth with wisdom</w:t>
      </w:r>
    </w:p>
    <w:p w14:paraId="103AA83E" w14:textId="77777777" w:rsidR="005A1022" w:rsidRPr="00B05920" w:rsidRDefault="005A1022" w:rsidP="005A1022">
      <w:pPr>
        <w:numPr>
          <w:ilvl w:val="0"/>
          <w:numId w:val="20"/>
        </w:numPr>
        <w:spacing w:before="100" w:beforeAutospacing="1" w:after="100" w:afterAutospacing="1" w:line="240" w:lineRule="auto"/>
        <w:rPr>
          <w:rFonts w:ascii="Times New Roman" w:eastAsia="Times New Roman" w:hAnsi="Times New Roman" w:cs="Times New Roman"/>
          <w:kern w:val="0"/>
          <w14:ligatures w14:val="none"/>
        </w:rPr>
      </w:pPr>
      <w:r w:rsidRPr="00B05920">
        <w:rPr>
          <w:rFonts w:ascii="Times New Roman" w:eastAsia="Times New Roman" w:hAnsi="Times New Roman" w:cs="Times New Roman"/>
          <w:kern w:val="0"/>
          <w14:ligatures w14:val="none"/>
        </w:rPr>
        <w:t>refuse idolatry</w:t>
      </w:r>
    </w:p>
    <w:p w14:paraId="355501A8" w14:textId="77777777" w:rsidR="005A1022" w:rsidRPr="00B05920" w:rsidRDefault="005A1022" w:rsidP="005A1022">
      <w:pPr>
        <w:numPr>
          <w:ilvl w:val="0"/>
          <w:numId w:val="20"/>
        </w:numPr>
        <w:spacing w:before="100" w:beforeAutospacing="1" w:after="100" w:afterAutospacing="1" w:line="240" w:lineRule="auto"/>
        <w:rPr>
          <w:rFonts w:ascii="Times New Roman" w:eastAsia="Times New Roman" w:hAnsi="Times New Roman" w:cs="Times New Roman"/>
          <w:kern w:val="0"/>
          <w14:ligatures w14:val="none"/>
        </w:rPr>
      </w:pPr>
      <w:r w:rsidRPr="00B05920">
        <w:rPr>
          <w:rFonts w:ascii="Times New Roman" w:eastAsia="Times New Roman" w:hAnsi="Times New Roman" w:cs="Times New Roman"/>
          <w:kern w:val="0"/>
          <w14:ligatures w14:val="none"/>
        </w:rPr>
        <w:t>preserve life</w:t>
      </w:r>
    </w:p>
    <w:p w14:paraId="192D472D" w14:textId="77777777" w:rsidR="005A1022" w:rsidRPr="00B05920" w:rsidRDefault="005A1022" w:rsidP="005A1022">
      <w:pPr>
        <w:numPr>
          <w:ilvl w:val="0"/>
          <w:numId w:val="20"/>
        </w:numPr>
        <w:spacing w:before="100" w:beforeAutospacing="1" w:after="100" w:afterAutospacing="1" w:line="240" w:lineRule="auto"/>
        <w:rPr>
          <w:rFonts w:ascii="Times New Roman" w:eastAsia="Times New Roman" w:hAnsi="Times New Roman" w:cs="Times New Roman"/>
          <w:kern w:val="0"/>
          <w14:ligatures w14:val="none"/>
        </w:rPr>
      </w:pPr>
      <w:r w:rsidRPr="00B05920">
        <w:rPr>
          <w:rFonts w:ascii="Times New Roman" w:eastAsia="Times New Roman" w:hAnsi="Times New Roman" w:cs="Times New Roman"/>
          <w:kern w:val="0"/>
          <w14:ligatures w14:val="none"/>
        </w:rPr>
        <w:t>practice mercy</w:t>
      </w:r>
    </w:p>
    <w:p w14:paraId="79104536" w14:textId="77777777" w:rsidR="005A1022" w:rsidRPr="00B05920" w:rsidRDefault="005A1022" w:rsidP="005A1022">
      <w:pPr>
        <w:numPr>
          <w:ilvl w:val="0"/>
          <w:numId w:val="20"/>
        </w:numPr>
        <w:spacing w:before="100" w:beforeAutospacing="1" w:after="100" w:afterAutospacing="1" w:line="240" w:lineRule="auto"/>
        <w:rPr>
          <w:rFonts w:ascii="Times New Roman" w:eastAsia="Times New Roman" w:hAnsi="Times New Roman" w:cs="Times New Roman"/>
          <w:kern w:val="0"/>
          <w14:ligatures w14:val="none"/>
        </w:rPr>
      </w:pPr>
      <w:r w:rsidRPr="00B05920">
        <w:rPr>
          <w:rFonts w:ascii="Times New Roman" w:eastAsia="Times New Roman" w:hAnsi="Times New Roman" w:cs="Times New Roman"/>
          <w:kern w:val="0"/>
          <w14:ligatures w14:val="none"/>
        </w:rPr>
        <w:t>lament injustice</w:t>
      </w:r>
    </w:p>
    <w:p w14:paraId="003C2DD8" w14:textId="77777777" w:rsidR="005A1022" w:rsidRPr="00B05920" w:rsidRDefault="005A1022" w:rsidP="005A1022">
      <w:pPr>
        <w:numPr>
          <w:ilvl w:val="0"/>
          <w:numId w:val="20"/>
        </w:numPr>
        <w:spacing w:before="100" w:beforeAutospacing="1" w:after="100" w:afterAutospacing="1" w:line="240" w:lineRule="auto"/>
        <w:rPr>
          <w:rFonts w:ascii="Times New Roman" w:eastAsia="Times New Roman" w:hAnsi="Times New Roman" w:cs="Times New Roman"/>
          <w:kern w:val="0"/>
          <w14:ligatures w14:val="none"/>
        </w:rPr>
      </w:pPr>
      <w:r w:rsidRPr="00B05920">
        <w:rPr>
          <w:rFonts w:ascii="Times New Roman" w:eastAsia="Times New Roman" w:hAnsi="Times New Roman" w:cs="Times New Roman"/>
          <w:kern w:val="0"/>
          <w14:ligatures w14:val="none"/>
        </w:rPr>
        <w:t>pray for rulers</w:t>
      </w:r>
    </w:p>
    <w:p w14:paraId="1FB76973" w14:textId="77777777" w:rsidR="005A1022" w:rsidRPr="00B05920" w:rsidRDefault="005A1022" w:rsidP="005A1022">
      <w:pPr>
        <w:numPr>
          <w:ilvl w:val="0"/>
          <w:numId w:val="20"/>
        </w:numPr>
        <w:spacing w:before="100" w:beforeAutospacing="1" w:after="100" w:afterAutospacing="1" w:line="240" w:lineRule="auto"/>
        <w:rPr>
          <w:rFonts w:ascii="Times New Roman" w:eastAsia="Times New Roman" w:hAnsi="Times New Roman" w:cs="Times New Roman"/>
          <w:kern w:val="0"/>
          <w14:ligatures w14:val="none"/>
        </w:rPr>
      </w:pPr>
      <w:r w:rsidRPr="00B05920">
        <w:rPr>
          <w:rFonts w:ascii="Times New Roman" w:eastAsia="Times New Roman" w:hAnsi="Times New Roman" w:cs="Times New Roman"/>
          <w:kern w:val="0"/>
          <w14:ligatures w14:val="none"/>
        </w:rPr>
        <w:t>and hope in God’s deliverance</w:t>
      </w:r>
    </w:p>
    <w:p w14:paraId="5A551A2C" w14:textId="77777777" w:rsidR="005A1022" w:rsidRPr="00B05920"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B05920">
        <w:rPr>
          <w:rFonts w:ascii="Times New Roman" w:eastAsia="Times New Roman" w:hAnsi="Times New Roman" w:cs="Times New Roman"/>
          <w:kern w:val="0"/>
          <w14:ligatures w14:val="none"/>
        </w:rPr>
        <w:t>Subjection is not the opposite of resistance.</w:t>
      </w:r>
      <w:r w:rsidRPr="00B05920">
        <w:rPr>
          <w:rFonts w:ascii="Times New Roman" w:eastAsia="Times New Roman" w:hAnsi="Times New Roman" w:cs="Times New Roman"/>
          <w:kern w:val="0"/>
          <w14:ligatures w14:val="none"/>
        </w:rPr>
        <w:br/>
        <w:t>It is the form resistance takes when shaped by the cross.</w:t>
      </w:r>
    </w:p>
    <w:p w14:paraId="0DD9F775" w14:textId="77777777" w:rsidR="005A1022" w:rsidRPr="00B05920" w:rsidRDefault="005A1022" w:rsidP="005A1022">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B05920">
        <w:rPr>
          <w:rFonts w:ascii="Times New Roman" w:eastAsia="Times New Roman" w:hAnsi="Times New Roman" w:cs="Times New Roman"/>
          <w:b/>
          <w:bCs/>
          <w:kern w:val="0"/>
          <w:sz w:val="36"/>
          <w:szCs w:val="36"/>
          <w14:ligatures w14:val="none"/>
        </w:rPr>
        <w:lastRenderedPageBreak/>
        <w:t>Conclusion: The Posture of the Exiles</w:t>
      </w:r>
    </w:p>
    <w:p w14:paraId="7DF70570" w14:textId="77777777" w:rsidR="005A1022" w:rsidRPr="00B05920"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B05920">
        <w:rPr>
          <w:rFonts w:ascii="Times New Roman" w:eastAsia="Times New Roman" w:hAnsi="Times New Roman" w:cs="Times New Roman"/>
          <w:kern w:val="0"/>
          <w14:ligatures w14:val="none"/>
        </w:rPr>
        <w:t>Christians live as exiles — present, engaged, honoring legitimate authority, but never surrendering their allegiance to the Powers. Their posture is neither rebellion nor compliance. It is the posture of Obadiah, Rahab, Jonathan, Jehosheba, the Magi, and the disciples in Damascus: patient courage under empire.</w:t>
      </w:r>
    </w:p>
    <w:p w14:paraId="089893E6" w14:textId="77777777" w:rsidR="005A1022" w:rsidRPr="00B05920"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B05920">
        <w:rPr>
          <w:rFonts w:ascii="Times New Roman" w:eastAsia="Times New Roman" w:hAnsi="Times New Roman" w:cs="Times New Roman"/>
          <w:kern w:val="0"/>
          <w14:ligatures w14:val="none"/>
        </w:rPr>
        <w:t>This is the posture Paul calls for in Romans 13.</w:t>
      </w:r>
      <w:r w:rsidRPr="00B05920">
        <w:rPr>
          <w:rFonts w:ascii="Times New Roman" w:eastAsia="Times New Roman" w:hAnsi="Times New Roman" w:cs="Times New Roman"/>
          <w:kern w:val="0"/>
          <w14:ligatures w14:val="none"/>
        </w:rPr>
        <w:br/>
        <w:t>It is the posture that prepares the way for the deeper theological vision of Chapter 14.</w:t>
      </w:r>
      <w:r w:rsidRPr="00B05920">
        <w:rPr>
          <w:rFonts w:ascii="Times New Roman" w:eastAsia="Times New Roman" w:hAnsi="Times New Roman" w:cs="Times New Roman"/>
          <w:kern w:val="0"/>
          <w14:ligatures w14:val="none"/>
        </w:rPr>
        <w:br/>
        <w:t>And it is the posture that Chapter 15 names explicitly:</w:t>
      </w:r>
      <w:r w:rsidRPr="00B05920">
        <w:rPr>
          <w:rFonts w:ascii="Times New Roman" w:eastAsia="Times New Roman" w:hAnsi="Times New Roman" w:cs="Times New Roman"/>
          <w:kern w:val="0"/>
          <w14:ligatures w14:val="none"/>
        </w:rPr>
        <w:br/>
      </w:r>
      <w:r w:rsidRPr="00B05920">
        <w:rPr>
          <w:rFonts w:ascii="Times New Roman" w:eastAsia="Times New Roman" w:hAnsi="Times New Roman" w:cs="Times New Roman"/>
          <w:b/>
          <w:bCs/>
          <w:kern w:val="0"/>
          <w14:ligatures w14:val="none"/>
        </w:rPr>
        <w:t>waiting without surrender.</w:t>
      </w:r>
    </w:p>
    <w:p w14:paraId="5B9C77D0" w14:textId="77777777" w:rsidR="005A1022" w:rsidRDefault="005A1022" w:rsidP="00CF7AFE">
      <w:pPr>
        <w:spacing w:before="100" w:beforeAutospacing="1" w:after="100" w:afterAutospacing="1" w:line="240" w:lineRule="auto"/>
        <w:rPr>
          <w:rFonts w:ascii="Times New Roman" w:eastAsia="Times New Roman" w:hAnsi="Times New Roman" w:cs="Times New Roman"/>
          <w:kern w:val="0"/>
          <w14:ligatures w14:val="none"/>
        </w:rPr>
        <w:sectPr w:rsidR="005A1022" w:rsidSect="005A1022">
          <w:type w:val="continuous"/>
          <w:pgSz w:w="12240" w:h="15840"/>
          <w:pgMar w:top="1440" w:right="1440" w:bottom="1440" w:left="1440" w:header="720" w:footer="720" w:gutter="0"/>
          <w:cols w:space="720"/>
          <w:docGrid w:linePitch="360"/>
        </w:sectPr>
      </w:pPr>
    </w:p>
    <w:p w14:paraId="5B16F059" w14:textId="705B826B" w:rsidR="005A1022" w:rsidRDefault="005A1022">
      <w:pP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br w:type="page"/>
      </w:r>
    </w:p>
    <w:p w14:paraId="32FE144A" w14:textId="77777777" w:rsidR="005A1022" w:rsidRDefault="005A1022" w:rsidP="005A1022">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sectPr w:rsidR="005A1022" w:rsidSect="00340117">
          <w:type w:val="continuous"/>
          <w:pgSz w:w="12240" w:h="15840"/>
          <w:pgMar w:top="1440" w:right="1440" w:bottom="1440" w:left="1440" w:header="720" w:footer="720" w:gutter="0"/>
          <w:cols w:num="2" w:space="720"/>
          <w:docGrid w:linePitch="360"/>
        </w:sectPr>
      </w:pPr>
    </w:p>
    <w:p w14:paraId="05D61DE5" w14:textId="77777777" w:rsidR="005A1022" w:rsidRPr="000A5D6E" w:rsidRDefault="005A1022" w:rsidP="005A1022">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bookmarkStart w:id="13" w:name="Powers"/>
      <w:bookmarkEnd w:id="13"/>
      <w:r w:rsidRPr="000A5D6E">
        <w:rPr>
          <w:rFonts w:ascii="Times New Roman" w:eastAsia="Times New Roman" w:hAnsi="Times New Roman" w:cs="Times New Roman"/>
          <w:b/>
          <w:bCs/>
          <w:kern w:val="36"/>
          <w:sz w:val="48"/>
          <w:szCs w:val="48"/>
          <w14:ligatures w14:val="none"/>
        </w:rPr>
        <w:lastRenderedPageBreak/>
        <w:t>Chapter 14 — Government, the Powers, and the Lordship of Christ</w:t>
      </w:r>
    </w:p>
    <w:p w14:paraId="0245964A" w14:textId="77777777" w:rsidR="005A1022" w:rsidRPr="000A5D6E"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0A5D6E">
        <w:rPr>
          <w:rFonts w:ascii="Times New Roman" w:eastAsia="Times New Roman" w:hAnsi="Times New Roman" w:cs="Times New Roman"/>
          <w:i/>
          <w:iCs/>
          <w:kern w:val="0"/>
          <w14:ligatures w14:val="none"/>
        </w:rPr>
        <w:t>with thanks to N. T. Wright for several framing insights</w:t>
      </w:r>
    </w:p>
    <w:p w14:paraId="42A33BEC" w14:textId="77777777" w:rsidR="005A1022" w:rsidRPr="000A5D6E"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0A5D6E">
        <w:rPr>
          <w:rFonts w:ascii="Times New Roman" w:eastAsia="Times New Roman" w:hAnsi="Times New Roman" w:cs="Times New Roman"/>
          <w:kern w:val="0"/>
          <w14:ligatures w14:val="none"/>
        </w:rPr>
        <w:t>Before we can understand the vocation and temptation of government in Paul’s world, we must remember where the story began. The Prelude traced the arc from Eden to Babel — from humanity’s royal</w:t>
      </w:r>
      <w:r w:rsidRPr="000A5D6E">
        <w:rPr>
          <w:rFonts w:ascii="Times New Roman" w:eastAsia="Times New Roman" w:hAnsi="Times New Roman" w:cs="Times New Roman"/>
          <w:kern w:val="0"/>
          <w14:ligatures w14:val="none"/>
        </w:rPr>
        <w:noBreakHyphen/>
        <w:t>priestly calling to steward creation, to the emergence of coercive authority after the flood, to the rise of empire as humanity’s attempt to seize God’s place. Chapter 13 described how Christians live faithfully within those structures. This chapter turns the lens around. If Chapter 13 described the posture of the church under empire, Chapter 14 explores how empire itself stands under God.</w:t>
      </w:r>
    </w:p>
    <w:p w14:paraId="0B3E9891" w14:textId="77777777" w:rsidR="005A1022" w:rsidRPr="000A5D6E"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0A5D6E">
        <w:rPr>
          <w:rFonts w:ascii="Times New Roman" w:eastAsia="Times New Roman" w:hAnsi="Times New Roman" w:cs="Times New Roman"/>
          <w:kern w:val="0"/>
          <w14:ligatures w14:val="none"/>
        </w:rPr>
        <w:t>The Powers are not accidents of history. They are part of the biblical story — created for good, twisted by idolatry, and ultimately judged and reclaimed under the lordship of Christ.</w:t>
      </w:r>
    </w:p>
    <w:p w14:paraId="7B6FB642" w14:textId="77777777" w:rsidR="005A1022" w:rsidRPr="000A5D6E" w:rsidRDefault="005A1022" w:rsidP="005A1022">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0A5D6E">
        <w:rPr>
          <w:rFonts w:ascii="Times New Roman" w:eastAsia="Times New Roman" w:hAnsi="Times New Roman" w:cs="Times New Roman"/>
          <w:b/>
          <w:bCs/>
          <w:kern w:val="0"/>
          <w:sz w:val="36"/>
          <w:szCs w:val="36"/>
          <w14:ligatures w14:val="none"/>
        </w:rPr>
        <w:t>The Vocation of Authority</w:t>
      </w:r>
    </w:p>
    <w:p w14:paraId="07AFFC0A" w14:textId="77777777" w:rsidR="005A1022" w:rsidRPr="000A5D6E"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0A5D6E">
        <w:rPr>
          <w:rFonts w:ascii="Times New Roman" w:eastAsia="Times New Roman" w:hAnsi="Times New Roman" w:cs="Times New Roman"/>
          <w:kern w:val="0"/>
          <w14:ligatures w14:val="none"/>
        </w:rPr>
        <w:t>In Genesis 9, God establishes human authority as a restraint on violence. Government begins not as domination but as protection — a delegated vocation to guard the Image of God. The sword is given not to exalt rulers but to defend life.</w:t>
      </w:r>
    </w:p>
    <w:p w14:paraId="0564BB11" w14:textId="77777777" w:rsidR="005A1022" w:rsidRPr="000A5D6E"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0A5D6E">
        <w:rPr>
          <w:rFonts w:ascii="Times New Roman" w:eastAsia="Times New Roman" w:hAnsi="Times New Roman" w:cs="Times New Roman"/>
          <w:kern w:val="0"/>
          <w14:ligatures w14:val="none"/>
        </w:rPr>
        <w:t>Authority, in Scripture, is always derivative.</w:t>
      </w:r>
      <w:r w:rsidRPr="000A5D6E">
        <w:rPr>
          <w:rFonts w:ascii="Times New Roman" w:eastAsia="Times New Roman" w:hAnsi="Times New Roman" w:cs="Times New Roman"/>
          <w:kern w:val="0"/>
          <w14:ligatures w14:val="none"/>
        </w:rPr>
        <w:br/>
        <w:t>It is never self</w:t>
      </w:r>
      <w:r w:rsidRPr="000A5D6E">
        <w:rPr>
          <w:rFonts w:ascii="Times New Roman" w:eastAsia="Times New Roman" w:hAnsi="Times New Roman" w:cs="Times New Roman"/>
          <w:kern w:val="0"/>
          <w14:ligatures w14:val="none"/>
        </w:rPr>
        <w:noBreakHyphen/>
        <w:t>generated.</w:t>
      </w:r>
      <w:r w:rsidRPr="000A5D6E">
        <w:rPr>
          <w:rFonts w:ascii="Times New Roman" w:eastAsia="Times New Roman" w:hAnsi="Times New Roman" w:cs="Times New Roman"/>
          <w:kern w:val="0"/>
          <w14:ligatures w14:val="none"/>
        </w:rPr>
        <w:br/>
        <w:t>It is never absolute.</w:t>
      </w:r>
    </w:p>
    <w:p w14:paraId="04692DD5" w14:textId="77777777" w:rsidR="005A1022" w:rsidRPr="000A5D6E"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0A5D6E">
        <w:rPr>
          <w:rFonts w:ascii="Times New Roman" w:eastAsia="Times New Roman" w:hAnsi="Times New Roman" w:cs="Times New Roman"/>
          <w:kern w:val="0"/>
          <w14:ligatures w14:val="none"/>
        </w:rPr>
        <w:t>And Scripture gives a brief but vivid picture of what this vocation looks like.</w:t>
      </w:r>
      <w:r w:rsidRPr="000A5D6E">
        <w:rPr>
          <w:rFonts w:ascii="Times New Roman" w:eastAsia="Times New Roman" w:hAnsi="Times New Roman" w:cs="Times New Roman"/>
          <w:kern w:val="0"/>
          <w14:ligatures w14:val="none"/>
        </w:rPr>
        <w:br/>
      </w:r>
      <w:r w:rsidRPr="000A5D6E">
        <w:rPr>
          <w:rFonts w:ascii="Times New Roman" w:eastAsia="Times New Roman" w:hAnsi="Times New Roman" w:cs="Times New Roman"/>
          <w:b/>
          <w:bCs/>
          <w:kern w:val="0"/>
          <w14:ligatures w14:val="none"/>
        </w:rPr>
        <w:t>Psalm 72 — explored in depth in Chapter 4 — sketches the contours of righteous rule:</w:t>
      </w:r>
      <w:r w:rsidRPr="000A5D6E">
        <w:rPr>
          <w:rFonts w:ascii="Times New Roman" w:eastAsia="Times New Roman" w:hAnsi="Times New Roman" w:cs="Times New Roman"/>
          <w:kern w:val="0"/>
          <w14:ligatures w14:val="none"/>
        </w:rPr>
        <w:t xml:space="preserve"> defending the poor, rescuing the oppressed, and confronting those who crush the vulnerable. It is the positive vision that stands behind Paul’s assumptions in Romans 13.</w:t>
      </w:r>
    </w:p>
    <w:p w14:paraId="520FEFC3" w14:textId="77777777" w:rsidR="005A1022" w:rsidRPr="000A5D6E"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proofErr w:type="gramStart"/>
      <w:r w:rsidRPr="000A5D6E">
        <w:rPr>
          <w:rFonts w:ascii="Times New Roman" w:eastAsia="Times New Roman" w:hAnsi="Times New Roman" w:cs="Times New Roman"/>
          <w:kern w:val="0"/>
          <w14:ligatures w14:val="none"/>
        </w:rPr>
        <w:t>So</w:t>
      </w:r>
      <w:proofErr w:type="gramEnd"/>
      <w:r w:rsidRPr="000A5D6E">
        <w:rPr>
          <w:rFonts w:ascii="Times New Roman" w:eastAsia="Times New Roman" w:hAnsi="Times New Roman" w:cs="Times New Roman"/>
          <w:kern w:val="0"/>
          <w14:ligatures w14:val="none"/>
        </w:rPr>
        <w:t xml:space="preserve"> when we say “the vocation of rulers is simple and profound,” we mean precisely this:</w:t>
      </w:r>
    </w:p>
    <w:p w14:paraId="486DEC33" w14:textId="77777777" w:rsidR="005A1022" w:rsidRPr="000A5D6E" w:rsidRDefault="005A1022" w:rsidP="005A1022">
      <w:pPr>
        <w:numPr>
          <w:ilvl w:val="0"/>
          <w:numId w:val="21"/>
        </w:numPr>
        <w:spacing w:before="100" w:beforeAutospacing="1" w:after="100" w:afterAutospacing="1" w:line="240" w:lineRule="auto"/>
        <w:rPr>
          <w:rFonts w:ascii="Times New Roman" w:eastAsia="Times New Roman" w:hAnsi="Times New Roman" w:cs="Times New Roman"/>
          <w:kern w:val="0"/>
          <w14:ligatures w14:val="none"/>
        </w:rPr>
      </w:pPr>
      <w:r w:rsidRPr="000A5D6E">
        <w:rPr>
          <w:rFonts w:ascii="Times New Roman" w:eastAsia="Times New Roman" w:hAnsi="Times New Roman" w:cs="Times New Roman"/>
          <w:kern w:val="0"/>
          <w14:ligatures w14:val="none"/>
        </w:rPr>
        <w:t>protect the vulnerable</w:t>
      </w:r>
    </w:p>
    <w:p w14:paraId="3C0B2AA2" w14:textId="77777777" w:rsidR="005A1022" w:rsidRPr="000A5D6E" w:rsidRDefault="005A1022" w:rsidP="005A1022">
      <w:pPr>
        <w:numPr>
          <w:ilvl w:val="0"/>
          <w:numId w:val="21"/>
        </w:numPr>
        <w:spacing w:before="100" w:beforeAutospacing="1" w:after="100" w:afterAutospacing="1" w:line="240" w:lineRule="auto"/>
        <w:rPr>
          <w:rFonts w:ascii="Times New Roman" w:eastAsia="Times New Roman" w:hAnsi="Times New Roman" w:cs="Times New Roman"/>
          <w:kern w:val="0"/>
          <w14:ligatures w14:val="none"/>
        </w:rPr>
      </w:pPr>
      <w:r w:rsidRPr="000A5D6E">
        <w:rPr>
          <w:rFonts w:ascii="Times New Roman" w:eastAsia="Times New Roman" w:hAnsi="Times New Roman" w:cs="Times New Roman"/>
          <w:kern w:val="0"/>
          <w14:ligatures w14:val="none"/>
        </w:rPr>
        <w:t>restrain evil</w:t>
      </w:r>
    </w:p>
    <w:p w14:paraId="136F54FB" w14:textId="77777777" w:rsidR="005A1022" w:rsidRPr="000A5D6E" w:rsidRDefault="005A1022" w:rsidP="005A1022">
      <w:pPr>
        <w:numPr>
          <w:ilvl w:val="0"/>
          <w:numId w:val="21"/>
        </w:numPr>
        <w:spacing w:before="100" w:beforeAutospacing="1" w:after="100" w:afterAutospacing="1" w:line="240" w:lineRule="auto"/>
        <w:rPr>
          <w:rFonts w:ascii="Times New Roman" w:eastAsia="Times New Roman" w:hAnsi="Times New Roman" w:cs="Times New Roman"/>
          <w:kern w:val="0"/>
          <w14:ligatures w14:val="none"/>
        </w:rPr>
      </w:pPr>
      <w:r w:rsidRPr="000A5D6E">
        <w:rPr>
          <w:rFonts w:ascii="Times New Roman" w:eastAsia="Times New Roman" w:hAnsi="Times New Roman" w:cs="Times New Roman"/>
          <w:kern w:val="0"/>
          <w14:ligatures w14:val="none"/>
        </w:rPr>
        <w:t>preserve life</w:t>
      </w:r>
    </w:p>
    <w:p w14:paraId="311BE9A4" w14:textId="77777777" w:rsidR="005A1022" w:rsidRPr="000A5D6E" w:rsidRDefault="005A1022" w:rsidP="005A1022">
      <w:pPr>
        <w:numPr>
          <w:ilvl w:val="0"/>
          <w:numId w:val="21"/>
        </w:numPr>
        <w:spacing w:before="100" w:beforeAutospacing="1" w:after="100" w:afterAutospacing="1" w:line="240" w:lineRule="auto"/>
        <w:rPr>
          <w:rFonts w:ascii="Times New Roman" w:eastAsia="Times New Roman" w:hAnsi="Times New Roman" w:cs="Times New Roman"/>
          <w:kern w:val="0"/>
          <w14:ligatures w14:val="none"/>
        </w:rPr>
      </w:pPr>
      <w:r w:rsidRPr="000A5D6E">
        <w:rPr>
          <w:rFonts w:ascii="Times New Roman" w:eastAsia="Times New Roman" w:hAnsi="Times New Roman" w:cs="Times New Roman"/>
          <w:kern w:val="0"/>
          <w14:ligatures w14:val="none"/>
        </w:rPr>
        <w:t>uphold justice</w:t>
      </w:r>
    </w:p>
    <w:p w14:paraId="16DF04DC" w14:textId="77777777" w:rsidR="005A1022" w:rsidRPr="000A5D6E" w:rsidRDefault="005A1022" w:rsidP="005A1022">
      <w:pPr>
        <w:numPr>
          <w:ilvl w:val="0"/>
          <w:numId w:val="21"/>
        </w:numPr>
        <w:spacing w:before="100" w:beforeAutospacing="1" w:after="100" w:afterAutospacing="1" w:line="240" w:lineRule="auto"/>
        <w:rPr>
          <w:rFonts w:ascii="Times New Roman" w:eastAsia="Times New Roman" w:hAnsi="Times New Roman" w:cs="Times New Roman"/>
          <w:kern w:val="0"/>
          <w14:ligatures w14:val="none"/>
        </w:rPr>
      </w:pPr>
      <w:r w:rsidRPr="000A5D6E">
        <w:rPr>
          <w:rFonts w:ascii="Times New Roman" w:eastAsia="Times New Roman" w:hAnsi="Times New Roman" w:cs="Times New Roman"/>
          <w:kern w:val="0"/>
          <w14:ligatures w14:val="none"/>
        </w:rPr>
        <w:t>honor the Image of God</w:t>
      </w:r>
    </w:p>
    <w:p w14:paraId="04CA1BF4" w14:textId="77777777" w:rsidR="005A1022" w:rsidRPr="000A5D6E"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0A5D6E">
        <w:rPr>
          <w:rFonts w:ascii="Times New Roman" w:eastAsia="Times New Roman" w:hAnsi="Times New Roman" w:cs="Times New Roman"/>
          <w:kern w:val="0"/>
          <w14:ligatures w14:val="none"/>
        </w:rPr>
        <w:t>This is the vocation rulers receive from God, whether they acknowledge Him or not.</w:t>
      </w:r>
    </w:p>
    <w:p w14:paraId="589F23AD" w14:textId="77777777" w:rsidR="005A1022" w:rsidRPr="000A5D6E" w:rsidRDefault="005A1022" w:rsidP="005A1022">
      <w:pPr>
        <w:spacing w:after="0" w:line="240" w:lineRule="auto"/>
        <w:rPr>
          <w:rFonts w:ascii="Times New Roman" w:eastAsia="Times New Roman" w:hAnsi="Times New Roman" w:cs="Times New Roman"/>
          <w:kern w:val="0"/>
          <w14:ligatures w14:val="none"/>
        </w:rPr>
      </w:pPr>
    </w:p>
    <w:p w14:paraId="6C287AFD" w14:textId="77777777" w:rsidR="005A1022" w:rsidRPr="000A5D6E" w:rsidRDefault="005A1022" w:rsidP="005A1022">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0A5D6E">
        <w:rPr>
          <w:rFonts w:ascii="Times New Roman" w:eastAsia="Times New Roman" w:hAnsi="Times New Roman" w:cs="Times New Roman"/>
          <w:b/>
          <w:bCs/>
          <w:kern w:val="0"/>
          <w:sz w:val="36"/>
          <w:szCs w:val="36"/>
          <w14:ligatures w14:val="none"/>
        </w:rPr>
        <w:lastRenderedPageBreak/>
        <w:t>The Temptation of the Powers</w:t>
      </w:r>
    </w:p>
    <w:p w14:paraId="68031F43" w14:textId="77777777" w:rsidR="005A1022" w:rsidRPr="000A5D6E"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0A5D6E">
        <w:rPr>
          <w:rFonts w:ascii="Times New Roman" w:eastAsia="Times New Roman" w:hAnsi="Times New Roman" w:cs="Times New Roman"/>
          <w:kern w:val="0"/>
          <w14:ligatures w14:val="none"/>
        </w:rPr>
        <w:t>But Genesis 11 shows the other side of the story. Empire begins not as vocation but as rebellion — humanity’s attempt to seize God’s place, consolidate power, and secure itself through domination.</w:t>
      </w:r>
    </w:p>
    <w:p w14:paraId="5AD34825" w14:textId="77777777" w:rsidR="005A1022" w:rsidRPr="000A5D6E"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0A5D6E">
        <w:rPr>
          <w:rFonts w:ascii="Times New Roman" w:eastAsia="Times New Roman" w:hAnsi="Times New Roman" w:cs="Times New Roman"/>
          <w:kern w:val="0"/>
          <w14:ligatures w14:val="none"/>
        </w:rPr>
        <w:t xml:space="preserve">The first sign that the Powers have forgotten their vocation is not merely idolatry but </w:t>
      </w:r>
      <w:r w:rsidRPr="000A5D6E">
        <w:rPr>
          <w:rFonts w:ascii="Times New Roman" w:eastAsia="Times New Roman" w:hAnsi="Times New Roman" w:cs="Times New Roman"/>
          <w:b/>
          <w:bCs/>
          <w:kern w:val="0"/>
          <w14:ligatures w14:val="none"/>
        </w:rPr>
        <w:t>injustice</w:t>
      </w:r>
      <w:r w:rsidRPr="000A5D6E">
        <w:rPr>
          <w:rFonts w:ascii="Times New Roman" w:eastAsia="Times New Roman" w:hAnsi="Times New Roman" w:cs="Times New Roman"/>
          <w:kern w:val="0"/>
          <w14:ligatures w14:val="none"/>
        </w:rPr>
        <w:t xml:space="preserve"> — the defacing of the Image of God in the vulnerable. When rulers devour the weak, they declare themselves gods.</w:t>
      </w:r>
    </w:p>
    <w:p w14:paraId="7683A87A" w14:textId="77777777" w:rsidR="005A1022" w:rsidRPr="000A5D6E"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0A5D6E">
        <w:rPr>
          <w:rFonts w:ascii="Times New Roman" w:eastAsia="Times New Roman" w:hAnsi="Times New Roman" w:cs="Times New Roman"/>
          <w:kern w:val="0"/>
          <w14:ligatures w14:val="none"/>
        </w:rPr>
        <w:t>This is the biblical pattern:</w:t>
      </w:r>
    </w:p>
    <w:p w14:paraId="33E345E2" w14:textId="77777777" w:rsidR="005A1022" w:rsidRPr="000A5D6E" w:rsidRDefault="005A1022" w:rsidP="005A1022">
      <w:pPr>
        <w:numPr>
          <w:ilvl w:val="0"/>
          <w:numId w:val="22"/>
        </w:numPr>
        <w:spacing w:before="100" w:beforeAutospacing="1" w:after="100" w:afterAutospacing="1" w:line="240" w:lineRule="auto"/>
        <w:rPr>
          <w:rFonts w:ascii="Times New Roman" w:eastAsia="Times New Roman" w:hAnsi="Times New Roman" w:cs="Times New Roman"/>
          <w:kern w:val="0"/>
          <w14:ligatures w14:val="none"/>
        </w:rPr>
      </w:pPr>
      <w:r w:rsidRPr="000A5D6E">
        <w:rPr>
          <w:rFonts w:ascii="Times New Roman" w:eastAsia="Times New Roman" w:hAnsi="Times New Roman" w:cs="Times New Roman"/>
          <w:kern w:val="0"/>
          <w14:ligatures w14:val="none"/>
        </w:rPr>
        <w:t>Pharaoh enslaves and crushes the Image</w:t>
      </w:r>
    </w:p>
    <w:p w14:paraId="30FCC8CB" w14:textId="77777777" w:rsidR="005A1022" w:rsidRPr="000A5D6E" w:rsidRDefault="005A1022" w:rsidP="005A1022">
      <w:pPr>
        <w:numPr>
          <w:ilvl w:val="0"/>
          <w:numId w:val="22"/>
        </w:numPr>
        <w:spacing w:before="100" w:beforeAutospacing="1" w:after="100" w:afterAutospacing="1" w:line="240" w:lineRule="auto"/>
        <w:rPr>
          <w:rFonts w:ascii="Times New Roman" w:eastAsia="Times New Roman" w:hAnsi="Times New Roman" w:cs="Times New Roman"/>
          <w:kern w:val="0"/>
          <w14:ligatures w14:val="none"/>
        </w:rPr>
      </w:pPr>
      <w:r w:rsidRPr="000A5D6E">
        <w:rPr>
          <w:rFonts w:ascii="Times New Roman" w:eastAsia="Times New Roman" w:hAnsi="Times New Roman" w:cs="Times New Roman"/>
          <w:kern w:val="0"/>
          <w14:ligatures w14:val="none"/>
        </w:rPr>
        <w:t>Nebuchadnezzar demands worship and devours nations</w:t>
      </w:r>
    </w:p>
    <w:p w14:paraId="6CAFD77B" w14:textId="77777777" w:rsidR="005A1022" w:rsidRPr="000A5D6E" w:rsidRDefault="005A1022" w:rsidP="005A1022">
      <w:pPr>
        <w:numPr>
          <w:ilvl w:val="0"/>
          <w:numId w:val="22"/>
        </w:numPr>
        <w:spacing w:before="100" w:beforeAutospacing="1" w:after="100" w:afterAutospacing="1" w:line="240" w:lineRule="auto"/>
        <w:rPr>
          <w:rFonts w:ascii="Times New Roman" w:eastAsia="Times New Roman" w:hAnsi="Times New Roman" w:cs="Times New Roman"/>
          <w:kern w:val="0"/>
          <w14:ligatures w14:val="none"/>
        </w:rPr>
      </w:pPr>
      <w:r w:rsidRPr="000A5D6E">
        <w:rPr>
          <w:rFonts w:ascii="Times New Roman" w:eastAsia="Times New Roman" w:hAnsi="Times New Roman" w:cs="Times New Roman"/>
          <w:kern w:val="0"/>
          <w14:ligatures w14:val="none"/>
        </w:rPr>
        <w:t>Herod slaughters infants to protect his throne</w:t>
      </w:r>
    </w:p>
    <w:p w14:paraId="30EA6B51" w14:textId="77777777" w:rsidR="005A1022" w:rsidRPr="000A5D6E" w:rsidRDefault="005A1022" w:rsidP="005A1022">
      <w:pPr>
        <w:numPr>
          <w:ilvl w:val="0"/>
          <w:numId w:val="22"/>
        </w:numPr>
        <w:spacing w:before="100" w:beforeAutospacing="1" w:after="100" w:afterAutospacing="1" w:line="240" w:lineRule="auto"/>
        <w:rPr>
          <w:rFonts w:ascii="Times New Roman" w:eastAsia="Times New Roman" w:hAnsi="Times New Roman" w:cs="Times New Roman"/>
          <w:kern w:val="0"/>
          <w14:ligatures w14:val="none"/>
        </w:rPr>
      </w:pPr>
      <w:r w:rsidRPr="000A5D6E">
        <w:rPr>
          <w:rFonts w:ascii="Times New Roman" w:eastAsia="Times New Roman" w:hAnsi="Times New Roman" w:cs="Times New Roman"/>
          <w:kern w:val="0"/>
          <w14:ligatures w14:val="none"/>
        </w:rPr>
        <w:t>Pilate sacrifices justice to maintain order</w:t>
      </w:r>
    </w:p>
    <w:p w14:paraId="2C23CFFA" w14:textId="77777777" w:rsidR="005A1022" w:rsidRPr="000A5D6E"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0A5D6E">
        <w:rPr>
          <w:rFonts w:ascii="Times New Roman" w:eastAsia="Times New Roman" w:hAnsi="Times New Roman" w:cs="Times New Roman"/>
          <w:kern w:val="0"/>
          <w14:ligatures w14:val="none"/>
        </w:rPr>
        <w:t>The Powers become corrupt when they exalt themselves and crush the Image they were meant to guard.</w:t>
      </w:r>
    </w:p>
    <w:p w14:paraId="74EE8395" w14:textId="77777777" w:rsidR="005A1022" w:rsidRPr="000A5D6E" w:rsidRDefault="005A1022" w:rsidP="005A1022">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0A5D6E">
        <w:rPr>
          <w:rFonts w:ascii="Times New Roman" w:eastAsia="Times New Roman" w:hAnsi="Times New Roman" w:cs="Times New Roman"/>
          <w:b/>
          <w:bCs/>
          <w:kern w:val="0"/>
          <w:sz w:val="36"/>
          <w:szCs w:val="36"/>
          <w14:ligatures w14:val="none"/>
        </w:rPr>
        <w:t>The Limits of the Powers</w:t>
      </w:r>
    </w:p>
    <w:p w14:paraId="7D3ADC31" w14:textId="77777777" w:rsidR="005A1022" w:rsidRPr="000A5D6E"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0A5D6E">
        <w:rPr>
          <w:rFonts w:ascii="Times New Roman" w:eastAsia="Times New Roman" w:hAnsi="Times New Roman" w:cs="Times New Roman"/>
          <w:kern w:val="0"/>
          <w14:ligatures w14:val="none"/>
        </w:rPr>
        <w:t>Because authority is derivative, its limits are built into its nature.</w:t>
      </w:r>
    </w:p>
    <w:p w14:paraId="561E47C0" w14:textId="77777777" w:rsidR="005A1022" w:rsidRPr="000A5D6E"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0A5D6E">
        <w:rPr>
          <w:rFonts w:ascii="Times New Roman" w:eastAsia="Times New Roman" w:hAnsi="Times New Roman" w:cs="Times New Roman"/>
          <w:kern w:val="0"/>
          <w14:ligatures w14:val="none"/>
        </w:rPr>
        <w:t>Rulers may wield the sword, but they may not define good and evil.</w:t>
      </w:r>
      <w:r w:rsidRPr="000A5D6E">
        <w:rPr>
          <w:rFonts w:ascii="Times New Roman" w:eastAsia="Times New Roman" w:hAnsi="Times New Roman" w:cs="Times New Roman"/>
          <w:kern w:val="0"/>
          <w14:ligatures w14:val="none"/>
        </w:rPr>
        <w:br/>
        <w:t>They may enforce justice, but they may not claim divinity.</w:t>
      </w:r>
      <w:r w:rsidRPr="000A5D6E">
        <w:rPr>
          <w:rFonts w:ascii="Times New Roman" w:eastAsia="Times New Roman" w:hAnsi="Times New Roman" w:cs="Times New Roman"/>
          <w:kern w:val="0"/>
          <w14:ligatures w14:val="none"/>
        </w:rPr>
        <w:br/>
        <w:t>They may command obedience, but they may not command idolatry.</w:t>
      </w:r>
      <w:r w:rsidRPr="000A5D6E">
        <w:rPr>
          <w:rFonts w:ascii="Times New Roman" w:eastAsia="Times New Roman" w:hAnsi="Times New Roman" w:cs="Times New Roman"/>
          <w:kern w:val="0"/>
          <w14:ligatures w14:val="none"/>
        </w:rPr>
        <w:br/>
        <w:t>They may govern bodies, but they may not own souls.</w:t>
      </w:r>
    </w:p>
    <w:p w14:paraId="62B365A4" w14:textId="77777777" w:rsidR="005A1022" w:rsidRPr="000A5D6E"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0A5D6E">
        <w:rPr>
          <w:rFonts w:ascii="Times New Roman" w:eastAsia="Times New Roman" w:hAnsi="Times New Roman" w:cs="Times New Roman"/>
          <w:kern w:val="0"/>
          <w14:ligatures w14:val="none"/>
        </w:rPr>
        <w:t>And they may never — under any circumstances — treat bearers of the Image as expendable.</w:t>
      </w:r>
    </w:p>
    <w:p w14:paraId="174F3D11" w14:textId="77777777" w:rsidR="005A1022" w:rsidRPr="000A5D6E"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0A5D6E">
        <w:rPr>
          <w:rFonts w:ascii="Times New Roman" w:eastAsia="Times New Roman" w:hAnsi="Times New Roman" w:cs="Times New Roman"/>
          <w:kern w:val="0"/>
          <w14:ligatures w14:val="none"/>
        </w:rPr>
        <w:t>Whenever rulers:</w:t>
      </w:r>
    </w:p>
    <w:p w14:paraId="55E66BA6" w14:textId="77777777" w:rsidR="005A1022" w:rsidRPr="000A5D6E" w:rsidRDefault="005A1022" w:rsidP="005A1022">
      <w:pPr>
        <w:numPr>
          <w:ilvl w:val="0"/>
          <w:numId w:val="23"/>
        </w:numPr>
        <w:spacing w:before="100" w:beforeAutospacing="1" w:after="100" w:afterAutospacing="1" w:line="240" w:lineRule="auto"/>
        <w:rPr>
          <w:rFonts w:ascii="Times New Roman" w:eastAsia="Times New Roman" w:hAnsi="Times New Roman" w:cs="Times New Roman"/>
          <w:kern w:val="0"/>
          <w14:ligatures w14:val="none"/>
        </w:rPr>
      </w:pPr>
      <w:r w:rsidRPr="000A5D6E">
        <w:rPr>
          <w:rFonts w:ascii="Times New Roman" w:eastAsia="Times New Roman" w:hAnsi="Times New Roman" w:cs="Times New Roman"/>
          <w:kern w:val="0"/>
          <w14:ligatures w14:val="none"/>
        </w:rPr>
        <w:t>exploit the poor</w:t>
      </w:r>
    </w:p>
    <w:p w14:paraId="03BC9B2C" w14:textId="77777777" w:rsidR="005A1022" w:rsidRPr="000A5D6E" w:rsidRDefault="005A1022" w:rsidP="005A1022">
      <w:pPr>
        <w:numPr>
          <w:ilvl w:val="0"/>
          <w:numId w:val="23"/>
        </w:numPr>
        <w:spacing w:before="100" w:beforeAutospacing="1" w:after="100" w:afterAutospacing="1" w:line="240" w:lineRule="auto"/>
        <w:rPr>
          <w:rFonts w:ascii="Times New Roman" w:eastAsia="Times New Roman" w:hAnsi="Times New Roman" w:cs="Times New Roman"/>
          <w:kern w:val="0"/>
          <w14:ligatures w14:val="none"/>
        </w:rPr>
      </w:pPr>
      <w:r w:rsidRPr="000A5D6E">
        <w:rPr>
          <w:rFonts w:ascii="Times New Roman" w:eastAsia="Times New Roman" w:hAnsi="Times New Roman" w:cs="Times New Roman"/>
          <w:kern w:val="0"/>
          <w14:ligatures w14:val="none"/>
        </w:rPr>
        <w:t>crush the weak</w:t>
      </w:r>
    </w:p>
    <w:p w14:paraId="75998E9E" w14:textId="77777777" w:rsidR="005A1022" w:rsidRPr="000A5D6E" w:rsidRDefault="005A1022" w:rsidP="005A1022">
      <w:pPr>
        <w:numPr>
          <w:ilvl w:val="0"/>
          <w:numId w:val="23"/>
        </w:numPr>
        <w:spacing w:before="100" w:beforeAutospacing="1" w:after="100" w:afterAutospacing="1" w:line="240" w:lineRule="auto"/>
        <w:rPr>
          <w:rFonts w:ascii="Times New Roman" w:eastAsia="Times New Roman" w:hAnsi="Times New Roman" w:cs="Times New Roman"/>
          <w:kern w:val="0"/>
          <w14:ligatures w14:val="none"/>
        </w:rPr>
      </w:pPr>
      <w:r w:rsidRPr="000A5D6E">
        <w:rPr>
          <w:rFonts w:ascii="Times New Roman" w:eastAsia="Times New Roman" w:hAnsi="Times New Roman" w:cs="Times New Roman"/>
          <w:kern w:val="0"/>
          <w14:ligatures w14:val="none"/>
        </w:rPr>
        <w:t>erase dignity</w:t>
      </w:r>
    </w:p>
    <w:p w14:paraId="1F0146FA" w14:textId="77777777" w:rsidR="005A1022" w:rsidRPr="000A5D6E" w:rsidRDefault="005A1022" w:rsidP="005A1022">
      <w:pPr>
        <w:numPr>
          <w:ilvl w:val="0"/>
          <w:numId w:val="23"/>
        </w:numPr>
        <w:spacing w:before="100" w:beforeAutospacing="1" w:after="100" w:afterAutospacing="1" w:line="240" w:lineRule="auto"/>
        <w:rPr>
          <w:rFonts w:ascii="Times New Roman" w:eastAsia="Times New Roman" w:hAnsi="Times New Roman" w:cs="Times New Roman"/>
          <w:kern w:val="0"/>
          <w14:ligatures w14:val="none"/>
        </w:rPr>
      </w:pPr>
      <w:r w:rsidRPr="000A5D6E">
        <w:rPr>
          <w:rFonts w:ascii="Times New Roman" w:eastAsia="Times New Roman" w:hAnsi="Times New Roman" w:cs="Times New Roman"/>
          <w:kern w:val="0"/>
          <w14:ligatures w14:val="none"/>
        </w:rPr>
        <w:t>weaponize fear</w:t>
      </w:r>
    </w:p>
    <w:p w14:paraId="0F0C96CD" w14:textId="77777777" w:rsidR="005A1022" w:rsidRPr="000A5D6E" w:rsidRDefault="005A1022" w:rsidP="005A1022">
      <w:pPr>
        <w:numPr>
          <w:ilvl w:val="0"/>
          <w:numId w:val="23"/>
        </w:numPr>
        <w:spacing w:before="100" w:beforeAutospacing="1" w:after="100" w:afterAutospacing="1" w:line="240" w:lineRule="auto"/>
        <w:rPr>
          <w:rFonts w:ascii="Times New Roman" w:eastAsia="Times New Roman" w:hAnsi="Times New Roman" w:cs="Times New Roman"/>
          <w:kern w:val="0"/>
          <w14:ligatures w14:val="none"/>
        </w:rPr>
      </w:pPr>
      <w:r w:rsidRPr="000A5D6E">
        <w:rPr>
          <w:rFonts w:ascii="Times New Roman" w:eastAsia="Times New Roman" w:hAnsi="Times New Roman" w:cs="Times New Roman"/>
          <w:kern w:val="0"/>
          <w14:ligatures w14:val="none"/>
        </w:rPr>
        <w:t>or treat people as tools of the state</w:t>
      </w:r>
    </w:p>
    <w:p w14:paraId="7101EFDD" w14:textId="77777777" w:rsidR="005A1022" w:rsidRPr="000A5D6E"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0A5D6E">
        <w:rPr>
          <w:rFonts w:ascii="Times New Roman" w:eastAsia="Times New Roman" w:hAnsi="Times New Roman" w:cs="Times New Roman"/>
          <w:kern w:val="0"/>
          <w14:ligatures w14:val="none"/>
        </w:rPr>
        <w:t>they have crossed a boundary that Scripture does not permit.</w:t>
      </w:r>
    </w:p>
    <w:p w14:paraId="725BF6BB" w14:textId="77777777" w:rsidR="005A1022" w:rsidRPr="000A5D6E"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0A5D6E">
        <w:rPr>
          <w:rFonts w:ascii="Times New Roman" w:eastAsia="Times New Roman" w:hAnsi="Times New Roman" w:cs="Times New Roman"/>
          <w:kern w:val="0"/>
          <w14:ligatures w14:val="none"/>
        </w:rPr>
        <w:t>The Image of God is a limit on the reach of the state.</w:t>
      </w:r>
    </w:p>
    <w:p w14:paraId="4D15511B" w14:textId="77777777" w:rsidR="005A1022" w:rsidRPr="000A5D6E" w:rsidRDefault="005A1022" w:rsidP="005A1022">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0A5D6E">
        <w:rPr>
          <w:rFonts w:ascii="Times New Roman" w:eastAsia="Times New Roman" w:hAnsi="Times New Roman" w:cs="Times New Roman"/>
          <w:b/>
          <w:bCs/>
          <w:kern w:val="0"/>
          <w:sz w:val="36"/>
          <w:szCs w:val="36"/>
          <w14:ligatures w14:val="none"/>
        </w:rPr>
        <w:t>The Church’s Prophetic Calling</w:t>
      </w:r>
    </w:p>
    <w:p w14:paraId="45D5454F" w14:textId="77777777" w:rsidR="005A1022" w:rsidRPr="000A5D6E"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0A5D6E">
        <w:rPr>
          <w:rFonts w:ascii="Times New Roman" w:eastAsia="Times New Roman" w:hAnsi="Times New Roman" w:cs="Times New Roman"/>
          <w:kern w:val="0"/>
          <w14:ligatures w14:val="none"/>
        </w:rPr>
        <w:lastRenderedPageBreak/>
        <w:t xml:space="preserve">Because the Powers are accountable to God, the church bears witness — not necessarily </w:t>
      </w:r>
      <w:r w:rsidRPr="000A5D6E">
        <w:rPr>
          <w:rFonts w:ascii="Times New Roman" w:eastAsia="Times New Roman" w:hAnsi="Times New Roman" w:cs="Times New Roman"/>
          <w:i/>
          <w:iCs/>
          <w:kern w:val="0"/>
          <w14:ligatures w14:val="none"/>
        </w:rPr>
        <w:t>against</w:t>
      </w:r>
      <w:r w:rsidRPr="000A5D6E">
        <w:rPr>
          <w:rFonts w:ascii="Times New Roman" w:eastAsia="Times New Roman" w:hAnsi="Times New Roman" w:cs="Times New Roman"/>
          <w:kern w:val="0"/>
          <w14:ligatures w14:val="none"/>
        </w:rPr>
        <w:t xml:space="preserve"> rulers by name, but </w:t>
      </w:r>
      <w:r w:rsidRPr="000A5D6E">
        <w:rPr>
          <w:rFonts w:ascii="Times New Roman" w:eastAsia="Times New Roman" w:hAnsi="Times New Roman" w:cs="Times New Roman"/>
          <w:b/>
          <w:bCs/>
          <w:kern w:val="0"/>
          <w14:ligatures w14:val="none"/>
        </w:rPr>
        <w:t>to truth, to justice, to mercy, to the Image, to the God who sees</w:t>
      </w:r>
      <w:r w:rsidRPr="000A5D6E">
        <w:rPr>
          <w:rFonts w:ascii="Times New Roman" w:eastAsia="Times New Roman" w:hAnsi="Times New Roman" w:cs="Times New Roman"/>
          <w:kern w:val="0"/>
          <w14:ligatures w14:val="none"/>
        </w:rPr>
        <w:t>.</w:t>
      </w:r>
    </w:p>
    <w:p w14:paraId="21D0D300" w14:textId="77777777" w:rsidR="005A1022" w:rsidRPr="000A5D6E"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0A5D6E">
        <w:rPr>
          <w:rFonts w:ascii="Times New Roman" w:eastAsia="Times New Roman" w:hAnsi="Times New Roman" w:cs="Times New Roman"/>
          <w:kern w:val="0"/>
          <w14:ligatures w14:val="none"/>
        </w:rPr>
        <w:t>Christian witness takes many forms:</w:t>
      </w:r>
    </w:p>
    <w:p w14:paraId="633B5EAB" w14:textId="77777777" w:rsidR="005A1022" w:rsidRPr="000A5D6E" w:rsidRDefault="005A1022" w:rsidP="005A1022">
      <w:pPr>
        <w:numPr>
          <w:ilvl w:val="0"/>
          <w:numId w:val="24"/>
        </w:numPr>
        <w:spacing w:before="100" w:beforeAutospacing="1" w:after="100" w:afterAutospacing="1" w:line="240" w:lineRule="auto"/>
        <w:rPr>
          <w:rFonts w:ascii="Times New Roman" w:eastAsia="Times New Roman" w:hAnsi="Times New Roman" w:cs="Times New Roman"/>
          <w:kern w:val="0"/>
          <w14:ligatures w14:val="none"/>
        </w:rPr>
      </w:pPr>
      <w:r w:rsidRPr="000A5D6E">
        <w:rPr>
          <w:rFonts w:ascii="Times New Roman" w:eastAsia="Times New Roman" w:hAnsi="Times New Roman" w:cs="Times New Roman"/>
          <w:kern w:val="0"/>
          <w14:ligatures w14:val="none"/>
        </w:rPr>
        <w:t>Nathan confronting David</w:t>
      </w:r>
    </w:p>
    <w:p w14:paraId="77ABC4BF" w14:textId="77777777" w:rsidR="005A1022" w:rsidRPr="000A5D6E" w:rsidRDefault="005A1022" w:rsidP="005A1022">
      <w:pPr>
        <w:numPr>
          <w:ilvl w:val="0"/>
          <w:numId w:val="24"/>
        </w:numPr>
        <w:spacing w:before="100" w:beforeAutospacing="1" w:after="100" w:afterAutospacing="1" w:line="240" w:lineRule="auto"/>
        <w:rPr>
          <w:rFonts w:ascii="Times New Roman" w:eastAsia="Times New Roman" w:hAnsi="Times New Roman" w:cs="Times New Roman"/>
          <w:kern w:val="0"/>
          <w14:ligatures w14:val="none"/>
        </w:rPr>
      </w:pPr>
      <w:r w:rsidRPr="000A5D6E">
        <w:rPr>
          <w:rFonts w:ascii="Times New Roman" w:eastAsia="Times New Roman" w:hAnsi="Times New Roman" w:cs="Times New Roman"/>
          <w:kern w:val="0"/>
          <w14:ligatures w14:val="none"/>
        </w:rPr>
        <w:t>Elijah naming Ahab’s injustice</w:t>
      </w:r>
    </w:p>
    <w:p w14:paraId="13A7D28B" w14:textId="77777777" w:rsidR="005A1022" w:rsidRPr="000A5D6E" w:rsidRDefault="005A1022" w:rsidP="005A1022">
      <w:pPr>
        <w:numPr>
          <w:ilvl w:val="0"/>
          <w:numId w:val="24"/>
        </w:numPr>
        <w:spacing w:before="100" w:beforeAutospacing="1" w:after="100" w:afterAutospacing="1" w:line="240" w:lineRule="auto"/>
        <w:rPr>
          <w:rFonts w:ascii="Times New Roman" w:eastAsia="Times New Roman" w:hAnsi="Times New Roman" w:cs="Times New Roman"/>
          <w:kern w:val="0"/>
          <w14:ligatures w14:val="none"/>
        </w:rPr>
      </w:pPr>
      <w:r w:rsidRPr="000A5D6E">
        <w:rPr>
          <w:rFonts w:ascii="Times New Roman" w:eastAsia="Times New Roman" w:hAnsi="Times New Roman" w:cs="Times New Roman"/>
          <w:kern w:val="0"/>
          <w14:ligatures w14:val="none"/>
        </w:rPr>
        <w:t>Micaiah refusing to flatter the king</w:t>
      </w:r>
    </w:p>
    <w:p w14:paraId="2844DB6A" w14:textId="77777777" w:rsidR="005A1022" w:rsidRPr="000A5D6E" w:rsidRDefault="005A1022" w:rsidP="005A1022">
      <w:pPr>
        <w:numPr>
          <w:ilvl w:val="0"/>
          <w:numId w:val="24"/>
        </w:numPr>
        <w:spacing w:before="100" w:beforeAutospacing="1" w:after="100" w:afterAutospacing="1" w:line="240" w:lineRule="auto"/>
        <w:rPr>
          <w:rFonts w:ascii="Times New Roman" w:eastAsia="Times New Roman" w:hAnsi="Times New Roman" w:cs="Times New Roman"/>
          <w:kern w:val="0"/>
          <w14:ligatures w14:val="none"/>
        </w:rPr>
      </w:pPr>
      <w:r w:rsidRPr="000A5D6E">
        <w:rPr>
          <w:rFonts w:ascii="Times New Roman" w:eastAsia="Times New Roman" w:hAnsi="Times New Roman" w:cs="Times New Roman"/>
          <w:kern w:val="0"/>
          <w14:ligatures w14:val="none"/>
        </w:rPr>
        <w:t>Isaiah denouncing those who “grind the faces of the poor”</w:t>
      </w:r>
    </w:p>
    <w:p w14:paraId="74A23ED5" w14:textId="77777777" w:rsidR="005A1022" w:rsidRPr="000A5D6E" w:rsidRDefault="005A1022" w:rsidP="005A1022">
      <w:pPr>
        <w:numPr>
          <w:ilvl w:val="0"/>
          <w:numId w:val="24"/>
        </w:numPr>
        <w:spacing w:before="100" w:beforeAutospacing="1" w:after="100" w:afterAutospacing="1" w:line="240" w:lineRule="auto"/>
        <w:rPr>
          <w:rFonts w:ascii="Times New Roman" w:eastAsia="Times New Roman" w:hAnsi="Times New Roman" w:cs="Times New Roman"/>
          <w:kern w:val="0"/>
          <w14:ligatures w14:val="none"/>
        </w:rPr>
      </w:pPr>
      <w:r w:rsidRPr="000A5D6E">
        <w:rPr>
          <w:rFonts w:ascii="Times New Roman" w:eastAsia="Times New Roman" w:hAnsi="Times New Roman" w:cs="Times New Roman"/>
          <w:kern w:val="0"/>
          <w14:ligatures w14:val="none"/>
        </w:rPr>
        <w:t>John the Baptist telling Herod, “It is not lawful for you…”</w:t>
      </w:r>
    </w:p>
    <w:p w14:paraId="0F515C9B" w14:textId="77777777" w:rsidR="005A1022" w:rsidRPr="000A5D6E"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0A5D6E">
        <w:rPr>
          <w:rFonts w:ascii="Times New Roman" w:eastAsia="Times New Roman" w:hAnsi="Times New Roman" w:cs="Times New Roman"/>
          <w:kern w:val="0"/>
          <w14:ligatures w14:val="none"/>
        </w:rPr>
        <w:t>These are not acts of political rebellion.</w:t>
      </w:r>
      <w:r w:rsidRPr="000A5D6E">
        <w:rPr>
          <w:rFonts w:ascii="Times New Roman" w:eastAsia="Times New Roman" w:hAnsi="Times New Roman" w:cs="Times New Roman"/>
          <w:kern w:val="0"/>
          <w14:ligatures w14:val="none"/>
        </w:rPr>
        <w:br/>
        <w:t>They are acts of covenant fidelity.</w:t>
      </w:r>
    </w:p>
    <w:p w14:paraId="3F5A5716" w14:textId="77777777" w:rsidR="005A1022" w:rsidRPr="000A5D6E"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0A5D6E">
        <w:rPr>
          <w:rFonts w:ascii="Times New Roman" w:eastAsia="Times New Roman" w:hAnsi="Times New Roman" w:cs="Times New Roman"/>
          <w:kern w:val="0"/>
          <w14:ligatures w14:val="none"/>
        </w:rPr>
        <w:t xml:space="preserve">Christian resistance is neither frantic nor passive. It is </w:t>
      </w:r>
      <w:r w:rsidRPr="000A5D6E">
        <w:rPr>
          <w:rFonts w:ascii="Times New Roman" w:eastAsia="Times New Roman" w:hAnsi="Times New Roman" w:cs="Times New Roman"/>
          <w:b/>
          <w:bCs/>
          <w:kern w:val="0"/>
          <w14:ligatures w14:val="none"/>
        </w:rPr>
        <w:t>patient courage</w:t>
      </w:r>
      <w:r w:rsidRPr="000A5D6E">
        <w:rPr>
          <w:rFonts w:ascii="Times New Roman" w:eastAsia="Times New Roman" w:hAnsi="Times New Roman" w:cs="Times New Roman"/>
          <w:kern w:val="0"/>
          <w14:ligatures w14:val="none"/>
        </w:rPr>
        <w:t xml:space="preserve"> — the same posture that sustained Daniel in Babylon, Mordecai in Persia, and the early church under Rome. The church does not imitate the empire’s violence, but neither does it accept the empire’s injustice. It speaks, laments, intercedes, protects, and refuses to bow.</w:t>
      </w:r>
    </w:p>
    <w:p w14:paraId="07CBCA5A" w14:textId="77777777" w:rsidR="005A1022" w:rsidRPr="000A5D6E" w:rsidRDefault="005A1022" w:rsidP="005A1022">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0A5D6E">
        <w:rPr>
          <w:rFonts w:ascii="Times New Roman" w:eastAsia="Times New Roman" w:hAnsi="Times New Roman" w:cs="Times New Roman"/>
          <w:b/>
          <w:bCs/>
          <w:kern w:val="0"/>
          <w:sz w:val="36"/>
          <w:szCs w:val="36"/>
          <w14:ligatures w14:val="none"/>
        </w:rPr>
        <w:t>The Cross and the Defeat of the Powers</w:t>
      </w:r>
    </w:p>
    <w:p w14:paraId="301E8CA1" w14:textId="77777777" w:rsidR="005A1022" w:rsidRPr="000A5D6E"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0A5D6E">
        <w:rPr>
          <w:rFonts w:ascii="Times New Roman" w:eastAsia="Times New Roman" w:hAnsi="Times New Roman" w:cs="Times New Roman"/>
          <w:kern w:val="0"/>
          <w14:ligatures w14:val="none"/>
        </w:rPr>
        <w:t>At the cross, the Powers do their worst — crushing the true Image</w:t>
      </w:r>
      <w:r w:rsidRPr="000A5D6E">
        <w:rPr>
          <w:rFonts w:ascii="Times New Roman" w:eastAsia="Times New Roman" w:hAnsi="Times New Roman" w:cs="Times New Roman"/>
          <w:kern w:val="0"/>
          <w14:ligatures w14:val="none"/>
        </w:rPr>
        <w:noBreakHyphen/>
        <w:t xml:space="preserve">Bearer — and in doing so reveal their corruption. Jesus does not defeat them by frenzy or by withdrawal, but by </w:t>
      </w:r>
      <w:r w:rsidRPr="000A5D6E">
        <w:rPr>
          <w:rFonts w:ascii="Times New Roman" w:eastAsia="Times New Roman" w:hAnsi="Times New Roman" w:cs="Times New Roman"/>
          <w:b/>
          <w:bCs/>
          <w:kern w:val="0"/>
          <w14:ligatures w14:val="none"/>
        </w:rPr>
        <w:t>patient courage</w:t>
      </w:r>
      <w:r w:rsidRPr="000A5D6E">
        <w:rPr>
          <w:rFonts w:ascii="Times New Roman" w:eastAsia="Times New Roman" w:hAnsi="Times New Roman" w:cs="Times New Roman"/>
          <w:kern w:val="0"/>
          <w14:ligatures w14:val="none"/>
        </w:rPr>
        <w:t>, absorbing their violence and exposing their pretensions.</w:t>
      </w:r>
    </w:p>
    <w:p w14:paraId="1F05BD3B" w14:textId="77777777" w:rsidR="005A1022" w:rsidRPr="000A5D6E"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0A5D6E">
        <w:rPr>
          <w:rFonts w:ascii="Times New Roman" w:eastAsia="Times New Roman" w:hAnsi="Times New Roman" w:cs="Times New Roman"/>
          <w:kern w:val="0"/>
          <w14:ligatures w14:val="none"/>
        </w:rPr>
        <w:t>His resurrection is God’s declaration that no empire, however brutal, can erase the Image or silence the witness of those who bear it.</w:t>
      </w:r>
    </w:p>
    <w:p w14:paraId="3A393183" w14:textId="77777777" w:rsidR="005A1022" w:rsidRPr="000A5D6E"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0A5D6E">
        <w:rPr>
          <w:rFonts w:ascii="Times New Roman" w:eastAsia="Times New Roman" w:hAnsi="Times New Roman" w:cs="Times New Roman"/>
          <w:kern w:val="0"/>
          <w14:ligatures w14:val="none"/>
        </w:rPr>
        <w:t>The Powers are unmasked, judged, and placed under the feet of Christ.</w:t>
      </w:r>
    </w:p>
    <w:p w14:paraId="3F2D4775" w14:textId="77777777" w:rsidR="005A1022" w:rsidRPr="000A5D6E" w:rsidRDefault="005A1022" w:rsidP="005A1022">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0A5D6E">
        <w:rPr>
          <w:rFonts w:ascii="Times New Roman" w:eastAsia="Times New Roman" w:hAnsi="Times New Roman" w:cs="Times New Roman"/>
          <w:b/>
          <w:bCs/>
          <w:kern w:val="0"/>
          <w:sz w:val="36"/>
          <w:szCs w:val="36"/>
          <w14:ligatures w14:val="none"/>
        </w:rPr>
        <w:t>The Church Between the Times</w:t>
      </w:r>
    </w:p>
    <w:p w14:paraId="471B1750" w14:textId="77777777" w:rsidR="005A1022" w:rsidRPr="000A5D6E"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0A5D6E">
        <w:rPr>
          <w:rFonts w:ascii="Times New Roman" w:eastAsia="Times New Roman" w:hAnsi="Times New Roman" w:cs="Times New Roman"/>
          <w:kern w:val="0"/>
          <w14:ligatures w14:val="none"/>
        </w:rPr>
        <w:t>Christians live between the resurrection and the return of Christ — between the defeat of the Powers and their final disarming. In this in</w:t>
      </w:r>
      <w:r w:rsidRPr="000A5D6E">
        <w:rPr>
          <w:rFonts w:ascii="Times New Roman" w:eastAsia="Times New Roman" w:hAnsi="Times New Roman" w:cs="Times New Roman"/>
          <w:kern w:val="0"/>
          <w14:ligatures w14:val="none"/>
        </w:rPr>
        <w:noBreakHyphen/>
        <w:t>between time, the church practices a posture that is neither rebellion nor compliance.</w:t>
      </w:r>
    </w:p>
    <w:p w14:paraId="755A40A9" w14:textId="77777777" w:rsidR="005A1022" w:rsidRPr="000A5D6E"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0A5D6E">
        <w:rPr>
          <w:rFonts w:ascii="Times New Roman" w:eastAsia="Times New Roman" w:hAnsi="Times New Roman" w:cs="Times New Roman"/>
          <w:kern w:val="0"/>
          <w14:ligatures w14:val="none"/>
        </w:rPr>
        <w:t>It honors legitimate authority.</w:t>
      </w:r>
      <w:r w:rsidRPr="000A5D6E">
        <w:rPr>
          <w:rFonts w:ascii="Times New Roman" w:eastAsia="Times New Roman" w:hAnsi="Times New Roman" w:cs="Times New Roman"/>
          <w:kern w:val="0"/>
          <w14:ligatures w14:val="none"/>
        </w:rPr>
        <w:br/>
        <w:t>It refuses idolatry.</w:t>
      </w:r>
      <w:r w:rsidRPr="000A5D6E">
        <w:rPr>
          <w:rFonts w:ascii="Times New Roman" w:eastAsia="Times New Roman" w:hAnsi="Times New Roman" w:cs="Times New Roman"/>
          <w:kern w:val="0"/>
          <w14:ligatures w14:val="none"/>
        </w:rPr>
        <w:br/>
        <w:t>It protects the vulnerable.</w:t>
      </w:r>
      <w:r w:rsidRPr="000A5D6E">
        <w:rPr>
          <w:rFonts w:ascii="Times New Roman" w:eastAsia="Times New Roman" w:hAnsi="Times New Roman" w:cs="Times New Roman"/>
          <w:kern w:val="0"/>
          <w14:ligatures w14:val="none"/>
        </w:rPr>
        <w:br/>
        <w:t>It names injustice.</w:t>
      </w:r>
      <w:r w:rsidRPr="000A5D6E">
        <w:rPr>
          <w:rFonts w:ascii="Times New Roman" w:eastAsia="Times New Roman" w:hAnsi="Times New Roman" w:cs="Times New Roman"/>
          <w:kern w:val="0"/>
          <w14:ligatures w14:val="none"/>
        </w:rPr>
        <w:br/>
        <w:t>It prays for rulers.</w:t>
      </w:r>
      <w:r w:rsidRPr="000A5D6E">
        <w:rPr>
          <w:rFonts w:ascii="Times New Roman" w:eastAsia="Times New Roman" w:hAnsi="Times New Roman" w:cs="Times New Roman"/>
          <w:kern w:val="0"/>
          <w14:ligatures w14:val="none"/>
        </w:rPr>
        <w:br/>
        <w:t>It hopes in God’s deliverance.</w:t>
      </w:r>
      <w:r w:rsidRPr="000A5D6E">
        <w:rPr>
          <w:rFonts w:ascii="Times New Roman" w:eastAsia="Times New Roman" w:hAnsi="Times New Roman" w:cs="Times New Roman"/>
          <w:kern w:val="0"/>
          <w14:ligatures w14:val="none"/>
        </w:rPr>
        <w:br/>
        <w:t>It refuses both frenzy and fear.</w:t>
      </w:r>
    </w:p>
    <w:p w14:paraId="226F831D" w14:textId="77777777" w:rsidR="005A1022" w:rsidRPr="000A5D6E" w:rsidRDefault="005A1022" w:rsidP="005A1022">
      <w:pPr>
        <w:spacing w:before="100" w:beforeAutospacing="1" w:after="100" w:afterAutospacing="1" w:line="240" w:lineRule="auto"/>
        <w:rPr>
          <w:rFonts w:ascii="Times New Roman" w:eastAsia="Times New Roman" w:hAnsi="Times New Roman" w:cs="Times New Roman"/>
          <w:kern w:val="0"/>
          <w14:ligatures w14:val="none"/>
        </w:rPr>
      </w:pPr>
      <w:r w:rsidRPr="000A5D6E">
        <w:rPr>
          <w:rFonts w:ascii="Times New Roman" w:eastAsia="Times New Roman" w:hAnsi="Times New Roman" w:cs="Times New Roman"/>
          <w:kern w:val="0"/>
          <w14:ligatures w14:val="none"/>
        </w:rPr>
        <w:lastRenderedPageBreak/>
        <w:t>This is the posture Paul calls for in Romans 13.</w:t>
      </w:r>
      <w:r w:rsidRPr="000A5D6E">
        <w:rPr>
          <w:rFonts w:ascii="Times New Roman" w:eastAsia="Times New Roman" w:hAnsi="Times New Roman" w:cs="Times New Roman"/>
          <w:kern w:val="0"/>
          <w14:ligatures w14:val="none"/>
        </w:rPr>
        <w:br/>
        <w:t xml:space="preserve">It is the posture that Chapter 15 names explicitly: </w:t>
      </w:r>
      <w:r w:rsidRPr="000A5D6E">
        <w:rPr>
          <w:rFonts w:ascii="Times New Roman" w:eastAsia="Times New Roman" w:hAnsi="Times New Roman" w:cs="Times New Roman"/>
          <w:b/>
          <w:bCs/>
          <w:kern w:val="0"/>
          <w14:ligatures w14:val="none"/>
        </w:rPr>
        <w:t>patience with courage</w:t>
      </w:r>
      <w:r w:rsidRPr="000A5D6E">
        <w:rPr>
          <w:rFonts w:ascii="Times New Roman" w:eastAsia="Times New Roman" w:hAnsi="Times New Roman" w:cs="Times New Roman"/>
          <w:kern w:val="0"/>
          <w14:ligatures w14:val="none"/>
        </w:rPr>
        <w:t>.</w:t>
      </w:r>
      <w:r w:rsidRPr="000A5D6E">
        <w:rPr>
          <w:rFonts w:ascii="Times New Roman" w:eastAsia="Times New Roman" w:hAnsi="Times New Roman" w:cs="Times New Roman"/>
          <w:kern w:val="0"/>
          <w14:ligatures w14:val="none"/>
        </w:rPr>
        <w:br/>
        <w:t>And it is the posture that prepares the church to discern faithfully in every age.</w:t>
      </w:r>
    </w:p>
    <w:p w14:paraId="7A0ED4B2" w14:textId="77777777" w:rsidR="005A1022" w:rsidRDefault="005A1022" w:rsidP="00CF7AFE">
      <w:pPr>
        <w:spacing w:before="100" w:beforeAutospacing="1" w:after="100" w:afterAutospacing="1" w:line="240" w:lineRule="auto"/>
        <w:rPr>
          <w:rFonts w:ascii="Times New Roman" w:eastAsia="Times New Roman" w:hAnsi="Times New Roman" w:cs="Times New Roman"/>
          <w:kern w:val="0"/>
          <w14:ligatures w14:val="none"/>
        </w:rPr>
      </w:pPr>
    </w:p>
    <w:p w14:paraId="585D1720" w14:textId="2602B2F7" w:rsidR="005A1022" w:rsidRDefault="005A1022">
      <w:pP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br w:type="page"/>
      </w:r>
    </w:p>
    <w:p w14:paraId="006B2296" w14:textId="77777777" w:rsidR="00854BBF" w:rsidRPr="000A650B" w:rsidRDefault="00854BBF" w:rsidP="00854BBF">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bookmarkStart w:id="14" w:name="Patience"/>
      <w:bookmarkEnd w:id="14"/>
      <w:r w:rsidRPr="000A650B">
        <w:rPr>
          <w:rFonts w:ascii="Times New Roman" w:eastAsia="Times New Roman" w:hAnsi="Times New Roman" w:cs="Times New Roman"/>
          <w:b/>
          <w:bCs/>
          <w:kern w:val="36"/>
          <w:sz w:val="48"/>
          <w:szCs w:val="48"/>
          <w14:ligatures w14:val="none"/>
        </w:rPr>
        <w:lastRenderedPageBreak/>
        <w:t>Chapter 15 — Biblical Patience: Waiting Without Surrender</w:t>
      </w:r>
    </w:p>
    <w:p w14:paraId="7392AA1A" w14:textId="4C244C4F" w:rsidR="00854BBF" w:rsidRPr="000A5D6E" w:rsidRDefault="00854BBF" w:rsidP="00854BBF">
      <w:pPr>
        <w:spacing w:before="100" w:beforeAutospacing="1" w:after="100" w:afterAutospacing="1" w:line="240" w:lineRule="auto"/>
        <w:rPr>
          <w:rFonts w:ascii="Times New Roman" w:eastAsia="Times New Roman" w:hAnsi="Times New Roman" w:cs="Times New Roman"/>
          <w:kern w:val="0"/>
          <w14:ligatures w14:val="none"/>
        </w:rPr>
      </w:pPr>
      <w:r w:rsidRPr="000A5D6E">
        <w:rPr>
          <w:rFonts w:ascii="Times New Roman" w:eastAsia="Times New Roman" w:hAnsi="Times New Roman" w:cs="Times New Roman"/>
          <w:i/>
          <w:iCs/>
          <w:kern w:val="0"/>
          <w14:ligatures w14:val="none"/>
        </w:rPr>
        <w:t xml:space="preserve">with thanks to </w:t>
      </w:r>
      <w:r>
        <w:rPr>
          <w:rFonts w:ascii="Times New Roman" w:eastAsia="Times New Roman" w:hAnsi="Times New Roman" w:cs="Times New Roman"/>
          <w:i/>
          <w:iCs/>
          <w:kern w:val="0"/>
          <w14:ligatures w14:val="none"/>
        </w:rPr>
        <w:t>Russel Moore</w:t>
      </w:r>
      <w:r w:rsidRPr="000A5D6E">
        <w:rPr>
          <w:rFonts w:ascii="Times New Roman" w:eastAsia="Times New Roman" w:hAnsi="Times New Roman" w:cs="Times New Roman"/>
          <w:i/>
          <w:iCs/>
          <w:kern w:val="0"/>
          <w14:ligatures w14:val="none"/>
        </w:rPr>
        <w:t xml:space="preserve"> for several framing insights</w:t>
      </w:r>
      <w:r>
        <w:rPr>
          <w:rFonts w:ascii="Times New Roman" w:eastAsia="Times New Roman" w:hAnsi="Times New Roman" w:cs="Times New Roman"/>
          <w:i/>
          <w:iCs/>
          <w:kern w:val="0"/>
          <w14:ligatures w14:val="none"/>
        </w:rPr>
        <w:t>.</w:t>
      </w:r>
    </w:p>
    <w:p w14:paraId="291A8798" w14:textId="0DC91AF1" w:rsidR="00854BBF" w:rsidRPr="000A650B" w:rsidRDefault="00854BBF" w:rsidP="00854BBF">
      <w:pPr>
        <w:spacing w:before="100" w:beforeAutospacing="1" w:after="100" w:afterAutospacing="1" w:line="240" w:lineRule="auto"/>
        <w:rPr>
          <w:rFonts w:ascii="Times New Roman" w:eastAsia="Times New Roman" w:hAnsi="Times New Roman" w:cs="Times New Roman"/>
          <w:kern w:val="0"/>
          <w14:ligatures w14:val="none"/>
        </w:rPr>
      </w:pPr>
      <w:r w:rsidRPr="000A650B">
        <w:rPr>
          <w:rFonts w:ascii="Times New Roman" w:eastAsia="Times New Roman" w:hAnsi="Times New Roman" w:cs="Times New Roman"/>
          <w:kern w:val="0"/>
          <w14:ligatures w14:val="none"/>
        </w:rPr>
        <w:t xml:space="preserve">Every generation of Christians eventually finds itself asking the same question: </w:t>
      </w:r>
      <w:r w:rsidRPr="000A650B">
        <w:rPr>
          <w:rFonts w:ascii="Times New Roman" w:eastAsia="Times New Roman" w:hAnsi="Times New Roman" w:cs="Times New Roman"/>
          <w:i/>
          <w:iCs/>
          <w:kern w:val="0"/>
          <w14:ligatures w14:val="none"/>
        </w:rPr>
        <w:t>What should we do?</w:t>
      </w:r>
      <w:r>
        <w:rPr>
          <w:rFonts w:ascii="Times New Roman" w:eastAsia="Times New Roman" w:hAnsi="Times New Roman" w:cs="Times New Roman"/>
          <w:i/>
          <w:iCs/>
          <w:kern w:val="0"/>
          <w14:ligatures w14:val="none"/>
        </w:rPr>
        <w:t xml:space="preserve">  </w:t>
      </w:r>
      <w:r w:rsidRPr="000A650B">
        <w:rPr>
          <w:rFonts w:ascii="Times New Roman" w:eastAsia="Times New Roman" w:hAnsi="Times New Roman" w:cs="Times New Roman"/>
          <w:kern w:val="0"/>
          <w14:ligatures w14:val="none"/>
        </w:rPr>
        <w:t>Whether facing a Peasants’ Revolt, an American Revolution, or the daily churn of political and social crises, the question keeps returning.</w:t>
      </w:r>
    </w:p>
    <w:p w14:paraId="79D0A769" w14:textId="77777777" w:rsidR="00854BBF" w:rsidRPr="000A650B" w:rsidRDefault="00854BBF" w:rsidP="00854BBF">
      <w:pPr>
        <w:spacing w:before="100" w:beforeAutospacing="1" w:after="100" w:afterAutospacing="1" w:line="240" w:lineRule="auto"/>
        <w:rPr>
          <w:rFonts w:ascii="Times New Roman" w:eastAsia="Times New Roman" w:hAnsi="Times New Roman" w:cs="Times New Roman"/>
          <w:kern w:val="0"/>
          <w14:ligatures w14:val="none"/>
        </w:rPr>
      </w:pPr>
      <w:r w:rsidRPr="000A650B">
        <w:rPr>
          <w:rFonts w:ascii="Times New Roman" w:eastAsia="Times New Roman" w:hAnsi="Times New Roman" w:cs="Times New Roman"/>
          <w:kern w:val="0"/>
          <w14:ligatures w14:val="none"/>
        </w:rPr>
        <w:t>One impulse is toward action — toward fixing, fighting, fleeing, or forcing change.</w:t>
      </w:r>
      <w:r w:rsidRPr="000A650B">
        <w:rPr>
          <w:rFonts w:ascii="Times New Roman" w:eastAsia="Times New Roman" w:hAnsi="Times New Roman" w:cs="Times New Roman"/>
          <w:kern w:val="0"/>
          <w14:ligatures w14:val="none"/>
        </w:rPr>
        <w:br/>
        <w:t>Another impulse is toward withdrawal — toward numbing out, shrugging, or baptizing inaction as “wisdom.”</w:t>
      </w:r>
    </w:p>
    <w:p w14:paraId="54B360A4" w14:textId="77777777" w:rsidR="00854BBF" w:rsidRPr="000A650B" w:rsidRDefault="00854BBF" w:rsidP="00854BBF">
      <w:pPr>
        <w:spacing w:before="100" w:beforeAutospacing="1" w:after="100" w:afterAutospacing="1" w:line="240" w:lineRule="auto"/>
        <w:rPr>
          <w:rFonts w:ascii="Times New Roman" w:eastAsia="Times New Roman" w:hAnsi="Times New Roman" w:cs="Times New Roman"/>
          <w:kern w:val="0"/>
          <w14:ligatures w14:val="none"/>
        </w:rPr>
      </w:pPr>
      <w:r w:rsidRPr="000A650B">
        <w:rPr>
          <w:rFonts w:ascii="Times New Roman" w:eastAsia="Times New Roman" w:hAnsi="Times New Roman" w:cs="Times New Roman"/>
          <w:kern w:val="0"/>
          <w14:ligatures w14:val="none"/>
        </w:rPr>
        <w:t xml:space="preserve">Modern research has noticed this same pattern. It warns that the two great dangers in moments of pressure are </w:t>
      </w:r>
      <w:r w:rsidRPr="000A650B">
        <w:rPr>
          <w:rFonts w:ascii="Times New Roman" w:eastAsia="Times New Roman" w:hAnsi="Times New Roman" w:cs="Times New Roman"/>
          <w:b/>
          <w:bCs/>
          <w:kern w:val="0"/>
          <w14:ligatures w14:val="none"/>
        </w:rPr>
        <w:t>impulsiveness</w:t>
      </w:r>
      <w:r w:rsidRPr="000A650B">
        <w:rPr>
          <w:rFonts w:ascii="Times New Roman" w:eastAsia="Times New Roman" w:hAnsi="Times New Roman" w:cs="Times New Roman"/>
          <w:kern w:val="0"/>
          <w14:ligatures w14:val="none"/>
        </w:rPr>
        <w:t xml:space="preserve"> and </w:t>
      </w:r>
      <w:r w:rsidRPr="000A650B">
        <w:rPr>
          <w:rFonts w:ascii="Times New Roman" w:eastAsia="Times New Roman" w:hAnsi="Times New Roman" w:cs="Times New Roman"/>
          <w:b/>
          <w:bCs/>
          <w:kern w:val="0"/>
          <w14:ligatures w14:val="none"/>
        </w:rPr>
        <w:t>passivity</w:t>
      </w:r>
      <w:r w:rsidRPr="000A650B">
        <w:rPr>
          <w:rFonts w:ascii="Times New Roman" w:eastAsia="Times New Roman" w:hAnsi="Times New Roman" w:cs="Times New Roman"/>
          <w:kern w:val="0"/>
          <w14:ligatures w14:val="none"/>
        </w:rPr>
        <w:t xml:space="preserve">. Both feel like responses. Neither is discernment. The healthiest decisions, the research says, come from holding two virtues together: </w:t>
      </w:r>
      <w:r w:rsidRPr="000A650B">
        <w:rPr>
          <w:rFonts w:ascii="Times New Roman" w:eastAsia="Times New Roman" w:hAnsi="Times New Roman" w:cs="Times New Roman"/>
          <w:b/>
          <w:bCs/>
          <w:kern w:val="0"/>
          <w14:ligatures w14:val="none"/>
        </w:rPr>
        <w:t>patience and courage</w:t>
      </w:r>
      <w:r w:rsidRPr="000A650B">
        <w:rPr>
          <w:rFonts w:ascii="Times New Roman" w:eastAsia="Times New Roman" w:hAnsi="Times New Roman" w:cs="Times New Roman"/>
          <w:kern w:val="0"/>
          <w14:ligatures w14:val="none"/>
        </w:rPr>
        <w:t>. Patience keeps us from frantic reaction. Courage keeps us from retreating into apathy.</w:t>
      </w:r>
    </w:p>
    <w:p w14:paraId="008F4E9F" w14:textId="77777777" w:rsidR="00854BBF" w:rsidRPr="000A650B" w:rsidRDefault="00854BBF" w:rsidP="00854BBF">
      <w:pPr>
        <w:spacing w:before="100" w:beforeAutospacing="1" w:after="100" w:afterAutospacing="1" w:line="240" w:lineRule="auto"/>
        <w:rPr>
          <w:rFonts w:ascii="Times New Roman" w:eastAsia="Times New Roman" w:hAnsi="Times New Roman" w:cs="Times New Roman"/>
          <w:kern w:val="0"/>
          <w14:ligatures w14:val="none"/>
        </w:rPr>
      </w:pPr>
      <w:r w:rsidRPr="000A650B">
        <w:rPr>
          <w:rFonts w:ascii="Times New Roman" w:eastAsia="Times New Roman" w:hAnsi="Times New Roman" w:cs="Times New Roman"/>
          <w:kern w:val="0"/>
          <w14:ligatures w14:val="none"/>
        </w:rPr>
        <w:t>Scripture has been saying this all along.</w:t>
      </w:r>
    </w:p>
    <w:p w14:paraId="14C7D17A" w14:textId="6E375A92" w:rsidR="00854BBF" w:rsidRPr="000A650B" w:rsidRDefault="00854BBF" w:rsidP="00854BBF">
      <w:pPr>
        <w:spacing w:before="100" w:beforeAutospacing="1" w:after="100" w:afterAutospacing="1" w:line="240" w:lineRule="auto"/>
        <w:rPr>
          <w:rFonts w:ascii="Times New Roman" w:eastAsia="Times New Roman" w:hAnsi="Times New Roman" w:cs="Times New Roman"/>
          <w:kern w:val="0"/>
          <w14:ligatures w14:val="none"/>
        </w:rPr>
      </w:pPr>
      <w:r w:rsidRPr="000A650B">
        <w:rPr>
          <w:rFonts w:ascii="Times New Roman" w:eastAsia="Times New Roman" w:hAnsi="Times New Roman" w:cs="Times New Roman"/>
          <w:kern w:val="0"/>
          <w14:ligatures w14:val="none"/>
        </w:rPr>
        <w:t>Romans 13 is often invoked to demand submission.</w:t>
      </w:r>
      <w:r w:rsidRPr="000A650B">
        <w:rPr>
          <w:rFonts w:ascii="Times New Roman" w:eastAsia="Times New Roman" w:hAnsi="Times New Roman" w:cs="Times New Roman"/>
          <w:kern w:val="0"/>
          <w14:ligatures w14:val="none"/>
        </w:rPr>
        <w:br/>
        <w:t>Other passages inspire resistance.</w:t>
      </w:r>
      <w:r w:rsidRPr="000A650B">
        <w:rPr>
          <w:rFonts w:ascii="Times New Roman" w:eastAsia="Times New Roman" w:hAnsi="Times New Roman" w:cs="Times New Roman"/>
          <w:kern w:val="0"/>
          <w14:ligatures w14:val="none"/>
        </w:rPr>
        <w:br/>
        <w:t xml:space="preserve">But beneath both impulses </w:t>
      </w:r>
      <w:r w:rsidRPr="000A650B">
        <w:rPr>
          <w:rFonts w:ascii="Times New Roman" w:eastAsia="Times New Roman" w:hAnsi="Times New Roman" w:cs="Times New Roman"/>
          <w:kern w:val="0"/>
          <w14:ligatures w14:val="none"/>
        </w:rPr>
        <w:t>lie</w:t>
      </w:r>
      <w:r w:rsidRPr="000A650B">
        <w:rPr>
          <w:rFonts w:ascii="Times New Roman" w:eastAsia="Times New Roman" w:hAnsi="Times New Roman" w:cs="Times New Roman"/>
          <w:kern w:val="0"/>
          <w14:ligatures w14:val="none"/>
        </w:rPr>
        <w:t xml:space="preserve"> a deeper virtue that Scripture commands again and again: </w:t>
      </w:r>
      <w:r w:rsidRPr="000A650B">
        <w:rPr>
          <w:rFonts w:ascii="Times New Roman" w:eastAsia="Times New Roman" w:hAnsi="Times New Roman" w:cs="Times New Roman"/>
          <w:b/>
          <w:bCs/>
          <w:kern w:val="0"/>
          <w14:ligatures w14:val="none"/>
        </w:rPr>
        <w:t>patience</w:t>
      </w:r>
      <w:r w:rsidRPr="000A650B">
        <w:rPr>
          <w:rFonts w:ascii="Times New Roman" w:eastAsia="Times New Roman" w:hAnsi="Times New Roman" w:cs="Times New Roman"/>
          <w:kern w:val="0"/>
          <w14:ligatures w14:val="none"/>
        </w:rPr>
        <w:t>.</w:t>
      </w:r>
    </w:p>
    <w:p w14:paraId="50BBF323" w14:textId="77777777" w:rsidR="00854BBF" w:rsidRPr="000A650B" w:rsidRDefault="00854BBF" w:rsidP="00854BBF">
      <w:pPr>
        <w:spacing w:before="100" w:beforeAutospacing="1" w:after="100" w:afterAutospacing="1" w:line="240" w:lineRule="auto"/>
        <w:rPr>
          <w:rFonts w:ascii="Times New Roman" w:eastAsia="Times New Roman" w:hAnsi="Times New Roman" w:cs="Times New Roman"/>
          <w:kern w:val="0"/>
          <w14:ligatures w14:val="none"/>
        </w:rPr>
      </w:pPr>
      <w:r w:rsidRPr="000A650B">
        <w:rPr>
          <w:rFonts w:ascii="Times New Roman" w:eastAsia="Times New Roman" w:hAnsi="Times New Roman" w:cs="Times New Roman"/>
          <w:kern w:val="0"/>
          <w14:ligatures w14:val="none"/>
        </w:rPr>
        <w:t>Patience, however, is not a soft virtue. It is not passivity. It is not the spiritual equivalent of waiting in line. And it is certainly not the shrug of someone who has stopped believing that God acts in history.</w:t>
      </w:r>
    </w:p>
    <w:p w14:paraId="556B656F" w14:textId="77777777" w:rsidR="00854BBF" w:rsidRPr="000A650B" w:rsidRDefault="00854BBF" w:rsidP="00854BBF">
      <w:pPr>
        <w:spacing w:before="100" w:beforeAutospacing="1" w:after="100" w:afterAutospacing="1" w:line="240" w:lineRule="auto"/>
        <w:rPr>
          <w:rFonts w:ascii="Times New Roman" w:eastAsia="Times New Roman" w:hAnsi="Times New Roman" w:cs="Times New Roman"/>
          <w:kern w:val="0"/>
          <w14:ligatures w14:val="none"/>
        </w:rPr>
      </w:pPr>
      <w:r w:rsidRPr="000A650B">
        <w:rPr>
          <w:rFonts w:ascii="Times New Roman" w:eastAsia="Times New Roman" w:hAnsi="Times New Roman" w:cs="Times New Roman"/>
          <w:kern w:val="0"/>
          <w14:ligatures w14:val="none"/>
        </w:rPr>
        <w:t>Patience is one of the most misused words in the Christian vocabulary.</w:t>
      </w:r>
      <w:r w:rsidRPr="000A650B">
        <w:rPr>
          <w:rFonts w:ascii="Times New Roman" w:eastAsia="Times New Roman" w:hAnsi="Times New Roman" w:cs="Times New Roman"/>
          <w:kern w:val="0"/>
          <w14:ligatures w14:val="none"/>
        </w:rPr>
        <w:br/>
        <w:t>It is also one of the most essential.</w:t>
      </w:r>
    </w:p>
    <w:p w14:paraId="141F4212" w14:textId="77777777" w:rsidR="00854BBF" w:rsidRPr="000A650B" w:rsidRDefault="00854BBF" w:rsidP="00854BBF">
      <w:pPr>
        <w:spacing w:before="100" w:beforeAutospacing="1" w:after="100" w:afterAutospacing="1" w:line="240" w:lineRule="auto"/>
        <w:rPr>
          <w:rFonts w:ascii="Times New Roman" w:eastAsia="Times New Roman" w:hAnsi="Times New Roman" w:cs="Times New Roman"/>
          <w:kern w:val="0"/>
          <w14:ligatures w14:val="none"/>
        </w:rPr>
      </w:pPr>
      <w:r w:rsidRPr="000A650B">
        <w:rPr>
          <w:rFonts w:ascii="Times New Roman" w:eastAsia="Times New Roman" w:hAnsi="Times New Roman" w:cs="Times New Roman"/>
          <w:kern w:val="0"/>
          <w14:ligatures w14:val="none"/>
        </w:rPr>
        <w:t xml:space="preserve">To understand Christian discernment — especially in the shadow of empire — we must learn to distinguish </w:t>
      </w:r>
      <w:r w:rsidRPr="000A650B">
        <w:rPr>
          <w:rFonts w:ascii="Times New Roman" w:eastAsia="Times New Roman" w:hAnsi="Times New Roman" w:cs="Times New Roman"/>
          <w:b/>
          <w:bCs/>
          <w:kern w:val="0"/>
          <w14:ligatures w14:val="none"/>
        </w:rPr>
        <w:t>the counterfeits of patience</w:t>
      </w:r>
      <w:r w:rsidRPr="000A650B">
        <w:rPr>
          <w:rFonts w:ascii="Times New Roman" w:eastAsia="Times New Roman" w:hAnsi="Times New Roman" w:cs="Times New Roman"/>
          <w:kern w:val="0"/>
          <w14:ligatures w14:val="none"/>
        </w:rPr>
        <w:t xml:space="preserve"> from the </w:t>
      </w:r>
      <w:r w:rsidRPr="000A650B">
        <w:rPr>
          <w:rFonts w:ascii="Times New Roman" w:eastAsia="Times New Roman" w:hAnsi="Times New Roman" w:cs="Times New Roman"/>
          <w:b/>
          <w:bCs/>
          <w:kern w:val="0"/>
          <w14:ligatures w14:val="none"/>
        </w:rPr>
        <w:t>patience the Spirit forms in us</w:t>
      </w:r>
      <w:r w:rsidRPr="000A650B">
        <w:rPr>
          <w:rFonts w:ascii="Times New Roman" w:eastAsia="Times New Roman" w:hAnsi="Times New Roman" w:cs="Times New Roman"/>
          <w:kern w:val="0"/>
          <w14:ligatures w14:val="none"/>
        </w:rPr>
        <w:t>.</w:t>
      </w:r>
    </w:p>
    <w:p w14:paraId="0E3671DA" w14:textId="77777777" w:rsidR="00854BBF" w:rsidRPr="000A650B" w:rsidRDefault="00854BBF" w:rsidP="00854BBF">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0A650B">
        <w:rPr>
          <w:rFonts w:ascii="Times New Roman" w:eastAsia="Times New Roman" w:hAnsi="Times New Roman" w:cs="Times New Roman"/>
          <w:b/>
          <w:bCs/>
          <w:kern w:val="0"/>
          <w:sz w:val="36"/>
          <w:szCs w:val="36"/>
          <w14:ligatures w14:val="none"/>
        </w:rPr>
        <w:t>The Counterfeits of Patience</w:t>
      </w:r>
    </w:p>
    <w:p w14:paraId="59BA6C58" w14:textId="77777777" w:rsidR="00854BBF" w:rsidRPr="000A650B" w:rsidRDefault="00854BBF" w:rsidP="00854BBF">
      <w:pPr>
        <w:spacing w:before="100" w:beforeAutospacing="1" w:after="100" w:afterAutospacing="1" w:line="240" w:lineRule="auto"/>
        <w:rPr>
          <w:rFonts w:ascii="Times New Roman" w:eastAsia="Times New Roman" w:hAnsi="Times New Roman" w:cs="Times New Roman"/>
          <w:kern w:val="0"/>
          <w14:ligatures w14:val="none"/>
        </w:rPr>
      </w:pPr>
      <w:r w:rsidRPr="000A650B">
        <w:rPr>
          <w:rFonts w:ascii="Times New Roman" w:eastAsia="Times New Roman" w:hAnsi="Times New Roman" w:cs="Times New Roman"/>
          <w:kern w:val="0"/>
          <w14:ligatures w14:val="none"/>
        </w:rPr>
        <w:t>Some forms of “patience” are not patience at all. They are spiritual impostors that mimic virtue while hollowing out the soul.</w:t>
      </w:r>
    </w:p>
    <w:p w14:paraId="5FDB55FE" w14:textId="77777777" w:rsidR="00854BBF" w:rsidRPr="000A650B" w:rsidRDefault="00854BBF" w:rsidP="00854BBF">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0A650B">
        <w:rPr>
          <w:rFonts w:ascii="Times New Roman" w:eastAsia="Times New Roman" w:hAnsi="Times New Roman" w:cs="Times New Roman"/>
          <w:b/>
          <w:bCs/>
          <w:kern w:val="0"/>
          <w:sz w:val="27"/>
          <w:szCs w:val="27"/>
          <w14:ligatures w14:val="none"/>
        </w:rPr>
        <w:t>Cynical Patience</w:t>
      </w:r>
    </w:p>
    <w:p w14:paraId="7C7ECBEF" w14:textId="77777777" w:rsidR="00854BBF" w:rsidRPr="000A650B" w:rsidRDefault="00854BBF" w:rsidP="00854BBF">
      <w:pPr>
        <w:spacing w:before="100" w:beforeAutospacing="1" w:after="100" w:afterAutospacing="1" w:line="240" w:lineRule="auto"/>
        <w:rPr>
          <w:rFonts w:ascii="Times New Roman" w:eastAsia="Times New Roman" w:hAnsi="Times New Roman" w:cs="Times New Roman"/>
          <w:kern w:val="0"/>
          <w14:ligatures w14:val="none"/>
        </w:rPr>
      </w:pPr>
      <w:r w:rsidRPr="000A650B">
        <w:rPr>
          <w:rFonts w:ascii="Times New Roman" w:eastAsia="Times New Roman" w:hAnsi="Times New Roman" w:cs="Times New Roman"/>
          <w:kern w:val="0"/>
          <w14:ligatures w14:val="none"/>
        </w:rPr>
        <w:lastRenderedPageBreak/>
        <w:t>Cynical patience is the posture that calls itself “realistic” but is, in truth, resignation dressed as wisdom. It treats injustice as inevitable and moral courage as naïve. It is the voice that says, “This is just how the world works,” while quietly benefiting from the delay of justice.</w:t>
      </w:r>
    </w:p>
    <w:p w14:paraId="276287C9" w14:textId="77777777" w:rsidR="00854BBF" w:rsidRPr="000A650B" w:rsidRDefault="00854BBF" w:rsidP="00854BBF">
      <w:pPr>
        <w:spacing w:before="100" w:beforeAutospacing="1" w:after="100" w:afterAutospacing="1" w:line="240" w:lineRule="auto"/>
        <w:rPr>
          <w:rFonts w:ascii="Times New Roman" w:eastAsia="Times New Roman" w:hAnsi="Times New Roman" w:cs="Times New Roman"/>
          <w:kern w:val="0"/>
          <w14:ligatures w14:val="none"/>
        </w:rPr>
      </w:pPr>
      <w:r w:rsidRPr="000A650B">
        <w:rPr>
          <w:rFonts w:ascii="Times New Roman" w:eastAsia="Times New Roman" w:hAnsi="Times New Roman" w:cs="Times New Roman"/>
          <w:kern w:val="0"/>
          <w14:ligatures w14:val="none"/>
        </w:rPr>
        <w:t>This was the patience Martin Luther King Jr. confronted in the white moderates who urged him to “wait” — not because they trusted God’s timing, but because they feared the cost of change.</w:t>
      </w:r>
    </w:p>
    <w:p w14:paraId="09FFFC85" w14:textId="77777777" w:rsidR="00854BBF" w:rsidRPr="000A650B" w:rsidRDefault="00854BBF" w:rsidP="00854BBF">
      <w:pPr>
        <w:spacing w:before="100" w:beforeAutospacing="1" w:after="100" w:afterAutospacing="1" w:line="240" w:lineRule="auto"/>
        <w:rPr>
          <w:rFonts w:ascii="Times New Roman" w:eastAsia="Times New Roman" w:hAnsi="Times New Roman" w:cs="Times New Roman"/>
          <w:kern w:val="0"/>
          <w14:ligatures w14:val="none"/>
        </w:rPr>
      </w:pPr>
      <w:r w:rsidRPr="000A650B">
        <w:rPr>
          <w:rFonts w:ascii="Times New Roman" w:eastAsia="Times New Roman" w:hAnsi="Times New Roman" w:cs="Times New Roman"/>
          <w:kern w:val="0"/>
          <w14:ligatures w14:val="none"/>
        </w:rPr>
        <w:t>Cynical patience is not patience.</w:t>
      </w:r>
      <w:r w:rsidRPr="000A650B">
        <w:rPr>
          <w:rFonts w:ascii="Times New Roman" w:eastAsia="Times New Roman" w:hAnsi="Times New Roman" w:cs="Times New Roman"/>
          <w:kern w:val="0"/>
          <w14:ligatures w14:val="none"/>
        </w:rPr>
        <w:br/>
        <w:t>It is complicity with a moral vocabulary.</w:t>
      </w:r>
    </w:p>
    <w:p w14:paraId="3C872D45" w14:textId="77777777" w:rsidR="00854BBF" w:rsidRPr="000A650B" w:rsidRDefault="00854BBF" w:rsidP="00854BBF">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0A650B">
        <w:rPr>
          <w:rFonts w:ascii="Times New Roman" w:eastAsia="Times New Roman" w:hAnsi="Times New Roman" w:cs="Times New Roman"/>
          <w:b/>
          <w:bCs/>
          <w:kern w:val="0"/>
          <w:sz w:val="27"/>
          <w:szCs w:val="27"/>
          <w14:ligatures w14:val="none"/>
        </w:rPr>
        <w:t>Demoralized Patience</w:t>
      </w:r>
    </w:p>
    <w:p w14:paraId="28E07753" w14:textId="77777777" w:rsidR="00854BBF" w:rsidRPr="000A650B" w:rsidRDefault="00854BBF" w:rsidP="00854BBF">
      <w:pPr>
        <w:spacing w:before="100" w:beforeAutospacing="1" w:after="100" w:afterAutospacing="1" w:line="240" w:lineRule="auto"/>
        <w:rPr>
          <w:rFonts w:ascii="Times New Roman" w:eastAsia="Times New Roman" w:hAnsi="Times New Roman" w:cs="Times New Roman"/>
          <w:kern w:val="0"/>
          <w14:ligatures w14:val="none"/>
        </w:rPr>
      </w:pPr>
      <w:r w:rsidRPr="000A650B">
        <w:rPr>
          <w:rFonts w:ascii="Times New Roman" w:eastAsia="Times New Roman" w:hAnsi="Times New Roman" w:cs="Times New Roman"/>
          <w:kern w:val="0"/>
          <w14:ligatures w14:val="none"/>
        </w:rPr>
        <w:t>Demoralized patience is the patience of exhaustion. It waits not because it trusts God, but because it has stopped imagining that anything could ever be different. It is the voice of the exiles in Ezekiel’s day who concluded, “The Lord has forsaken the land, and the Lord does not see.”</w:t>
      </w:r>
    </w:p>
    <w:p w14:paraId="464E7B07" w14:textId="77777777" w:rsidR="00854BBF" w:rsidRPr="000A650B" w:rsidRDefault="00854BBF" w:rsidP="00854BBF">
      <w:pPr>
        <w:spacing w:before="100" w:beforeAutospacing="1" w:after="100" w:afterAutospacing="1" w:line="240" w:lineRule="auto"/>
        <w:rPr>
          <w:rFonts w:ascii="Times New Roman" w:eastAsia="Times New Roman" w:hAnsi="Times New Roman" w:cs="Times New Roman"/>
          <w:kern w:val="0"/>
          <w14:ligatures w14:val="none"/>
        </w:rPr>
      </w:pPr>
      <w:r w:rsidRPr="000A650B">
        <w:rPr>
          <w:rFonts w:ascii="Times New Roman" w:eastAsia="Times New Roman" w:hAnsi="Times New Roman" w:cs="Times New Roman"/>
          <w:kern w:val="0"/>
          <w14:ligatures w14:val="none"/>
        </w:rPr>
        <w:t>This is not patience.</w:t>
      </w:r>
      <w:r w:rsidRPr="000A650B">
        <w:rPr>
          <w:rFonts w:ascii="Times New Roman" w:eastAsia="Times New Roman" w:hAnsi="Times New Roman" w:cs="Times New Roman"/>
          <w:kern w:val="0"/>
          <w14:ligatures w14:val="none"/>
        </w:rPr>
        <w:br/>
        <w:t>It is despair with a religious accent.</w:t>
      </w:r>
    </w:p>
    <w:p w14:paraId="4BD28725" w14:textId="77777777" w:rsidR="00854BBF" w:rsidRPr="000A650B" w:rsidRDefault="00854BBF" w:rsidP="00854BBF">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0A650B">
        <w:rPr>
          <w:rFonts w:ascii="Times New Roman" w:eastAsia="Times New Roman" w:hAnsi="Times New Roman" w:cs="Times New Roman"/>
          <w:b/>
          <w:bCs/>
          <w:kern w:val="0"/>
          <w:sz w:val="27"/>
          <w:szCs w:val="27"/>
          <w14:ligatures w14:val="none"/>
        </w:rPr>
        <w:t>How They Feed Each Other</w:t>
      </w:r>
    </w:p>
    <w:p w14:paraId="66977AD8" w14:textId="77777777" w:rsidR="00854BBF" w:rsidRPr="000A650B" w:rsidRDefault="00854BBF" w:rsidP="00854BBF">
      <w:pPr>
        <w:spacing w:before="100" w:beforeAutospacing="1" w:after="100" w:afterAutospacing="1" w:line="240" w:lineRule="auto"/>
        <w:rPr>
          <w:rFonts w:ascii="Times New Roman" w:eastAsia="Times New Roman" w:hAnsi="Times New Roman" w:cs="Times New Roman"/>
          <w:kern w:val="0"/>
          <w14:ligatures w14:val="none"/>
        </w:rPr>
      </w:pPr>
      <w:r w:rsidRPr="000A650B">
        <w:rPr>
          <w:rFonts w:ascii="Times New Roman" w:eastAsia="Times New Roman" w:hAnsi="Times New Roman" w:cs="Times New Roman"/>
          <w:kern w:val="0"/>
          <w14:ligatures w14:val="none"/>
        </w:rPr>
        <w:t>Cynics tell the weary to “be patient” because they want the demoralized to stop hoping.</w:t>
      </w:r>
      <w:r w:rsidRPr="000A650B">
        <w:rPr>
          <w:rFonts w:ascii="Times New Roman" w:eastAsia="Times New Roman" w:hAnsi="Times New Roman" w:cs="Times New Roman"/>
          <w:kern w:val="0"/>
          <w14:ligatures w14:val="none"/>
        </w:rPr>
        <w:br/>
        <w:t>The demoralized, in turn, become the soil in which cynicism grows.</w:t>
      </w:r>
    </w:p>
    <w:p w14:paraId="5C509997" w14:textId="77777777" w:rsidR="00854BBF" w:rsidRPr="000A650B" w:rsidRDefault="00854BBF" w:rsidP="00854BBF">
      <w:pPr>
        <w:spacing w:before="100" w:beforeAutospacing="1" w:after="100" w:afterAutospacing="1" w:line="240" w:lineRule="auto"/>
        <w:rPr>
          <w:rFonts w:ascii="Times New Roman" w:eastAsia="Times New Roman" w:hAnsi="Times New Roman" w:cs="Times New Roman"/>
          <w:kern w:val="0"/>
          <w14:ligatures w14:val="none"/>
        </w:rPr>
      </w:pPr>
      <w:r w:rsidRPr="000A650B">
        <w:rPr>
          <w:rFonts w:ascii="Times New Roman" w:eastAsia="Times New Roman" w:hAnsi="Times New Roman" w:cs="Times New Roman"/>
          <w:kern w:val="0"/>
          <w14:ligatures w14:val="none"/>
        </w:rPr>
        <w:t>Together, they silence the righteous.</w:t>
      </w:r>
      <w:r w:rsidRPr="000A650B">
        <w:rPr>
          <w:rFonts w:ascii="Times New Roman" w:eastAsia="Times New Roman" w:hAnsi="Times New Roman" w:cs="Times New Roman"/>
          <w:kern w:val="0"/>
          <w14:ligatures w14:val="none"/>
        </w:rPr>
        <w:br/>
        <w:t>Together, they make injustice feel permanent.</w:t>
      </w:r>
      <w:r w:rsidRPr="000A650B">
        <w:rPr>
          <w:rFonts w:ascii="Times New Roman" w:eastAsia="Times New Roman" w:hAnsi="Times New Roman" w:cs="Times New Roman"/>
          <w:kern w:val="0"/>
          <w14:ligatures w14:val="none"/>
        </w:rPr>
        <w:br/>
        <w:t>Together, they turn patience into a sedative.</w:t>
      </w:r>
    </w:p>
    <w:p w14:paraId="1B212FFE" w14:textId="77777777" w:rsidR="00854BBF" w:rsidRPr="000A650B" w:rsidRDefault="00854BBF" w:rsidP="00854BBF">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0A650B">
        <w:rPr>
          <w:rFonts w:ascii="Times New Roman" w:eastAsia="Times New Roman" w:hAnsi="Times New Roman" w:cs="Times New Roman"/>
          <w:b/>
          <w:bCs/>
          <w:kern w:val="0"/>
          <w:sz w:val="36"/>
          <w:szCs w:val="36"/>
          <w14:ligatures w14:val="none"/>
        </w:rPr>
        <w:t>The Patience the Bible Commands</w:t>
      </w:r>
    </w:p>
    <w:p w14:paraId="633AD998" w14:textId="77777777" w:rsidR="00854BBF" w:rsidRPr="000A650B" w:rsidRDefault="00854BBF" w:rsidP="00854BBF">
      <w:pPr>
        <w:spacing w:before="100" w:beforeAutospacing="1" w:after="100" w:afterAutospacing="1" w:line="240" w:lineRule="auto"/>
        <w:rPr>
          <w:rFonts w:ascii="Times New Roman" w:eastAsia="Times New Roman" w:hAnsi="Times New Roman" w:cs="Times New Roman"/>
          <w:kern w:val="0"/>
          <w14:ligatures w14:val="none"/>
        </w:rPr>
      </w:pPr>
      <w:r w:rsidRPr="000A650B">
        <w:rPr>
          <w:rFonts w:ascii="Times New Roman" w:eastAsia="Times New Roman" w:hAnsi="Times New Roman" w:cs="Times New Roman"/>
          <w:kern w:val="0"/>
          <w14:ligatures w14:val="none"/>
        </w:rPr>
        <w:t xml:space="preserve">Scripture presents patience not as passivity but as </w:t>
      </w:r>
      <w:r w:rsidRPr="000A650B">
        <w:rPr>
          <w:rFonts w:ascii="Times New Roman" w:eastAsia="Times New Roman" w:hAnsi="Times New Roman" w:cs="Times New Roman"/>
          <w:b/>
          <w:bCs/>
          <w:kern w:val="0"/>
          <w14:ligatures w14:val="none"/>
        </w:rPr>
        <w:t>endurance shaped by hope</w:t>
      </w:r>
      <w:r w:rsidRPr="000A650B">
        <w:rPr>
          <w:rFonts w:ascii="Times New Roman" w:eastAsia="Times New Roman" w:hAnsi="Times New Roman" w:cs="Times New Roman"/>
          <w:kern w:val="0"/>
          <w14:ligatures w14:val="none"/>
        </w:rPr>
        <w:t>.</w:t>
      </w:r>
    </w:p>
    <w:p w14:paraId="63BA9081" w14:textId="77777777" w:rsidR="00854BBF" w:rsidRPr="000A650B" w:rsidRDefault="00854BBF" w:rsidP="00854BBF">
      <w:pPr>
        <w:spacing w:before="100" w:beforeAutospacing="1" w:after="100" w:afterAutospacing="1" w:line="240" w:lineRule="auto"/>
        <w:rPr>
          <w:rFonts w:ascii="Times New Roman" w:eastAsia="Times New Roman" w:hAnsi="Times New Roman" w:cs="Times New Roman"/>
          <w:kern w:val="0"/>
          <w14:ligatures w14:val="none"/>
        </w:rPr>
      </w:pPr>
      <w:r w:rsidRPr="000A650B">
        <w:rPr>
          <w:rFonts w:ascii="Times New Roman" w:eastAsia="Times New Roman" w:hAnsi="Times New Roman" w:cs="Times New Roman"/>
          <w:kern w:val="0"/>
          <w14:ligatures w14:val="none"/>
        </w:rPr>
        <w:t>Paul writes that suffering produces endurance, endurance produces character, and character produces hope — and that hope “does not put us to shame.” This is patience that waits without surrendering expectation.</w:t>
      </w:r>
    </w:p>
    <w:p w14:paraId="0746A179" w14:textId="77777777" w:rsidR="00854BBF" w:rsidRPr="000A650B" w:rsidRDefault="00854BBF" w:rsidP="00854BBF">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0A650B">
        <w:rPr>
          <w:rFonts w:ascii="Times New Roman" w:eastAsia="Times New Roman" w:hAnsi="Times New Roman" w:cs="Times New Roman"/>
          <w:b/>
          <w:bCs/>
          <w:kern w:val="0"/>
          <w:sz w:val="27"/>
          <w:szCs w:val="27"/>
          <w14:ligatures w14:val="none"/>
        </w:rPr>
        <w:t>Hopeful Patience Is Active</w:t>
      </w:r>
    </w:p>
    <w:p w14:paraId="3BAD550E" w14:textId="77777777" w:rsidR="00854BBF" w:rsidRPr="000A650B" w:rsidRDefault="00854BBF" w:rsidP="00854BBF">
      <w:pPr>
        <w:spacing w:before="100" w:beforeAutospacing="1" w:after="100" w:afterAutospacing="1" w:line="240" w:lineRule="auto"/>
        <w:rPr>
          <w:rFonts w:ascii="Times New Roman" w:eastAsia="Times New Roman" w:hAnsi="Times New Roman" w:cs="Times New Roman"/>
          <w:kern w:val="0"/>
          <w14:ligatures w14:val="none"/>
        </w:rPr>
      </w:pPr>
      <w:r w:rsidRPr="000A650B">
        <w:rPr>
          <w:rFonts w:ascii="Times New Roman" w:eastAsia="Times New Roman" w:hAnsi="Times New Roman" w:cs="Times New Roman"/>
          <w:kern w:val="0"/>
          <w14:ligatures w14:val="none"/>
        </w:rPr>
        <w:t>Romans 8 describes creation “groaning” as it waits for redemption, and the Spirit Himself “groaning” in intercession. Believers, Paul says, “wait eagerly” for adoption, the redemption of our bodies.</w:t>
      </w:r>
    </w:p>
    <w:p w14:paraId="03A4D979" w14:textId="77777777" w:rsidR="00854BBF" w:rsidRPr="000A650B" w:rsidRDefault="00854BBF" w:rsidP="00854BBF">
      <w:pPr>
        <w:spacing w:before="100" w:beforeAutospacing="1" w:after="100" w:afterAutospacing="1" w:line="240" w:lineRule="auto"/>
        <w:rPr>
          <w:rFonts w:ascii="Times New Roman" w:eastAsia="Times New Roman" w:hAnsi="Times New Roman" w:cs="Times New Roman"/>
          <w:kern w:val="0"/>
          <w14:ligatures w14:val="none"/>
        </w:rPr>
      </w:pPr>
      <w:r w:rsidRPr="000A650B">
        <w:rPr>
          <w:rFonts w:ascii="Times New Roman" w:eastAsia="Times New Roman" w:hAnsi="Times New Roman" w:cs="Times New Roman"/>
          <w:kern w:val="0"/>
          <w14:ligatures w14:val="none"/>
        </w:rPr>
        <w:t>This is not apathy.</w:t>
      </w:r>
      <w:r w:rsidRPr="000A650B">
        <w:rPr>
          <w:rFonts w:ascii="Times New Roman" w:eastAsia="Times New Roman" w:hAnsi="Times New Roman" w:cs="Times New Roman"/>
          <w:kern w:val="0"/>
          <w14:ligatures w14:val="none"/>
        </w:rPr>
        <w:br/>
        <w:t>It is longing that refuses to collapse into despair.</w:t>
      </w:r>
    </w:p>
    <w:p w14:paraId="6637B333" w14:textId="77777777" w:rsidR="00854BBF" w:rsidRPr="000A650B" w:rsidRDefault="00854BBF" w:rsidP="00854BBF">
      <w:pPr>
        <w:spacing w:before="100" w:beforeAutospacing="1" w:after="100" w:afterAutospacing="1" w:line="240" w:lineRule="auto"/>
        <w:rPr>
          <w:rFonts w:ascii="Times New Roman" w:eastAsia="Times New Roman" w:hAnsi="Times New Roman" w:cs="Times New Roman"/>
          <w:kern w:val="0"/>
          <w14:ligatures w14:val="none"/>
        </w:rPr>
      </w:pPr>
      <w:r w:rsidRPr="000A650B">
        <w:rPr>
          <w:rFonts w:ascii="Times New Roman" w:eastAsia="Times New Roman" w:hAnsi="Times New Roman" w:cs="Times New Roman"/>
          <w:kern w:val="0"/>
          <w14:ligatures w14:val="none"/>
        </w:rPr>
        <w:lastRenderedPageBreak/>
        <w:t>Hopeful patience is the Spirit teaching us to yearn for what God has promised but not yet fulfilled. It is the ache of those who know the world is broken and refuse to pretend otherwise.</w:t>
      </w:r>
    </w:p>
    <w:p w14:paraId="01E286DE" w14:textId="77777777" w:rsidR="00854BBF" w:rsidRPr="000A650B" w:rsidRDefault="00854BBF" w:rsidP="00854BBF">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0A650B">
        <w:rPr>
          <w:rFonts w:ascii="Times New Roman" w:eastAsia="Times New Roman" w:hAnsi="Times New Roman" w:cs="Times New Roman"/>
          <w:b/>
          <w:bCs/>
          <w:kern w:val="0"/>
          <w:sz w:val="27"/>
          <w:szCs w:val="27"/>
          <w14:ligatures w14:val="none"/>
        </w:rPr>
        <w:t>Hopeful Patience Bears Witness</w:t>
      </w:r>
    </w:p>
    <w:p w14:paraId="6A5CB63B" w14:textId="77777777" w:rsidR="00854BBF" w:rsidRPr="000A650B" w:rsidRDefault="00854BBF" w:rsidP="00854BBF">
      <w:pPr>
        <w:spacing w:before="100" w:beforeAutospacing="1" w:after="100" w:afterAutospacing="1" w:line="240" w:lineRule="auto"/>
        <w:rPr>
          <w:rFonts w:ascii="Times New Roman" w:eastAsia="Times New Roman" w:hAnsi="Times New Roman" w:cs="Times New Roman"/>
          <w:kern w:val="0"/>
          <w14:ligatures w14:val="none"/>
        </w:rPr>
      </w:pPr>
      <w:r w:rsidRPr="000A650B">
        <w:rPr>
          <w:rFonts w:ascii="Times New Roman" w:eastAsia="Times New Roman" w:hAnsi="Times New Roman" w:cs="Times New Roman"/>
          <w:kern w:val="0"/>
          <w14:ligatures w14:val="none"/>
        </w:rPr>
        <w:t>True patience does not silence the conscience.</w:t>
      </w:r>
      <w:r w:rsidRPr="000A650B">
        <w:rPr>
          <w:rFonts w:ascii="Times New Roman" w:eastAsia="Times New Roman" w:hAnsi="Times New Roman" w:cs="Times New Roman"/>
          <w:kern w:val="0"/>
          <w14:ligatures w14:val="none"/>
        </w:rPr>
        <w:br/>
        <w:t>It does not confuse “waiting on the Lord” with ignoring injustice.</w:t>
      </w:r>
      <w:r w:rsidRPr="000A650B">
        <w:rPr>
          <w:rFonts w:ascii="Times New Roman" w:eastAsia="Times New Roman" w:hAnsi="Times New Roman" w:cs="Times New Roman"/>
          <w:kern w:val="0"/>
          <w14:ligatures w14:val="none"/>
        </w:rPr>
        <w:br/>
        <w:t>It does not pretend that evil is acceptable simply because it is persistent.</w:t>
      </w:r>
    </w:p>
    <w:p w14:paraId="01C7EF80" w14:textId="77777777" w:rsidR="00854BBF" w:rsidRPr="000A650B" w:rsidRDefault="00854BBF" w:rsidP="00854BBF">
      <w:pPr>
        <w:spacing w:before="100" w:beforeAutospacing="1" w:after="100" w:afterAutospacing="1" w:line="240" w:lineRule="auto"/>
        <w:rPr>
          <w:rFonts w:ascii="Times New Roman" w:eastAsia="Times New Roman" w:hAnsi="Times New Roman" w:cs="Times New Roman"/>
          <w:kern w:val="0"/>
          <w14:ligatures w14:val="none"/>
        </w:rPr>
      </w:pPr>
      <w:r w:rsidRPr="000A650B">
        <w:rPr>
          <w:rFonts w:ascii="Times New Roman" w:eastAsia="Times New Roman" w:hAnsi="Times New Roman" w:cs="Times New Roman"/>
          <w:kern w:val="0"/>
          <w14:ligatures w14:val="none"/>
        </w:rPr>
        <w:t>Hopeful patience keeps speaking, keeps praying, keeps discerning — even when the next step is unclear. It is the patience of prophets who cry out, “How long, O Lord?” not as a complaint, but as an act of faith.</w:t>
      </w:r>
      <w:r>
        <w:rPr>
          <w:rFonts w:ascii="Times New Roman" w:eastAsia="Times New Roman" w:hAnsi="Times New Roman" w:cs="Times New Roman"/>
          <w:kern w:val="0"/>
          <w14:ligatures w14:val="none"/>
        </w:rPr>
        <w:t xml:space="preserve"> They believed God heard, and would act… they just wanted it </w:t>
      </w:r>
      <w:proofErr w:type="spellStart"/>
      <w:r>
        <w:rPr>
          <w:rFonts w:ascii="Times New Roman" w:eastAsia="Times New Roman" w:hAnsi="Times New Roman" w:cs="Times New Roman"/>
          <w:kern w:val="0"/>
          <w14:ligatures w14:val="none"/>
        </w:rPr>
        <w:t>onn</w:t>
      </w:r>
      <w:proofErr w:type="spellEnd"/>
      <w:r>
        <w:rPr>
          <w:rFonts w:ascii="Times New Roman" w:eastAsia="Times New Roman" w:hAnsi="Times New Roman" w:cs="Times New Roman"/>
          <w:kern w:val="0"/>
          <w14:ligatures w14:val="none"/>
        </w:rPr>
        <w:t xml:space="preserve"> their schedule.</w:t>
      </w:r>
    </w:p>
    <w:p w14:paraId="6E3BA17E" w14:textId="77777777" w:rsidR="00854BBF" w:rsidRPr="000A650B" w:rsidRDefault="00854BBF" w:rsidP="00854BBF">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0A650B">
        <w:rPr>
          <w:rFonts w:ascii="Times New Roman" w:eastAsia="Times New Roman" w:hAnsi="Times New Roman" w:cs="Times New Roman"/>
          <w:b/>
          <w:bCs/>
          <w:kern w:val="0"/>
          <w:sz w:val="36"/>
          <w:szCs w:val="36"/>
          <w14:ligatures w14:val="none"/>
        </w:rPr>
        <w:t>Hopeful Patience Refuses the Extremes</w:t>
      </w:r>
    </w:p>
    <w:p w14:paraId="00AF4E20" w14:textId="77777777" w:rsidR="00854BBF" w:rsidRPr="000A650B" w:rsidRDefault="00854BBF" w:rsidP="00854BBF">
      <w:pPr>
        <w:spacing w:before="100" w:beforeAutospacing="1" w:after="100" w:afterAutospacing="1" w:line="240" w:lineRule="auto"/>
        <w:rPr>
          <w:rFonts w:ascii="Times New Roman" w:eastAsia="Times New Roman" w:hAnsi="Times New Roman" w:cs="Times New Roman"/>
          <w:kern w:val="0"/>
          <w14:ligatures w14:val="none"/>
        </w:rPr>
      </w:pPr>
      <w:r w:rsidRPr="000A650B">
        <w:rPr>
          <w:rFonts w:ascii="Times New Roman" w:eastAsia="Times New Roman" w:hAnsi="Times New Roman" w:cs="Times New Roman"/>
          <w:kern w:val="0"/>
          <w14:ligatures w14:val="none"/>
        </w:rPr>
        <w:t>Impatience often leads to two destructive outcomes:</w:t>
      </w:r>
    </w:p>
    <w:p w14:paraId="6054C2AB" w14:textId="77777777" w:rsidR="00854BBF" w:rsidRPr="000A650B" w:rsidRDefault="00854BBF" w:rsidP="00854BBF">
      <w:pPr>
        <w:numPr>
          <w:ilvl w:val="0"/>
          <w:numId w:val="25"/>
        </w:numPr>
        <w:spacing w:before="100" w:beforeAutospacing="1" w:after="100" w:afterAutospacing="1" w:line="240" w:lineRule="auto"/>
        <w:rPr>
          <w:rFonts w:ascii="Times New Roman" w:eastAsia="Times New Roman" w:hAnsi="Times New Roman" w:cs="Times New Roman"/>
          <w:kern w:val="0"/>
          <w14:ligatures w14:val="none"/>
        </w:rPr>
      </w:pPr>
      <w:r w:rsidRPr="000A650B">
        <w:rPr>
          <w:rFonts w:ascii="Times New Roman" w:eastAsia="Times New Roman" w:hAnsi="Times New Roman" w:cs="Times New Roman"/>
          <w:b/>
          <w:bCs/>
          <w:kern w:val="0"/>
          <w14:ligatures w14:val="none"/>
        </w:rPr>
        <w:t>Frenzy</w:t>
      </w:r>
      <w:r w:rsidRPr="000A650B">
        <w:rPr>
          <w:rFonts w:ascii="Times New Roman" w:eastAsia="Times New Roman" w:hAnsi="Times New Roman" w:cs="Times New Roman"/>
          <w:kern w:val="0"/>
          <w14:ligatures w14:val="none"/>
        </w:rPr>
        <w:t xml:space="preserve"> — trying to force change by any means necessary, even unjust ones.</w:t>
      </w:r>
    </w:p>
    <w:p w14:paraId="2EBCF7EF" w14:textId="77777777" w:rsidR="00854BBF" w:rsidRPr="000A650B" w:rsidRDefault="00854BBF" w:rsidP="00854BBF">
      <w:pPr>
        <w:numPr>
          <w:ilvl w:val="0"/>
          <w:numId w:val="25"/>
        </w:numPr>
        <w:spacing w:before="100" w:beforeAutospacing="1" w:after="100" w:afterAutospacing="1" w:line="240" w:lineRule="auto"/>
        <w:rPr>
          <w:rFonts w:ascii="Times New Roman" w:eastAsia="Times New Roman" w:hAnsi="Times New Roman" w:cs="Times New Roman"/>
          <w:kern w:val="0"/>
          <w14:ligatures w14:val="none"/>
        </w:rPr>
      </w:pPr>
      <w:r w:rsidRPr="000A650B">
        <w:rPr>
          <w:rFonts w:ascii="Times New Roman" w:eastAsia="Times New Roman" w:hAnsi="Times New Roman" w:cs="Times New Roman"/>
          <w:b/>
          <w:bCs/>
          <w:kern w:val="0"/>
          <w14:ligatures w14:val="none"/>
        </w:rPr>
        <w:t>Compliance</w:t>
      </w:r>
      <w:r w:rsidRPr="000A650B">
        <w:rPr>
          <w:rFonts w:ascii="Times New Roman" w:eastAsia="Times New Roman" w:hAnsi="Times New Roman" w:cs="Times New Roman"/>
          <w:kern w:val="0"/>
          <w14:ligatures w14:val="none"/>
        </w:rPr>
        <w:t xml:space="preserve"> — giving up and accepting whatever the powerful demand.</w:t>
      </w:r>
    </w:p>
    <w:p w14:paraId="22805AA7" w14:textId="77777777" w:rsidR="00854BBF" w:rsidRPr="000A650B" w:rsidRDefault="00854BBF" w:rsidP="00854BBF">
      <w:pPr>
        <w:spacing w:before="100" w:beforeAutospacing="1" w:after="100" w:afterAutospacing="1" w:line="240" w:lineRule="auto"/>
        <w:rPr>
          <w:rFonts w:ascii="Times New Roman" w:eastAsia="Times New Roman" w:hAnsi="Times New Roman" w:cs="Times New Roman"/>
          <w:kern w:val="0"/>
          <w14:ligatures w14:val="none"/>
        </w:rPr>
      </w:pPr>
      <w:r w:rsidRPr="000A650B">
        <w:rPr>
          <w:rFonts w:ascii="Times New Roman" w:eastAsia="Times New Roman" w:hAnsi="Times New Roman" w:cs="Times New Roman"/>
          <w:kern w:val="0"/>
          <w14:ligatures w14:val="none"/>
        </w:rPr>
        <w:t>Both are distortions.</w:t>
      </w:r>
      <w:r w:rsidRPr="000A650B">
        <w:rPr>
          <w:rFonts w:ascii="Times New Roman" w:eastAsia="Times New Roman" w:hAnsi="Times New Roman" w:cs="Times New Roman"/>
          <w:kern w:val="0"/>
          <w14:ligatures w14:val="none"/>
        </w:rPr>
        <w:br/>
        <w:t>Both abandon hope.</w:t>
      </w:r>
      <w:r w:rsidRPr="000A650B">
        <w:rPr>
          <w:rFonts w:ascii="Times New Roman" w:eastAsia="Times New Roman" w:hAnsi="Times New Roman" w:cs="Times New Roman"/>
          <w:kern w:val="0"/>
          <w14:ligatures w14:val="none"/>
        </w:rPr>
        <w:br/>
        <w:t>Both forget that God is neither slow nor absent.</w:t>
      </w:r>
    </w:p>
    <w:p w14:paraId="31226F71" w14:textId="77777777" w:rsidR="00854BBF" w:rsidRPr="000A650B" w:rsidRDefault="00854BBF" w:rsidP="00854BBF">
      <w:pPr>
        <w:spacing w:before="100" w:beforeAutospacing="1" w:after="100" w:afterAutospacing="1" w:line="240" w:lineRule="auto"/>
        <w:rPr>
          <w:rFonts w:ascii="Times New Roman" w:eastAsia="Times New Roman" w:hAnsi="Times New Roman" w:cs="Times New Roman"/>
          <w:kern w:val="0"/>
          <w14:ligatures w14:val="none"/>
        </w:rPr>
      </w:pPr>
      <w:r w:rsidRPr="000A650B">
        <w:rPr>
          <w:rFonts w:ascii="Times New Roman" w:eastAsia="Times New Roman" w:hAnsi="Times New Roman" w:cs="Times New Roman"/>
          <w:kern w:val="0"/>
          <w14:ligatures w14:val="none"/>
        </w:rPr>
        <w:t>And here the research insight becomes a spiritual one:</w:t>
      </w:r>
      <w:r w:rsidRPr="000A650B">
        <w:rPr>
          <w:rFonts w:ascii="Times New Roman" w:eastAsia="Times New Roman" w:hAnsi="Times New Roman" w:cs="Times New Roman"/>
          <w:kern w:val="0"/>
          <w14:ligatures w14:val="none"/>
        </w:rPr>
        <w:br/>
      </w:r>
      <w:r w:rsidRPr="000A650B">
        <w:rPr>
          <w:rFonts w:ascii="Times New Roman" w:eastAsia="Times New Roman" w:hAnsi="Times New Roman" w:cs="Times New Roman"/>
          <w:b/>
          <w:bCs/>
          <w:kern w:val="0"/>
          <w14:ligatures w14:val="none"/>
        </w:rPr>
        <w:t>Patience without courage becomes resignation.</w:t>
      </w:r>
      <w:r w:rsidRPr="000A650B">
        <w:rPr>
          <w:rFonts w:ascii="Times New Roman" w:eastAsia="Times New Roman" w:hAnsi="Times New Roman" w:cs="Times New Roman"/>
          <w:b/>
          <w:bCs/>
          <w:kern w:val="0"/>
          <w14:ligatures w14:val="none"/>
        </w:rPr>
        <w:br/>
        <w:t>Courage without patience becomes recklessness.</w:t>
      </w:r>
      <w:r w:rsidRPr="000A650B">
        <w:rPr>
          <w:rFonts w:ascii="Times New Roman" w:eastAsia="Times New Roman" w:hAnsi="Times New Roman" w:cs="Times New Roman"/>
          <w:b/>
          <w:bCs/>
          <w:kern w:val="0"/>
          <w14:ligatures w14:val="none"/>
        </w:rPr>
        <w:br/>
        <w:t>But patience with courage becomes discernment.</w:t>
      </w:r>
    </w:p>
    <w:p w14:paraId="111A136D" w14:textId="77777777" w:rsidR="00854BBF" w:rsidRPr="000A650B" w:rsidRDefault="00854BBF" w:rsidP="00854BBF">
      <w:pPr>
        <w:spacing w:before="100" w:beforeAutospacing="1" w:after="100" w:afterAutospacing="1" w:line="240" w:lineRule="auto"/>
        <w:rPr>
          <w:rFonts w:ascii="Times New Roman" w:eastAsia="Times New Roman" w:hAnsi="Times New Roman" w:cs="Times New Roman"/>
          <w:kern w:val="0"/>
          <w14:ligatures w14:val="none"/>
        </w:rPr>
      </w:pPr>
      <w:r w:rsidRPr="000A650B">
        <w:rPr>
          <w:rFonts w:ascii="Times New Roman" w:eastAsia="Times New Roman" w:hAnsi="Times New Roman" w:cs="Times New Roman"/>
          <w:kern w:val="0"/>
          <w14:ligatures w14:val="none"/>
        </w:rPr>
        <w:t>This is the posture that waits without surrendering.</w:t>
      </w:r>
      <w:r w:rsidRPr="000A650B">
        <w:rPr>
          <w:rFonts w:ascii="Times New Roman" w:eastAsia="Times New Roman" w:hAnsi="Times New Roman" w:cs="Times New Roman"/>
          <w:kern w:val="0"/>
          <w14:ligatures w14:val="none"/>
        </w:rPr>
        <w:br/>
        <w:t>This is the posture that hopes without retreating.</w:t>
      </w:r>
      <w:r w:rsidRPr="000A650B">
        <w:rPr>
          <w:rFonts w:ascii="Times New Roman" w:eastAsia="Times New Roman" w:hAnsi="Times New Roman" w:cs="Times New Roman"/>
          <w:kern w:val="0"/>
          <w14:ligatures w14:val="none"/>
        </w:rPr>
        <w:br/>
        <w:t>This is the posture that refuses both extremes.</w:t>
      </w:r>
    </w:p>
    <w:p w14:paraId="3067FA1D" w14:textId="77777777" w:rsidR="00854BBF" w:rsidRPr="000A650B" w:rsidRDefault="00854BBF" w:rsidP="00854BBF">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0A650B">
        <w:rPr>
          <w:rFonts w:ascii="Times New Roman" w:eastAsia="Times New Roman" w:hAnsi="Times New Roman" w:cs="Times New Roman"/>
          <w:b/>
          <w:bCs/>
          <w:kern w:val="0"/>
          <w:sz w:val="36"/>
          <w:szCs w:val="36"/>
          <w14:ligatures w14:val="none"/>
        </w:rPr>
        <w:t>The Patience of God</w:t>
      </w:r>
    </w:p>
    <w:p w14:paraId="1FF3093F" w14:textId="77777777" w:rsidR="00854BBF" w:rsidRPr="000A650B" w:rsidRDefault="00854BBF" w:rsidP="00854BBF">
      <w:pPr>
        <w:spacing w:before="100" w:beforeAutospacing="1" w:after="100" w:afterAutospacing="1" w:line="240" w:lineRule="auto"/>
        <w:rPr>
          <w:rFonts w:ascii="Times New Roman" w:eastAsia="Times New Roman" w:hAnsi="Times New Roman" w:cs="Times New Roman"/>
          <w:kern w:val="0"/>
          <w14:ligatures w14:val="none"/>
        </w:rPr>
      </w:pPr>
      <w:r w:rsidRPr="000A650B">
        <w:rPr>
          <w:rFonts w:ascii="Times New Roman" w:eastAsia="Times New Roman" w:hAnsi="Times New Roman" w:cs="Times New Roman"/>
          <w:kern w:val="0"/>
          <w14:ligatures w14:val="none"/>
        </w:rPr>
        <w:t>The patience of God is not indifference.</w:t>
      </w:r>
      <w:r w:rsidRPr="000A650B">
        <w:rPr>
          <w:rFonts w:ascii="Times New Roman" w:eastAsia="Times New Roman" w:hAnsi="Times New Roman" w:cs="Times New Roman"/>
          <w:kern w:val="0"/>
          <w14:ligatures w14:val="none"/>
        </w:rPr>
        <w:br/>
        <w:t>It is not cosmic detachment.</w:t>
      </w:r>
      <w:r w:rsidRPr="000A650B">
        <w:rPr>
          <w:rFonts w:ascii="Times New Roman" w:eastAsia="Times New Roman" w:hAnsi="Times New Roman" w:cs="Times New Roman"/>
          <w:kern w:val="0"/>
          <w14:ligatures w14:val="none"/>
        </w:rPr>
        <w:br/>
        <w:t>It is purposeful, attentive delay — the kind that listens to the cry of the oppressed and refuses to ignore it.</w:t>
      </w:r>
    </w:p>
    <w:p w14:paraId="49B68024" w14:textId="77777777" w:rsidR="00854BBF" w:rsidRPr="000A650B" w:rsidRDefault="00854BBF" w:rsidP="00854BBF">
      <w:pPr>
        <w:spacing w:before="100" w:beforeAutospacing="1" w:after="100" w:afterAutospacing="1" w:line="240" w:lineRule="auto"/>
        <w:rPr>
          <w:rFonts w:ascii="Times New Roman" w:eastAsia="Times New Roman" w:hAnsi="Times New Roman" w:cs="Times New Roman"/>
          <w:kern w:val="0"/>
          <w14:ligatures w14:val="none"/>
        </w:rPr>
      </w:pPr>
      <w:r w:rsidRPr="000A650B">
        <w:rPr>
          <w:rFonts w:ascii="Times New Roman" w:eastAsia="Times New Roman" w:hAnsi="Times New Roman" w:cs="Times New Roman"/>
          <w:kern w:val="0"/>
          <w14:ligatures w14:val="none"/>
        </w:rPr>
        <w:t>In Exodus 22, God says:</w:t>
      </w:r>
    </w:p>
    <w:p w14:paraId="795EBF24" w14:textId="77777777" w:rsidR="00854BBF" w:rsidRPr="000A650B" w:rsidRDefault="00854BBF" w:rsidP="00854BBF">
      <w:pPr>
        <w:spacing w:before="100" w:beforeAutospacing="1" w:after="100" w:afterAutospacing="1" w:line="240" w:lineRule="auto"/>
        <w:rPr>
          <w:rFonts w:ascii="Times New Roman" w:eastAsia="Times New Roman" w:hAnsi="Times New Roman" w:cs="Times New Roman"/>
          <w:kern w:val="0"/>
          <w14:ligatures w14:val="none"/>
        </w:rPr>
      </w:pPr>
      <w:r w:rsidRPr="000A650B">
        <w:rPr>
          <w:rFonts w:ascii="Times New Roman" w:eastAsia="Times New Roman" w:hAnsi="Times New Roman" w:cs="Times New Roman"/>
          <w:kern w:val="0"/>
          <w14:ligatures w14:val="none"/>
        </w:rPr>
        <w:t>“If they cry out to me, I will certainly hear their cry.”</w:t>
      </w:r>
    </w:p>
    <w:p w14:paraId="42D7AEA8" w14:textId="77777777" w:rsidR="00854BBF" w:rsidRPr="000A650B" w:rsidRDefault="00854BBF" w:rsidP="00854BBF">
      <w:pPr>
        <w:spacing w:before="100" w:beforeAutospacing="1" w:after="100" w:afterAutospacing="1" w:line="240" w:lineRule="auto"/>
        <w:rPr>
          <w:rFonts w:ascii="Times New Roman" w:eastAsia="Times New Roman" w:hAnsi="Times New Roman" w:cs="Times New Roman"/>
          <w:kern w:val="0"/>
          <w14:ligatures w14:val="none"/>
        </w:rPr>
      </w:pPr>
      <w:r w:rsidRPr="000A650B">
        <w:rPr>
          <w:rFonts w:ascii="Times New Roman" w:eastAsia="Times New Roman" w:hAnsi="Times New Roman" w:cs="Times New Roman"/>
          <w:kern w:val="0"/>
          <w14:ligatures w14:val="none"/>
        </w:rPr>
        <w:lastRenderedPageBreak/>
        <w:t>This is not passivity.</w:t>
      </w:r>
      <w:r w:rsidRPr="000A650B">
        <w:rPr>
          <w:rFonts w:ascii="Times New Roman" w:eastAsia="Times New Roman" w:hAnsi="Times New Roman" w:cs="Times New Roman"/>
          <w:kern w:val="0"/>
          <w14:ligatures w14:val="none"/>
        </w:rPr>
        <w:br/>
        <w:t>It is the patience of a God who hears every groan and acts in His time with justice that cannot be rushed and cannot be stopped.</w:t>
      </w:r>
    </w:p>
    <w:p w14:paraId="67543021" w14:textId="77777777" w:rsidR="00854BBF" w:rsidRPr="000A650B" w:rsidRDefault="00854BBF" w:rsidP="00854BBF">
      <w:pPr>
        <w:spacing w:before="100" w:beforeAutospacing="1" w:after="100" w:afterAutospacing="1" w:line="240" w:lineRule="auto"/>
        <w:rPr>
          <w:rFonts w:ascii="Times New Roman" w:eastAsia="Times New Roman" w:hAnsi="Times New Roman" w:cs="Times New Roman"/>
          <w:kern w:val="0"/>
          <w14:ligatures w14:val="none"/>
        </w:rPr>
      </w:pPr>
      <w:r w:rsidRPr="000A650B">
        <w:rPr>
          <w:rFonts w:ascii="Times New Roman" w:eastAsia="Times New Roman" w:hAnsi="Times New Roman" w:cs="Times New Roman"/>
          <w:kern w:val="0"/>
          <w14:ligatures w14:val="none"/>
        </w:rPr>
        <w:t>God’s patience is active love, not passive tolerance.</w:t>
      </w:r>
      <w:r w:rsidRPr="000A650B">
        <w:rPr>
          <w:rFonts w:ascii="Times New Roman" w:eastAsia="Times New Roman" w:hAnsi="Times New Roman" w:cs="Times New Roman"/>
          <w:kern w:val="0"/>
          <w14:ligatures w14:val="none"/>
        </w:rPr>
        <w:br/>
        <w:t>It invites repentance.</w:t>
      </w:r>
      <w:r w:rsidRPr="000A650B">
        <w:rPr>
          <w:rFonts w:ascii="Times New Roman" w:eastAsia="Times New Roman" w:hAnsi="Times New Roman" w:cs="Times New Roman"/>
          <w:kern w:val="0"/>
          <w14:ligatures w14:val="none"/>
        </w:rPr>
        <w:br/>
        <w:t>It sustains hope.</w:t>
      </w:r>
      <w:r w:rsidRPr="000A650B">
        <w:rPr>
          <w:rFonts w:ascii="Times New Roman" w:eastAsia="Times New Roman" w:hAnsi="Times New Roman" w:cs="Times New Roman"/>
          <w:kern w:val="0"/>
          <w14:ligatures w14:val="none"/>
        </w:rPr>
        <w:br/>
        <w:t>It fuels perseverance.</w:t>
      </w:r>
    </w:p>
    <w:p w14:paraId="23C75EAC" w14:textId="77777777" w:rsidR="00854BBF" w:rsidRPr="000A650B" w:rsidRDefault="00854BBF" w:rsidP="00854BBF">
      <w:pPr>
        <w:spacing w:before="100" w:beforeAutospacing="1" w:after="100" w:afterAutospacing="1" w:line="240" w:lineRule="auto"/>
        <w:rPr>
          <w:rFonts w:ascii="Times New Roman" w:eastAsia="Times New Roman" w:hAnsi="Times New Roman" w:cs="Times New Roman"/>
          <w:kern w:val="0"/>
          <w14:ligatures w14:val="none"/>
        </w:rPr>
      </w:pPr>
      <w:r w:rsidRPr="000A650B">
        <w:rPr>
          <w:rFonts w:ascii="Times New Roman" w:eastAsia="Times New Roman" w:hAnsi="Times New Roman" w:cs="Times New Roman"/>
          <w:kern w:val="0"/>
          <w14:ligatures w14:val="none"/>
        </w:rPr>
        <w:t>When Christians imitate this patience, they do not shrug at injustice.</w:t>
      </w:r>
      <w:r w:rsidRPr="000A650B">
        <w:rPr>
          <w:rFonts w:ascii="Times New Roman" w:eastAsia="Times New Roman" w:hAnsi="Times New Roman" w:cs="Times New Roman"/>
          <w:kern w:val="0"/>
          <w14:ligatures w14:val="none"/>
        </w:rPr>
        <w:br/>
        <w:t>They lament.</w:t>
      </w:r>
      <w:r w:rsidRPr="000A650B">
        <w:rPr>
          <w:rFonts w:ascii="Times New Roman" w:eastAsia="Times New Roman" w:hAnsi="Times New Roman" w:cs="Times New Roman"/>
          <w:kern w:val="0"/>
          <w14:ligatures w14:val="none"/>
        </w:rPr>
        <w:br/>
        <w:t>They intercede.</w:t>
      </w:r>
      <w:r w:rsidRPr="000A650B">
        <w:rPr>
          <w:rFonts w:ascii="Times New Roman" w:eastAsia="Times New Roman" w:hAnsi="Times New Roman" w:cs="Times New Roman"/>
          <w:kern w:val="0"/>
          <w14:ligatures w14:val="none"/>
        </w:rPr>
        <w:br/>
        <w:t>They endure.</w:t>
      </w:r>
      <w:r w:rsidRPr="000A650B">
        <w:rPr>
          <w:rFonts w:ascii="Times New Roman" w:eastAsia="Times New Roman" w:hAnsi="Times New Roman" w:cs="Times New Roman"/>
          <w:kern w:val="0"/>
          <w14:ligatures w14:val="none"/>
        </w:rPr>
        <w:br/>
        <w:t>They refuse to confuse God’s timing with God’s absence.</w:t>
      </w:r>
    </w:p>
    <w:p w14:paraId="3287A98D" w14:textId="77777777" w:rsidR="00854BBF" w:rsidRPr="000A650B" w:rsidRDefault="00854BBF" w:rsidP="00854BBF">
      <w:pPr>
        <w:spacing w:before="100" w:beforeAutospacing="1" w:after="100" w:afterAutospacing="1" w:line="240" w:lineRule="auto"/>
        <w:rPr>
          <w:rFonts w:ascii="Times New Roman" w:eastAsia="Times New Roman" w:hAnsi="Times New Roman" w:cs="Times New Roman"/>
          <w:kern w:val="0"/>
          <w14:ligatures w14:val="none"/>
        </w:rPr>
      </w:pPr>
      <w:r w:rsidRPr="000A650B">
        <w:rPr>
          <w:rFonts w:ascii="Times New Roman" w:eastAsia="Times New Roman" w:hAnsi="Times New Roman" w:cs="Times New Roman"/>
          <w:b/>
          <w:bCs/>
          <w:kern w:val="0"/>
          <w14:ligatures w14:val="none"/>
        </w:rPr>
        <w:t>They bear witness to injustice — seeing with God’s eyes, naming what is broken, and praying “Thy Kingdom come” with their lives as well as their lips.</w:t>
      </w:r>
      <w:r w:rsidRPr="000A650B">
        <w:rPr>
          <w:rFonts w:ascii="Times New Roman" w:eastAsia="Times New Roman" w:hAnsi="Times New Roman" w:cs="Times New Roman"/>
          <w:kern w:val="0"/>
          <w14:ligatures w14:val="none"/>
        </w:rPr>
        <w:br/>
      </w:r>
      <w:r w:rsidRPr="000A650B">
        <w:rPr>
          <w:rFonts w:ascii="Times New Roman" w:eastAsia="Times New Roman" w:hAnsi="Times New Roman" w:cs="Times New Roman"/>
          <w:b/>
          <w:bCs/>
          <w:kern w:val="0"/>
          <w14:ligatures w14:val="none"/>
        </w:rPr>
        <w:t>They act without frenzy and without fear: rescuing the widow, the orphan, the foreigner, and the oppressed.</w:t>
      </w:r>
      <w:r w:rsidRPr="000A650B">
        <w:rPr>
          <w:rFonts w:ascii="Times New Roman" w:eastAsia="Times New Roman" w:hAnsi="Times New Roman" w:cs="Times New Roman"/>
          <w:kern w:val="0"/>
          <w14:ligatures w14:val="none"/>
        </w:rPr>
        <w:br/>
      </w:r>
      <w:r w:rsidRPr="000A650B">
        <w:rPr>
          <w:rFonts w:ascii="Times New Roman" w:eastAsia="Times New Roman" w:hAnsi="Times New Roman" w:cs="Times New Roman"/>
          <w:b/>
          <w:bCs/>
          <w:kern w:val="0"/>
          <w14:ligatures w14:val="none"/>
        </w:rPr>
        <w:t>They defy empire not only when it commands evil, but also when its oppression defaces the Image of God in the vulnerable.</w:t>
      </w:r>
      <w:r w:rsidRPr="000A650B">
        <w:rPr>
          <w:rFonts w:ascii="Times New Roman" w:eastAsia="Times New Roman" w:hAnsi="Times New Roman" w:cs="Times New Roman"/>
          <w:kern w:val="0"/>
          <w14:ligatures w14:val="none"/>
        </w:rPr>
        <w:br/>
      </w:r>
      <w:r w:rsidRPr="000A650B">
        <w:rPr>
          <w:rFonts w:ascii="Times New Roman" w:eastAsia="Times New Roman" w:hAnsi="Times New Roman" w:cs="Times New Roman"/>
          <w:b/>
          <w:bCs/>
          <w:kern w:val="0"/>
          <w14:ligatures w14:val="none"/>
        </w:rPr>
        <w:t>They feed the hungry. They shelter the vulnerable. They help the enslaved escape.</w:t>
      </w:r>
      <w:r w:rsidRPr="000A650B">
        <w:rPr>
          <w:rFonts w:ascii="Times New Roman" w:eastAsia="Times New Roman" w:hAnsi="Times New Roman" w:cs="Times New Roman"/>
          <w:kern w:val="0"/>
          <w14:ligatures w14:val="none"/>
        </w:rPr>
        <w:br/>
      </w:r>
      <w:r w:rsidRPr="000A650B">
        <w:rPr>
          <w:rFonts w:ascii="Times New Roman" w:eastAsia="Times New Roman" w:hAnsi="Times New Roman" w:cs="Times New Roman"/>
          <w:b/>
          <w:bCs/>
          <w:kern w:val="0"/>
          <w14:ligatures w14:val="none"/>
        </w:rPr>
        <w:t>They intervene, protect, advocate, and stand in the gap — non</w:t>
      </w:r>
      <w:r w:rsidRPr="000A650B">
        <w:rPr>
          <w:rFonts w:ascii="Times New Roman" w:eastAsia="Times New Roman" w:hAnsi="Times New Roman" w:cs="Times New Roman"/>
          <w:b/>
          <w:bCs/>
          <w:kern w:val="0"/>
          <w14:ligatures w14:val="none"/>
        </w:rPr>
        <w:noBreakHyphen/>
        <w:t>violent, non</w:t>
      </w:r>
      <w:r w:rsidRPr="000A650B">
        <w:rPr>
          <w:rFonts w:ascii="Times New Roman" w:eastAsia="Times New Roman" w:hAnsi="Times New Roman" w:cs="Times New Roman"/>
          <w:b/>
          <w:bCs/>
          <w:kern w:val="0"/>
          <w14:ligatures w14:val="none"/>
        </w:rPr>
        <w:noBreakHyphen/>
        <w:t>passive, and fiercely faithful.</w:t>
      </w:r>
    </w:p>
    <w:p w14:paraId="1980617D" w14:textId="77777777" w:rsidR="00854BBF" w:rsidRPr="000A650B" w:rsidRDefault="00854BBF" w:rsidP="00854BBF">
      <w:pPr>
        <w:spacing w:before="100" w:beforeAutospacing="1" w:after="100" w:afterAutospacing="1" w:line="240" w:lineRule="auto"/>
        <w:rPr>
          <w:rFonts w:ascii="Times New Roman" w:eastAsia="Times New Roman" w:hAnsi="Times New Roman" w:cs="Times New Roman"/>
          <w:kern w:val="0"/>
          <w14:ligatures w14:val="none"/>
        </w:rPr>
      </w:pPr>
      <w:r w:rsidRPr="000A650B">
        <w:rPr>
          <w:rFonts w:ascii="Times New Roman" w:eastAsia="Times New Roman" w:hAnsi="Times New Roman" w:cs="Times New Roman"/>
          <w:kern w:val="0"/>
          <w14:ligatures w14:val="none"/>
        </w:rPr>
        <w:t>This is the long history of God’s people:</w:t>
      </w:r>
      <w:r w:rsidRPr="000A650B">
        <w:rPr>
          <w:rFonts w:ascii="Times New Roman" w:eastAsia="Times New Roman" w:hAnsi="Times New Roman" w:cs="Times New Roman"/>
          <w:kern w:val="0"/>
          <w14:ligatures w14:val="none"/>
        </w:rPr>
        <w:br/>
        <w:t>cruciform action that refuses apathy and refuses rage,</w:t>
      </w:r>
      <w:r w:rsidRPr="000A650B">
        <w:rPr>
          <w:rFonts w:ascii="Times New Roman" w:eastAsia="Times New Roman" w:hAnsi="Times New Roman" w:cs="Times New Roman"/>
          <w:kern w:val="0"/>
          <w14:ligatures w14:val="none"/>
        </w:rPr>
        <w:br/>
        <w:t>patience with courage,</w:t>
      </w:r>
      <w:r w:rsidRPr="000A650B">
        <w:rPr>
          <w:rFonts w:ascii="Times New Roman" w:eastAsia="Times New Roman" w:hAnsi="Times New Roman" w:cs="Times New Roman"/>
          <w:kern w:val="0"/>
          <w14:ligatures w14:val="none"/>
        </w:rPr>
        <w:br/>
        <w:t>waiting without surrender.</w:t>
      </w:r>
    </w:p>
    <w:p w14:paraId="6D28B506" w14:textId="77777777" w:rsidR="00854BBF" w:rsidRPr="000A650B" w:rsidRDefault="00854BBF" w:rsidP="00854BBF">
      <w:pPr>
        <w:spacing w:before="100" w:beforeAutospacing="1" w:after="100" w:afterAutospacing="1" w:line="240" w:lineRule="auto"/>
        <w:rPr>
          <w:rFonts w:ascii="Times New Roman" w:eastAsia="Times New Roman" w:hAnsi="Times New Roman" w:cs="Times New Roman"/>
          <w:kern w:val="0"/>
          <w14:ligatures w14:val="none"/>
        </w:rPr>
      </w:pPr>
      <w:r w:rsidRPr="000A650B">
        <w:rPr>
          <w:rFonts w:ascii="Times New Roman" w:eastAsia="Times New Roman" w:hAnsi="Times New Roman" w:cs="Times New Roman"/>
          <w:kern w:val="0"/>
          <w14:ligatures w14:val="none"/>
        </w:rPr>
        <w:t>Biblical patience is the courage to wait for God’s deliverance while acting in ways that reflect His coming kingdom.</w:t>
      </w:r>
    </w:p>
    <w:p w14:paraId="4DB5A55C" w14:textId="77777777" w:rsidR="00854BBF" w:rsidRPr="000A650B" w:rsidRDefault="00854BBF" w:rsidP="00854BBF">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0A650B">
        <w:rPr>
          <w:rFonts w:ascii="Times New Roman" w:eastAsia="Times New Roman" w:hAnsi="Times New Roman" w:cs="Times New Roman"/>
          <w:b/>
          <w:bCs/>
          <w:kern w:val="0"/>
          <w:sz w:val="36"/>
          <w:szCs w:val="36"/>
          <w14:ligatures w14:val="none"/>
        </w:rPr>
        <w:t>The Story</w:t>
      </w:r>
      <w:r w:rsidRPr="000A650B">
        <w:rPr>
          <w:rFonts w:ascii="Times New Roman" w:eastAsia="Times New Roman" w:hAnsi="Times New Roman" w:cs="Times New Roman"/>
          <w:b/>
          <w:bCs/>
          <w:kern w:val="0"/>
          <w:sz w:val="36"/>
          <w:szCs w:val="36"/>
          <w14:ligatures w14:val="none"/>
        </w:rPr>
        <w:noBreakHyphen/>
        <w:t>Shaped Patience of God’s People</w:t>
      </w:r>
    </w:p>
    <w:p w14:paraId="4C958FC4" w14:textId="77777777" w:rsidR="00854BBF" w:rsidRPr="000A650B" w:rsidRDefault="00854BBF" w:rsidP="00854BBF">
      <w:pPr>
        <w:spacing w:before="100" w:beforeAutospacing="1" w:after="100" w:afterAutospacing="1" w:line="240" w:lineRule="auto"/>
        <w:rPr>
          <w:rFonts w:ascii="Times New Roman" w:eastAsia="Times New Roman" w:hAnsi="Times New Roman" w:cs="Times New Roman"/>
          <w:kern w:val="0"/>
          <w14:ligatures w14:val="none"/>
        </w:rPr>
      </w:pPr>
      <w:r w:rsidRPr="000A650B">
        <w:rPr>
          <w:rFonts w:ascii="Times New Roman" w:eastAsia="Times New Roman" w:hAnsi="Times New Roman" w:cs="Times New Roman"/>
          <w:kern w:val="0"/>
          <w14:ligatures w14:val="none"/>
        </w:rPr>
        <w:t>This is not an abstract virtue.</w:t>
      </w:r>
      <w:r w:rsidRPr="000A650B">
        <w:rPr>
          <w:rFonts w:ascii="Times New Roman" w:eastAsia="Times New Roman" w:hAnsi="Times New Roman" w:cs="Times New Roman"/>
          <w:kern w:val="0"/>
          <w14:ligatures w14:val="none"/>
        </w:rPr>
        <w:br/>
        <w:t>It is the lived story of God’s people.</w:t>
      </w:r>
    </w:p>
    <w:p w14:paraId="20B927C6" w14:textId="77777777" w:rsidR="00854BBF" w:rsidRPr="000A650B" w:rsidRDefault="00854BBF" w:rsidP="00854BBF">
      <w:pPr>
        <w:spacing w:before="100" w:beforeAutospacing="1" w:after="100" w:afterAutospacing="1" w:line="240" w:lineRule="auto"/>
        <w:rPr>
          <w:rFonts w:ascii="Times New Roman" w:eastAsia="Times New Roman" w:hAnsi="Times New Roman" w:cs="Times New Roman"/>
          <w:kern w:val="0"/>
          <w14:ligatures w14:val="none"/>
        </w:rPr>
      </w:pPr>
      <w:r w:rsidRPr="000A650B">
        <w:rPr>
          <w:rFonts w:ascii="Times New Roman" w:eastAsia="Times New Roman" w:hAnsi="Times New Roman" w:cs="Times New Roman"/>
          <w:b/>
          <w:bCs/>
          <w:kern w:val="0"/>
          <w14:ligatures w14:val="none"/>
        </w:rPr>
        <w:t>Israel groaned under Pharaoh</w:t>
      </w:r>
      <w:r w:rsidRPr="000A650B">
        <w:rPr>
          <w:rFonts w:ascii="Times New Roman" w:eastAsia="Times New Roman" w:hAnsi="Times New Roman" w:cs="Times New Roman"/>
          <w:kern w:val="0"/>
          <w14:ligatures w14:val="none"/>
        </w:rPr>
        <w:t>, and in God’s time He split the sea and shattered the empire that enslaved them. Their groaning was not passivity; it was the cry that reached heaven.</w:t>
      </w:r>
    </w:p>
    <w:p w14:paraId="7A379B09" w14:textId="77777777" w:rsidR="00854BBF" w:rsidRPr="000A650B" w:rsidRDefault="00854BBF" w:rsidP="00854BBF">
      <w:pPr>
        <w:spacing w:before="100" w:beforeAutospacing="1" w:after="100" w:afterAutospacing="1" w:line="240" w:lineRule="auto"/>
        <w:rPr>
          <w:rFonts w:ascii="Times New Roman" w:eastAsia="Times New Roman" w:hAnsi="Times New Roman" w:cs="Times New Roman"/>
          <w:kern w:val="0"/>
          <w14:ligatures w14:val="none"/>
        </w:rPr>
      </w:pPr>
      <w:r w:rsidRPr="000A650B">
        <w:rPr>
          <w:rFonts w:ascii="Times New Roman" w:eastAsia="Times New Roman" w:hAnsi="Times New Roman" w:cs="Times New Roman"/>
          <w:b/>
          <w:bCs/>
          <w:kern w:val="0"/>
          <w14:ligatures w14:val="none"/>
        </w:rPr>
        <w:t>The exiles in Persia groaned</w:t>
      </w:r>
      <w:r w:rsidRPr="000A650B">
        <w:rPr>
          <w:rFonts w:ascii="Times New Roman" w:eastAsia="Times New Roman" w:hAnsi="Times New Roman" w:cs="Times New Roman"/>
          <w:kern w:val="0"/>
          <w14:ligatures w14:val="none"/>
        </w:rPr>
        <w:t>, and God raised up Esther — a woman who acted neither impulsively nor passively. She waited, prayed, discerned, and then stepped into danger with patient courage.</w:t>
      </w:r>
    </w:p>
    <w:p w14:paraId="4243ACBE" w14:textId="77777777" w:rsidR="00854BBF" w:rsidRPr="000A650B" w:rsidRDefault="00854BBF" w:rsidP="00854BBF">
      <w:pPr>
        <w:spacing w:before="100" w:beforeAutospacing="1" w:after="100" w:afterAutospacing="1" w:line="240" w:lineRule="auto"/>
        <w:rPr>
          <w:rFonts w:ascii="Times New Roman" w:eastAsia="Times New Roman" w:hAnsi="Times New Roman" w:cs="Times New Roman"/>
          <w:kern w:val="0"/>
          <w14:ligatures w14:val="none"/>
        </w:rPr>
      </w:pPr>
      <w:r w:rsidRPr="000A650B">
        <w:rPr>
          <w:rFonts w:ascii="Times New Roman" w:eastAsia="Times New Roman" w:hAnsi="Times New Roman" w:cs="Times New Roman"/>
          <w:b/>
          <w:bCs/>
          <w:kern w:val="0"/>
          <w14:ligatures w14:val="none"/>
        </w:rPr>
        <w:lastRenderedPageBreak/>
        <w:t>Daniel and his friends refused frenzy and refused compliance.</w:t>
      </w:r>
      <w:r w:rsidRPr="000A650B">
        <w:rPr>
          <w:rFonts w:ascii="Times New Roman" w:eastAsia="Times New Roman" w:hAnsi="Times New Roman" w:cs="Times New Roman"/>
          <w:kern w:val="0"/>
          <w14:ligatures w14:val="none"/>
        </w:rPr>
        <w:br/>
        <w:t>They did not riot.</w:t>
      </w:r>
      <w:r w:rsidRPr="000A650B">
        <w:rPr>
          <w:rFonts w:ascii="Times New Roman" w:eastAsia="Times New Roman" w:hAnsi="Times New Roman" w:cs="Times New Roman"/>
          <w:kern w:val="0"/>
          <w14:ligatures w14:val="none"/>
        </w:rPr>
        <w:br/>
        <w:t>They did not bow.</w:t>
      </w:r>
      <w:r w:rsidRPr="000A650B">
        <w:rPr>
          <w:rFonts w:ascii="Times New Roman" w:eastAsia="Times New Roman" w:hAnsi="Times New Roman" w:cs="Times New Roman"/>
          <w:kern w:val="0"/>
          <w14:ligatures w14:val="none"/>
        </w:rPr>
        <w:br/>
        <w:t>They bore witness with steady, courageous patience — and God vindicated them in His time.</w:t>
      </w:r>
    </w:p>
    <w:p w14:paraId="3946D442" w14:textId="77777777" w:rsidR="00854BBF" w:rsidRPr="000A650B" w:rsidRDefault="00854BBF" w:rsidP="00854BBF">
      <w:pPr>
        <w:spacing w:before="100" w:beforeAutospacing="1" w:after="100" w:afterAutospacing="1" w:line="240" w:lineRule="auto"/>
        <w:rPr>
          <w:rFonts w:ascii="Times New Roman" w:eastAsia="Times New Roman" w:hAnsi="Times New Roman" w:cs="Times New Roman"/>
          <w:kern w:val="0"/>
          <w14:ligatures w14:val="none"/>
        </w:rPr>
      </w:pPr>
      <w:r w:rsidRPr="000A650B">
        <w:rPr>
          <w:rFonts w:ascii="Times New Roman" w:eastAsia="Times New Roman" w:hAnsi="Times New Roman" w:cs="Times New Roman"/>
          <w:b/>
          <w:bCs/>
          <w:kern w:val="0"/>
          <w14:ligatures w14:val="none"/>
        </w:rPr>
        <w:t>Jeremiah bought a field in a collapsing nation</w:t>
      </w:r>
      <w:r w:rsidRPr="000A650B">
        <w:rPr>
          <w:rFonts w:ascii="Times New Roman" w:eastAsia="Times New Roman" w:hAnsi="Times New Roman" w:cs="Times New Roman"/>
          <w:kern w:val="0"/>
          <w14:ligatures w14:val="none"/>
        </w:rPr>
        <w:t>, sealed the deed in a jar, and buried it in the ground — a prophetic act of patient hope that said, “God is not finished with His people.”</w:t>
      </w:r>
    </w:p>
    <w:p w14:paraId="6D49BCA5" w14:textId="77777777" w:rsidR="00854BBF" w:rsidRPr="000A650B" w:rsidRDefault="00854BBF" w:rsidP="00854BBF">
      <w:pPr>
        <w:spacing w:before="100" w:beforeAutospacing="1" w:after="100" w:afterAutospacing="1" w:line="240" w:lineRule="auto"/>
        <w:rPr>
          <w:rFonts w:ascii="Times New Roman" w:eastAsia="Times New Roman" w:hAnsi="Times New Roman" w:cs="Times New Roman"/>
          <w:kern w:val="0"/>
          <w14:ligatures w14:val="none"/>
        </w:rPr>
      </w:pPr>
      <w:r w:rsidRPr="000A650B">
        <w:rPr>
          <w:rFonts w:ascii="Times New Roman" w:eastAsia="Times New Roman" w:hAnsi="Times New Roman" w:cs="Times New Roman"/>
          <w:kern w:val="0"/>
          <w14:ligatures w14:val="none"/>
        </w:rPr>
        <w:t>And in Revelation, the saints overcome not by seizing power but by faithful endurance:</w:t>
      </w:r>
    </w:p>
    <w:p w14:paraId="40D6E985" w14:textId="77777777" w:rsidR="00854BBF" w:rsidRPr="000A650B" w:rsidRDefault="00854BBF" w:rsidP="00854BBF">
      <w:pPr>
        <w:spacing w:before="100" w:beforeAutospacing="1" w:after="100" w:afterAutospacing="1" w:line="240" w:lineRule="auto"/>
        <w:rPr>
          <w:rFonts w:ascii="Times New Roman" w:eastAsia="Times New Roman" w:hAnsi="Times New Roman" w:cs="Times New Roman"/>
          <w:kern w:val="0"/>
          <w14:ligatures w14:val="none"/>
        </w:rPr>
      </w:pPr>
      <w:r w:rsidRPr="000A650B">
        <w:rPr>
          <w:rFonts w:ascii="Times New Roman" w:eastAsia="Times New Roman" w:hAnsi="Times New Roman" w:cs="Times New Roman"/>
          <w:kern w:val="0"/>
          <w14:ligatures w14:val="none"/>
        </w:rPr>
        <w:t>“They overcame him by the blood of the Lamb</w:t>
      </w:r>
      <w:r w:rsidRPr="000A650B">
        <w:rPr>
          <w:rFonts w:ascii="Times New Roman" w:eastAsia="Times New Roman" w:hAnsi="Times New Roman" w:cs="Times New Roman"/>
          <w:kern w:val="0"/>
          <w14:ligatures w14:val="none"/>
        </w:rPr>
        <w:br/>
        <w:t>and by the word of their testimony,</w:t>
      </w:r>
      <w:r w:rsidRPr="000A650B">
        <w:rPr>
          <w:rFonts w:ascii="Times New Roman" w:eastAsia="Times New Roman" w:hAnsi="Times New Roman" w:cs="Times New Roman"/>
          <w:kern w:val="0"/>
          <w14:ligatures w14:val="none"/>
        </w:rPr>
        <w:br/>
        <w:t>and they loved not their lives unto death.”</w:t>
      </w:r>
    </w:p>
    <w:p w14:paraId="0FC97C98" w14:textId="77777777" w:rsidR="00854BBF" w:rsidRPr="000A650B" w:rsidRDefault="00854BBF" w:rsidP="00854BBF">
      <w:pPr>
        <w:spacing w:before="100" w:beforeAutospacing="1" w:after="100" w:afterAutospacing="1" w:line="240" w:lineRule="auto"/>
        <w:rPr>
          <w:rFonts w:ascii="Times New Roman" w:eastAsia="Times New Roman" w:hAnsi="Times New Roman" w:cs="Times New Roman"/>
          <w:kern w:val="0"/>
          <w14:ligatures w14:val="none"/>
        </w:rPr>
      </w:pPr>
      <w:r w:rsidRPr="000A650B">
        <w:rPr>
          <w:rFonts w:ascii="Times New Roman" w:eastAsia="Times New Roman" w:hAnsi="Times New Roman" w:cs="Times New Roman"/>
          <w:kern w:val="0"/>
          <w14:ligatures w14:val="none"/>
        </w:rPr>
        <w:t>This is patience with courage.</w:t>
      </w:r>
      <w:r w:rsidRPr="000A650B">
        <w:rPr>
          <w:rFonts w:ascii="Times New Roman" w:eastAsia="Times New Roman" w:hAnsi="Times New Roman" w:cs="Times New Roman"/>
          <w:kern w:val="0"/>
          <w14:ligatures w14:val="none"/>
        </w:rPr>
        <w:br/>
        <w:t>This is waiting without surrender.</w:t>
      </w:r>
      <w:r w:rsidRPr="000A650B">
        <w:rPr>
          <w:rFonts w:ascii="Times New Roman" w:eastAsia="Times New Roman" w:hAnsi="Times New Roman" w:cs="Times New Roman"/>
          <w:kern w:val="0"/>
          <w14:ligatures w14:val="none"/>
        </w:rPr>
        <w:br/>
        <w:t>This is the posture that refuses both frenzy and fear.</w:t>
      </w:r>
    </w:p>
    <w:p w14:paraId="3FBD8E90" w14:textId="77777777" w:rsidR="00854BBF" w:rsidRPr="000A650B" w:rsidRDefault="00854BBF" w:rsidP="00854BBF">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0A650B">
        <w:rPr>
          <w:rFonts w:ascii="Times New Roman" w:eastAsia="Times New Roman" w:hAnsi="Times New Roman" w:cs="Times New Roman"/>
          <w:b/>
          <w:bCs/>
          <w:kern w:val="0"/>
          <w:sz w:val="36"/>
          <w:szCs w:val="36"/>
          <w14:ligatures w14:val="none"/>
        </w:rPr>
        <w:t>Why This Matters for Subversion and Submission</w:t>
      </w:r>
    </w:p>
    <w:p w14:paraId="6612FEC1" w14:textId="77777777" w:rsidR="00854BBF" w:rsidRPr="000A650B" w:rsidRDefault="00854BBF" w:rsidP="00854BBF">
      <w:pPr>
        <w:spacing w:before="100" w:beforeAutospacing="1" w:after="100" w:afterAutospacing="1" w:line="240" w:lineRule="auto"/>
        <w:rPr>
          <w:rFonts w:ascii="Times New Roman" w:eastAsia="Times New Roman" w:hAnsi="Times New Roman" w:cs="Times New Roman"/>
          <w:kern w:val="0"/>
          <w14:ligatures w14:val="none"/>
        </w:rPr>
      </w:pPr>
      <w:r w:rsidRPr="000A650B">
        <w:rPr>
          <w:rFonts w:ascii="Times New Roman" w:eastAsia="Times New Roman" w:hAnsi="Times New Roman" w:cs="Times New Roman"/>
          <w:kern w:val="0"/>
          <w14:ligatures w14:val="none"/>
        </w:rPr>
        <w:t>Romans 13 calls Christians to submission — but not to cynicism or despair.</w:t>
      </w:r>
      <w:r w:rsidRPr="000A650B">
        <w:rPr>
          <w:rFonts w:ascii="Times New Roman" w:eastAsia="Times New Roman" w:hAnsi="Times New Roman" w:cs="Times New Roman"/>
          <w:kern w:val="0"/>
          <w14:ligatures w14:val="none"/>
        </w:rPr>
        <w:br/>
        <w:t>Revelation calls Christians to resistance — but not to frenzy or violence.</w:t>
      </w:r>
      <w:r w:rsidRPr="000A650B">
        <w:rPr>
          <w:rFonts w:ascii="Times New Roman" w:eastAsia="Times New Roman" w:hAnsi="Times New Roman" w:cs="Times New Roman"/>
          <w:kern w:val="0"/>
          <w14:ligatures w14:val="none"/>
        </w:rPr>
        <w:br/>
        <w:t>The prophets call Christians to lament — but not to hopelessness.</w:t>
      </w:r>
    </w:p>
    <w:p w14:paraId="01C42728" w14:textId="77777777" w:rsidR="00854BBF" w:rsidRPr="000A650B" w:rsidRDefault="00854BBF" w:rsidP="00854BBF">
      <w:pPr>
        <w:spacing w:before="100" w:beforeAutospacing="1" w:after="100" w:afterAutospacing="1" w:line="240" w:lineRule="auto"/>
        <w:rPr>
          <w:rFonts w:ascii="Times New Roman" w:eastAsia="Times New Roman" w:hAnsi="Times New Roman" w:cs="Times New Roman"/>
          <w:kern w:val="0"/>
          <w14:ligatures w14:val="none"/>
        </w:rPr>
      </w:pPr>
      <w:r w:rsidRPr="000A650B">
        <w:rPr>
          <w:rFonts w:ascii="Times New Roman" w:eastAsia="Times New Roman" w:hAnsi="Times New Roman" w:cs="Times New Roman"/>
          <w:kern w:val="0"/>
          <w14:ligatures w14:val="none"/>
        </w:rPr>
        <w:t>Patience is the virtue that holds these tensions together.</w:t>
      </w:r>
    </w:p>
    <w:p w14:paraId="5D1ED25E" w14:textId="77777777" w:rsidR="00854BBF" w:rsidRPr="000A650B" w:rsidRDefault="00854BBF" w:rsidP="00854BBF">
      <w:pPr>
        <w:spacing w:before="100" w:beforeAutospacing="1" w:after="100" w:afterAutospacing="1" w:line="240" w:lineRule="auto"/>
        <w:rPr>
          <w:rFonts w:ascii="Times New Roman" w:eastAsia="Times New Roman" w:hAnsi="Times New Roman" w:cs="Times New Roman"/>
          <w:kern w:val="0"/>
          <w14:ligatures w14:val="none"/>
        </w:rPr>
      </w:pPr>
      <w:r w:rsidRPr="000A650B">
        <w:rPr>
          <w:rFonts w:ascii="Times New Roman" w:eastAsia="Times New Roman" w:hAnsi="Times New Roman" w:cs="Times New Roman"/>
          <w:kern w:val="0"/>
          <w14:ligatures w14:val="none"/>
        </w:rPr>
        <w:t>It keeps submission from becoming servility.</w:t>
      </w:r>
      <w:r w:rsidRPr="000A650B">
        <w:rPr>
          <w:rFonts w:ascii="Times New Roman" w:eastAsia="Times New Roman" w:hAnsi="Times New Roman" w:cs="Times New Roman"/>
          <w:kern w:val="0"/>
          <w14:ligatures w14:val="none"/>
        </w:rPr>
        <w:br/>
        <w:t>It keeps resistance from becoming vengeance.</w:t>
      </w:r>
      <w:r w:rsidRPr="000A650B">
        <w:rPr>
          <w:rFonts w:ascii="Times New Roman" w:eastAsia="Times New Roman" w:hAnsi="Times New Roman" w:cs="Times New Roman"/>
          <w:kern w:val="0"/>
          <w14:ligatures w14:val="none"/>
        </w:rPr>
        <w:br/>
        <w:t>It keeps hope alive when the world seems unchanged.</w:t>
      </w:r>
    </w:p>
    <w:p w14:paraId="027939C5" w14:textId="77777777" w:rsidR="00854BBF" w:rsidRPr="000A650B" w:rsidRDefault="00854BBF" w:rsidP="00854BBF">
      <w:pPr>
        <w:spacing w:before="100" w:beforeAutospacing="1" w:after="100" w:afterAutospacing="1" w:line="240" w:lineRule="auto"/>
        <w:rPr>
          <w:rFonts w:ascii="Times New Roman" w:eastAsia="Times New Roman" w:hAnsi="Times New Roman" w:cs="Times New Roman"/>
          <w:kern w:val="0"/>
          <w14:ligatures w14:val="none"/>
        </w:rPr>
      </w:pPr>
      <w:r w:rsidRPr="000A650B">
        <w:rPr>
          <w:rFonts w:ascii="Times New Roman" w:eastAsia="Times New Roman" w:hAnsi="Times New Roman" w:cs="Times New Roman"/>
          <w:kern w:val="0"/>
          <w14:ligatures w14:val="none"/>
        </w:rPr>
        <w:t>In every age — whether under Pharaoh, Nebuchadnezzar, Caesar, George III, or the latest news cycle — Christians are called to wait, to witness, and to hope.</w:t>
      </w:r>
    </w:p>
    <w:p w14:paraId="7FA9E7F8" w14:textId="77777777" w:rsidR="00854BBF" w:rsidRPr="000A650B" w:rsidRDefault="00854BBF" w:rsidP="00854BBF">
      <w:pPr>
        <w:spacing w:before="100" w:beforeAutospacing="1" w:after="100" w:afterAutospacing="1" w:line="240" w:lineRule="auto"/>
        <w:rPr>
          <w:rFonts w:ascii="Times New Roman" w:eastAsia="Times New Roman" w:hAnsi="Times New Roman" w:cs="Times New Roman"/>
          <w:kern w:val="0"/>
          <w14:ligatures w14:val="none"/>
        </w:rPr>
      </w:pPr>
      <w:r w:rsidRPr="000A650B">
        <w:rPr>
          <w:rFonts w:ascii="Times New Roman" w:eastAsia="Times New Roman" w:hAnsi="Times New Roman" w:cs="Times New Roman"/>
          <w:kern w:val="0"/>
          <w14:ligatures w14:val="none"/>
        </w:rPr>
        <w:t>Not with resignation.</w:t>
      </w:r>
      <w:r w:rsidRPr="000A650B">
        <w:rPr>
          <w:rFonts w:ascii="Times New Roman" w:eastAsia="Times New Roman" w:hAnsi="Times New Roman" w:cs="Times New Roman"/>
          <w:kern w:val="0"/>
          <w14:ligatures w14:val="none"/>
        </w:rPr>
        <w:br/>
        <w:t>Not with apathy.</w:t>
      </w:r>
      <w:r w:rsidRPr="000A650B">
        <w:rPr>
          <w:rFonts w:ascii="Times New Roman" w:eastAsia="Times New Roman" w:hAnsi="Times New Roman" w:cs="Times New Roman"/>
          <w:kern w:val="0"/>
          <w14:ligatures w14:val="none"/>
        </w:rPr>
        <w:br/>
        <w:t>But with the patience of the God who is slow to anger, rich in mercy, and faithful to redeem.</w:t>
      </w:r>
    </w:p>
    <w:p w14:paraId="509882C6" w14:textId="05DDC5FE" w:rsidR="005A1022" w:rsidRDefault="005A1022">
      <w:pP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br w:type="page"/>
      </w:r>
    </w:p>
    <w:p w14:paraId="28014F82" w14:textId="77777777" w:rsidR="005A1022" w:rsidRDefault="005A1022" w:rsidP="00CF7AFE">
      <w:pPr>
        <w:spacing w:before="100" w:beforeAutospacing="1" w:after="100" w:afterAutospacing="1" w:line="240" w:lineRule="auto"/>
        <w:rPr>
          <w:rFonts w:ascii="Times New Roman" w:eastAsia="Times New Roman" w:hAnsi="Times New Roman" w:cs="Times New Roman"/>
          <w:kern w:val="0"/>
          <w14:ligatures w14:val="none"/>
        </w:rPr>
        <w:sectPr w:rsidR="005A1022" w:rsidSect="005A1022">
          <w:type w:val="continuous"/>
          <w:pgSz w:w="12240" w:h="15840"/>
          <w:pgMar w:top="1440" w:right="1440" w:bottom="1440" w:left="1440" w:header="720" w:footer="720" w:gutter="0"/>
          <w:cols w:space="720"/>
          <w:docGrid w:linePitch="360"/>
        </w:sectPr>
      </w:pPr>
    </w:p>
    <w:p w14:paraId="6FDF5B43" w14:textId="77777777" w:rsidR="00B87188" w:rsidRPr="005E3DA5" w:rsidRDefault="00B87188" w:rsidP="00B87188">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bookmarkStart w:id="15" w:name="Cry"/>
      <w:bookmarkEnd w:id="15"/>
      <w:r w:rsidRPr="005E3DA5">
        <w:rPr>
          <w:rFonts w:ascii="Times New Roman" w:eastAsia="Times New Roman" w:hAnsi="Times New Roman" w:cs="Times New Roman"/>
          <w:b/>
          <w:bCs/>
          <w:kern w:val="36"/>
          <w:sz w:val="48"/>
          <w:szCs w:val="48"/>
          <w14:ligatures w14:val="none"/>
        </w:rPr>
        <w:lastRenderedPageBreak/>
        <w:t xml:space="preserve">Chapter 16 — The God Who Hears the Cry </w:t>
      </w:r>
    </w:p>
    <w:p w14:paraId="66BCFE1E" w14:textId="77777777" w:rsidR="00B87188" w:rsidRPr="005E3DA5"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5E3DA5">
        <w:rPr>
          <w:rFonts w:ascii="Times New Roman" w:eastAsia="Times New Roman" w:hAnsi="Times New Roman" w:cs="Times New Roman"/>
          <w:kern w:val="0"/>
          <w14:ligatures w14:val="none"/>
        </w:rPr>
        <w:t>The story of Scripture does not begin with human discernment.</w:t>
      </w:r>
      <w:r w:rsidRPr="005E3DA5">
        <w:rPr>
          <w:rFonts w:ascii="Times New Roman" w:eastAsia="Times New Roman" w:hAnsi="Times New Roman" w:cs="Times New Roman"/>
          <w:kern w:val="0"/>
          <w14:ligatures w14:val="none"/>
        </w:rPr>
        <w:br/>
        <w:t xml:space="preserve">It begins with </w:t>
      </w:r>
      <w:r w:rsidRPr="005E3DA5">
        <w:rPr>
          <w:rFonts w:ascii="Times New Roman" w:eastAsia="Times New Roman" w:hAnsi="Times New Roman" w:cs="Times New Roman"/>
          <w:b/>
          <w:bCs/>
          <w:kern w:val="0"/>
          <w14:ligatures w14:val="none"/>
        </w:rPr>
        <w:t>God’s attention</w:t>
      </w:r>
      <w:r w:rsidRPr="005E3DA5">
        <w:rPr>
          <w:rFonts w:ascii="Times New Roman" w:eastAsia="Times New Roman" w:hAnsi="Times New Roman" w:cs="Times New Roman"/>
          <w:kern w:val="0"/>
          <w14:ligatures w14:val="none"/>
        </w:rPr>
        <w:t>.</w:t>
      </w:r>
    </w:p>
    <w:p w14:paraId="7B6DAA93" w14:textId="77777777" w:rsidR="00B87188" w:rsidRPr="005E3DA5"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5E3DA5">
        <w:rPr>
          <w:rFonts w:ascii="Times New Roman" w:eastAsia="Times New Roman" w:hAnsi="Times New Roman" w:cs="Times New Roman"/>
          <w:kern w:val="0"/>
          <w14:ligatures w14:val="none"/>
        </w:rPr>
        <w:t xml:space="preserve">Before Israel discerns anything, before Moses speaks, before prophets rise, before kings rule, before the church learns patience or courage, Scripture reveals a God who </w:t>
      </w:r>
      <w:r w:rsidRPr="005E3DA5">
        <w:rPr>
          <w:rFonts w:ascii="Times New Roman" w:eastAsia="Times New Roman" w:hAnsi="Times New Roman" w:cs="Times New Roman"/>
          <w:b/>
          <w:bCs/>
          <w:kern w:val="0"/>
          <w14:ligatures w14:val="none"/>
        </w:rPr>
        <w:t>hears</w:t>
      </w:r>
      <w:r w:rsidRPr="005E3DA5">
        <w:rPr>
          <w:rFonts w:ascii="Times New Roman" w:eastAsia="Times New Roman" w:hAnsi="Times New Roman" w:cs="Times New Roman"/>
          <w:kern w:val="0"/>
          <w14:ligatures w14:val="none"/>
        </w:rPr>
        <w:t>.</w:t>
      </w:r>
    </w:p>
    <w:p w14:paraId="3935B5E6" w14:textId="77777777" w:rsidR="00B87188" w:rsidRPr="005E3DA5"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5E3DA5">
        <w:rPr>
          <w:rFonts w:ascii="Times New Roman" w:eastAsia="Times New Roman" w:hAnsi="Times New Roman" w:cs="Times New Roman"/>
          <w:kern w:val="0"/>
          <w14:ligatures w14:val="none"/>
        </w:rPr>
        <w:t>Not vaguely.</w:t>
      </w:r>
      <w:r w:rsidRPr="005E3DA5">
        <w:rPr>
          <w:rFonts w:ascii="Times New Roman" w:eastAsia="Times New Roman" w:hAnsi="Times New Roman" w:cs="Times New Roman"/>
          <w:kern w:val="0"/>
          <w14:ligatures w14:val="none"/>
        </w:rPr>
        <w:br/>
        <w:t>Not sympathetically.</w:t>
      </w:r>
      <w:r w:rsidRPr="005E3DA5">
        <w:rPr>
          <w:rFonts w:ascii="Times New Roman" w:eastAsia="Times New Roman" w:hAnsi="Times New Roman" w:cs="Times New Roman"/>
          <w:kern w:val="0"/>
          <w14:ligatures w14:val="none"/>
        </w:rPr>
        <w:br/>
        <w:t>Not metaphorically.</w:t>
      </w:r>
    </w:p>
    <w:p w14:paraId="5C9012FE" w14:textId="77777777" w:rsidR="00B87188" w:rsidRPr="005E3DA5"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5E3DA5">
        <w:rPr>
          <w:rFonts w:ascii="Times New Roman" w:eastAsia="Times New Roman" w:hAnsi="Times New Roman" w:cs="Times New Roman"/>
          <w:kern w:val="0"/>
          <w14:ligatures w14:val="none"/>
        </w:rPr>
        <w:t>God hears the cry of the oppressed — and His hearing is the hinge of history.</w:t>
      </w:r>
    </w:p>
    <w:p w14:paraId="1E357D55" w14:textId="77777777" w:rsidR="00B87188" w:rsidRPr="005E3DA5"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5E3DA5">
        <w:rPr>
          <w:rFonts w:ascii="Times New Roman" w:eastAsia="Times New Roman" w:hAnsi="Times New Roman" w:cs="Times New Roman"/>
          <w:kern w:val="0"/>
          <w14:ligatures w14:val="none"/>
        </w:rPr>
        <w:t>Exodus 22 is not a gentle text. It is a warning:</w:t>
      </w:r>
    </w:p>
    <w:p w14:paraId="0515DE4E" w14:textId="77777777" w:rsidR="00B87188" w:rsidRPr="005E3DA5"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5E3DA5">
        <w:rPr>
          <w:rFonts w:ascii="Times New Roman" w:eastAsia="Times New Roman" w:hAnsi="Times New Roman" w:cs="Times New Roman"/>
          <w:kern w:val="0"/>
          <w14:ligatures w14:val="none"/>
        </w:rPr>
        <w:t>“If they cry out to me, I will certainly hear their cry,</w:t>
      </w:r>
      <w:r w:rsidRPr="005E3DA5">
        <w:rPr>
          <w:rFonts w:ascii="Times New Roman" w:eastAsia="Times New Roman" w:hAnsi="Times New Roman" w:cs="Times New Roman"/>
          <w:kern w:val="0"/>
          <w14:ligatures w14:val="none"/>
        </w:rPr>
        <w:br/>
        <w:t>and my anger will burn…”</w:t>
      </w:r>
    </w:p>
    <w:p w14:paraId="32FE0132" w14:textId="77777777" w:rsidR="00B87188" w:rsidRPr="005E3DA5"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5E3DA5">
        <w:rPr>
          <w:rFonts w:ascii="Times New Roman" w:eastAsia="Times New Roman" w:hAnsi="Times New Roman" w:cs="Times New Roman"/>
          <w:kern w:val="0"/>
          <w14:ligatures w14:val="none"/>
        </w:rPr>
        <w:t>This is not the God of detached compassion.</w:t>
      </w:r>
      <w:r w:rsidRPr="005E3DA5">
        <w:rPr>
          <w:rFonts w:ascii="Times New Roman" w:eastAsia="Times New Roman" w:hAnsi="Times New Roman" w:cs="Times New Roman"/>
          <w:kern w:val="0"/>
          <w14:ligatures w14:val="none"/>
        </w:rPr>
        <w:br/>
        <w:t>This is the God whose hearing becomes judgment, deliverance, upheaval, and new creation.</w:t>
      </w:r>
    </w:p>
    <w:p w14:paraId="5580B11B" w14:textId="77777777" w:rsidR="00B87188" w:rsidRPr="005E3DA5"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5E3DA5">
        <w:rPr>
          <w:rFonts w:ascii="Times New Roman" w:eastAsia="Times New Roman" w:hAnsi="Times New Roman" w:cs="Times New Roman"/>
          <w:kern w:val="0"/>
          <w14:ligatures w14:val="none"/>
        </w:rPr>
        <w:t xml:space="preserve">To understand Christian discernment under empire, we must first understand </w:t>
      </w:r>
      <w:r w:rsidRPr="005E3DA5">
        <w:rPr>
          <w:rFonts w:ascii="Times New Roman" w:eastAsia="Times New Roman" w:hAnsi="Times New Roman" w:cs="Times New Roman"/>
          <w:b/>
          <w:bCs/>
          <w:kern w:val="0"/>
          <w14:ligatures w14:val="none"/>
        </w:rPr>
        <w:t>the God who hears</w:t>
      </w:r>
      <w:r w:rsidRPr="005E3DA5">
        <w:rPr>
          <w:rFonts w:ascii="Times New Roman" w:eastAsia="Times New Roman" w:hAnsi="Times New Roman" w:cs="Times New Roman"/>
          <w:kern w:val="0"/>
          <w14:ligatures w14:val="none"/>
        </w:rPr>
        <w:t>.</w:t>
      </w:r>
    </w:p>
    <w:p w14:paraId="45173FC3" w14:textId="77777777" w:rsidR="00B87188" w:rsidRPr="005E3DA5" w:rsidRDefault="00B87188" w:rsidP="00B87188">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5E3DA5">
        <w:rPr>
          <w:rFonts w:ascii="Times New Roman" w:eastAsia="Times New Roman" w:hAnsi="Times New Roman" w:cs="Times New Roman"/>
          <w:b/>
          <w:bCs/>
          <w:kern w:val="0"/>
          <w:sz w:val="36"/>
          <w:szCs w:val="36"/>
          <w14:ligatures w14:val="none"/>
        </w:rPr>
        <w:t>The God Who Listens from the Beginning</w:t>
      </w:r>
    </w:p>
    <w:p w14:paraId="27F5E559" w14:textId="77777777" w:rsidR="00B87188" w:rsidRPr="005E3DA5"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5E3DA5">
        <w:rPr>
          <w:rFonts w:ascii="Times New Roman" w:eastAsia="Times New Roman" w:hAnsi="Times New Roman" w:cs="Times New Roman"/>
          <w:kern w:val="0"/>
          <w14:ligatures w14:val="none"/>
        </w:rPr>
        <w:t xml:space="preserve">Before Scripture ever speaks of God hearing the cry of the oppressed, it shows us a God who </w:t>
      </w:r>
      <w:r w:rsidRPr="005E3DA5">
        <w:rPr>
          <w:rFonts w:ascii="Times New Roman" w:eastAsia="Times New Roman" w:hAnsi="Times New Roman" w:cs="Times New Roman"/>
          <w:b/>
          <w:bCs/>
          <w:kern w:val="0"/>
          <w14:ligatures w14:val="none"/>
        </w:rPr>
        <w:t>walks and talks</w:t>
      </w:r>
      <w:r w:rsidRPr="005E3DA5">
        <w:rPr>
          <w:rFonts w:ascii="Times New Roman" w:eastAsia="Times New Roman" w:hAnsi="Times New Roman" w:cs="Times New Roman"/>
          <w:kern w:val="0"/>
          <w14:ligatures w14:val="none"/>
        </w:rPr>
        <w:t xml:space="preserve"> with His creatures. In the Prelude we saw God and Adam walking together “in the cool of the day” — a picture of communion, conversation, and mutual presence. The triune God, who eternally communicates within Himself, creates humanity to share in that communion. Listening and speaking are woven into the fabric of creation. They are part of what it means to bear God’s image.</w:t>
      </w:r>
    </w:p>
    <w:p w14:paraId="1F6C4214" w14:textId="77777777" w:rsidR="00B87188" w:rsidRPr="005E3DA5"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5E3DA5">
        <w:rPr>
          <w:rFonts w:ascii="Times New Roman" w:eastAsia="Times New Roman" w:hAnsi="Times New Roman" w:cs="Times New Roman"/>
          <w:kern w:val="0"/>
          <w14:ligatures w14:val="none"/>
        </w:rPr>
        <w:t>So, when Adam is missing, God calls out, “Where are you?”</w:t>
      </w:r>
      <w:r w:rsidRPr="005E3DA5">
        <w:rPr>
          <w:rFonts w:ascii="Times New Roman" w:eastAsia="Times New Roman" w:hAnsi="Times New Roman" w:cs="Times New Roman"/>
          <w:kern w:val="0"/>
          <w14:ligatures w14:val="none"/>
        </w:rPr>
        <w:br/>
        <w:t>This is not the question of ignorance.</w:t>
      </w:r>
      <w:r w:rsidRPr="005E3DA5">
        <w:rPr>
          <w:rFonts w:ascii="Times New Roman" w:eastAsia="Times New Roman" w:hAnsi="Times New Roman" w:cs="Times New Roman"/>
          <w:kern w:val="0"/>
          <w14:ligatures w14:val="none"/>
        </w:rPr>
        <w:br/>
        <w:t>It is the question of relationship — the God who listens, seeking the one who no longer answers.</w:t>
      </w:r>
    </w:p>
    <w:p w14:paraId="172FBC54" w14:textId="77777777" w:rsidR="00B87188" w:rsidRPr="005E3DA5"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5E3DA5">
        <w:rPr>
          <w:rFonts w:ascii="Times New Roman" w:eastAsia="Times New Roman" w:hAnsi="Times New Roman" w:cs="Times New Roman"/>
          <w:kern w:val="0"/>
          <w14:ligatures w14:val="none"/>
        </w:rPr>
        <w:t xml:space="preserve">This is why, when His image is oppressed and cries out, </w:t>
      </w:r>
      <w:r w:rsidRPr="005E3DA5">
        <w:rPr>
          <w:rFonts w:ascii="Times New Roman" w:eastAsia="Times New Roman" w:hAnsi="Times New Roman" w:cs="Times New Roman"/>
          <w:b/>
          <w:bCs/>
          <w:kern w:val="0"/>
          <w14:ligatures w14:val="none"/>
        </w:rPr>
        <w:t>of course</w:t>
      </w:r>
      <w:r w:rsidRPr="005E3DA5">
        <w:rPr>
          <w:rFonts w:ascii="Times New Roman" w:eastAsia="Times New Roman" w:hAnsi="Times New Roman" w:cs="Times New Roman"/>
          <w:kern w:val="0"/>
          <w14:ligatures w14:val="none"/>
        </w:rPr>
        <w:t xml:space="preserve"> God responds.</w:t>
      </w:r>
      <w:r w:rsidRPr="005E3DA5">
        <w:rPr>
          <w:rFonts w:ascii="Times New Roman" w:eastAsia="Times New Roman" w:hAnsi="Times New Roman" w:cs="Times New Roman"/>
          <w:kern w:val="0"/>
          <w14:ligatures w14:val="none"/>
        </w:rPr>
        <w:br/>
        <w:t>It is not a new divine activity.</w:t>
      </w:r>
      <w:r w:rsidRPr="005E3DA5">
        <w:rPr>
          <w:rFonts w:ascii="Times New Roman" w:eastAsia="Times New Roman" w:hAnsi="Times New Roman" w:cs="Times New Roman"/>
          <w:kern w:val="0"/>
          <w14:ligatures w14:val="none"/>
        </w:rPr>
        <w:br/>
        <w:t>It is the continuation of His eternal character.</w:t>
      </w:r>
      <w:r w:rsidRPr="005E3DA5">
        <w:rPr>
          <w:rFonts w:ascii="Times New Roman" w:eastAsia="Times New Roman" w:hAnsi="Times New Roman" w:cs="Times New Roman"/>
          <w:kern w:val="0"/>
          <w14:ligatures w14:val="none"/>
        </w:rPr>
        <w:br/>
        <w:t>The God who listened in Eden listens still — and His listening becomes judgment, deliverance, and new creation.</w:t>
      </w:r>
    </w:p>
    <w:p w14:paraId="1D58ABCC" w14:textId="77777777" w:rsidR="00B87188" w:rsidRPr="005E3DA5" w:rsidRDefault="00B87188" w:rsidP="00B87188">
      <w:pPr>
        <w:spacing w:after="0" w:line="240" w:lineRule="auto"/>
        <w:rPr>
          <w:rFonts w:ascii="Times New Roman" w:eastAsia="Times New Roman" w:hAnsi="Times New Roman" w:cs="Times New Roman"/>
          <w:kern w:val="0"/>
          <w14:ligatures w14:val="none"/>
        </w:rPr>
      </w:pPr>
    </w:p>
    <w:p w14:paraId="6DC37D4F" w14:textId="77777777" w:rsidR="00B87188" w:rsidRPr="005E3DA5" w:rsidRDefault="00B87188" w:rsidP="00B87188">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5E3DA5">
        <w:rPr>
          <w:rFonts w:ascii="Times New Roman" w:eastAsia="Times New Roman" w:hAnsi="Times New Roman" w:cs="Times New Roman"/>
          <w:b/>
          <w:bCs/>
          <w:kern w:val="0"/>
          <w:sz w:val="36"/>
          <w:szCs w:val="36"/>
          <w14:ligatures w14:val="none"/>
        </w:rPr>
        <w:lastRenderedPageBreak/>
        <w:t>The Hebrew Cry — tsaʿaq / tseʿaqah</w:t>
      </w:r>
    </w:p>
    <w:p w14:paraId="7FAB357C" w14:textId="77777777" w:rsidR="00B87188" w:rsidRPr="005E3DA5"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5E3DA5">
        <w:rPr>
          <w:rFonts w:ascii="Times New Roman" w:eastAsia="Times New Roman" w:hAnsi="Times New Roman" w:cs="Times New Roman"/>
          <w:kern w:val="0"/>
          <w14:ligatures w14:val="none"/>
        </w:rPr>
        <w:t xml:space="preserve">Before tracing the cries that move heaven across the biblical story, we need to understand the word Scripture uses for that cry. In the Hebrew Scriptures, the primary verb for Israel’s cry in Egypt is </w:t>
      </w:r>
      <w:r w:rsidRPr="005E3DA5">
        <w:rPr>
          <w:rFonts w:ascii="Times New Roman" w:eastAsia="Times New Roman" w:hAnsi="Times New Roman" w:cs="Times New Roman"/>
          <w:b/>
          <w:bCs/>
          <w:kern w:val="0"/>
          <w14:ligatures w14:val="none"/>
        </w:rPr>
        <w:t>tsaʿaq</w:t>
      </w:r>
      <w:r w:rsidRPr="005E3DA5">
        <w:rPr>
          <w:rFonts w:ascii="Times New Roman" w:eastAsia="Times New Roman" w:hAnsi="Times New Roman" w:cs="Times New Roman"/>
          <w:kern w:val="0"/>
          <w14:ligatures w14:val="none"/>
        </w:rPr>
        <w:t xml:space="preserve"> (</w:t>
      </w:r>
      <w:proofErr w:type="spellStart"/>
      <w:r w:rsidRPr="005E3DA5">
        <w:rPr>
          <w:rFonts w:ascii="Times New Roman" w:eastAsia="Times New Roman" w:hAnsi="Times New Roman" w:cs="Times New Roman"/>
          <w:kern w:val="0"/>
          <w14:ligatures w14:val="none"/>
        </w:rPr>
        <w:t>צָעַק</w:t>
      </w:r>
      <w:proofErr w:type="spellEnd"/>
      <w:r w:rsidRPr="005E3DA5">
        <w:rPr>
          <w:rFonts w:ascii="Times New Roman" w:eastAsia="Times New Roman" w:hAnsi="Times New Roman" w:cs="Times New Roman"/>
          <w:kern w:val="0"/>
          <w14:ligatures w14:val="none"/>
        </w:rPr>
        <w:t xml:space="preserve">), with its related noun </w:t>
      </w:r>
      <w:r w:rsidRPr="005E3DA5">
        <w:rPr>
          <w:rFonts w:ascii="Times New Roman" w:eastAsia="Times New Roman" w:hAnsi="Times New Roman" w:cs="Times New Roman"/>
          <w:b/>
          <w:bCs/>
          <w:kern w:val="0"/>
          <w14:ligatures w14:val="none"/>
        </w:rPr>
        <w:t>tseʿaqah</w:t>
      </w:r>
      <w:r w:rsidRPr="005E3DA5">
        <w:rPr>
          <w:rFonts w:ascii="Times New Roman" w:eastAsia="Times New Roman" w:hAnsi="Times New Roman" w:cs="Times New Roman"/>
          <w:kern w:val="0"/>
          <w14:ligatures w14:val="none"/>
        </w:rPr>
        <w:t xml:space="preserve"> (</w:t>
      </w:r>
      <w:proofErr w:type="spellStart"/>
      <w:r w:rsidRPr="005E3DA5">
        <w:rPr>
          <w:rFonts w:ascii="Times New Roman" w:eastAsia="Times New Roman" w:hAnsi="Times New Roman" w:cs="Times New Roman"/>
          <w:kern w:val="0"/>
          <w14:ligatures w14:val="none"/>
        </w:rPr>
        <w:t>צְעָקָה</w:t>
      </w:r>
      <w:proofErr w:type="spellEnd"/>
      <w:r w:rsidRPr="005E3DA5">
        <w:rPr>
          <w:rFonts w:ascii="Times New Roman" w:eastAsia="Times New Roman" w:hAnsi="Times New Roman" w:cs="Times New Roman"/>
          <w:kern w:val="0"/>
          <w14:ligatures w14:val="none"/>
        </w:rPr>
        <w:t xml:space="preserve">). This is not a polite prayer or a whispered lament. It is a </w:t>
      </w:r>
      <w:r w:rsidRPr="005E3DA5">
        <w:rPr>
          <w:rFonts w:ascii="Times New Roman" w:eastAsia="Times New Roman" w:hAnsi="Times New Roman" w:cs="Times New Roman"/>
          <w:b/>
          <w:bCs/>
          <w:kern w:val="0"/>
          <w14:ligatures w14:val="none"/>
        </w:rPr>
        <w:t>raw, urgent, desperate outcry</w:t>
      </w:r>
      <w:r w:rsidRPr="005E3DA5">
        <w:rPr>
          <w:rFonts w:ascii="Times New Roman" w:eastAsia="Times New Roman" w:hAnsi="Times New Roman" w:cs="Times New Roman"/>
          <w:kern w:val="0"/>
          <w14:ligatures w14:val="none"/>
        </w:rPr>
        <w:t xml:space="preserve"> — a sound born from suffering so deep that language itself begins to break.</w:t>
      </w:r>
    </w:p>
    <w:p w14:paraId="662FC490" w14:textId="77777777" w:rsidR="00B87188" w:rsidRPr="005E3DA5"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5E3DA5">
        <w:rPr>
          <w:rFonts w:ascii="Times New Roman" w:eastAsia="Times New Roman" w:hAnsi="Times New Roman" w:cs="Times New Roman"/>
          <w:kern w:val="0"/>
          <w14:ligatures w14:val="none"/>
        </w:rPr>
        <w:t xml:space="preserve">Tsaʿaq is the shriek of someone in danger, the howl of someone trapped, the protest of someone wronged. It is the cry of a people who have reached the end of their strength and discovered that only God can intervene. It is, in the deepest sense, </w:t>
      </w:r>
      <w:r w:rsidRPr="005E3DA5">
        <w:rPr>
          <w:rFonts w:ascii="Times New Roman" w:eastAsia="Times New Roman" w:hAnsi="Times New Roman" w:cs="Times New Roman"/>
          <w:b/>
          <w:bCs/>
          <w:kern w:val="0"/>
          <w14:ligatures w14:val="none"/>
        </w:rPr>
        <w:t>a prayer of last resort</w:t>
      </w:r>
      <w:r w:rsidRPr="005E3DA5">
        <w:rPr>
          <w:rFonts w:ascii="Times New Roman" w:eastAsia="Times New Roman" w:hAnsi="Times New Roman" w:cs="Times New Roman"/>
          <w:kern w:val="0"/>
          <w14:ligatures w14:val="none"/>
        </w:rPr>
        <w:t xml:space="preserve"> — the moment when human limitation becomes the doorway to divine action.</w:t>
      </w:r>
    </w:p>
    <w:p w14:paraId="5194C584" w14:textId="77777777" w:rsidR="00B87188" w:rsidRPr="005E3DA5"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5E3DA5">
        <w:rPr>
          <w:rFonts w:ascii="Times New Roman" w:eastAsia="Times New Roman" w:hAnsi="Times New Roman" w:cs="Times New Roman"/>
          <w:kern w:val="0"/>
          <w14:ligatures w14:val="none"/>
        </w:rPr>
        <w:t xml:space="preserve">And in Exodus, this cry becomes the </w:t>
      </w:r>
      <w:r w:rsidRPr="005E3DA5">
        <w:rPr>
          <w:rFonts w:ascii="Times New Roman" w:eastAsia="Times New Roman" w:hAnsi="Times New Roman" w:cs="Times New Roman"/>
          <w:b/>
          <w:bCs/>
          <w:kern w:val="0"/>
          <w14:ligatures w14:val="none"/>
        </w:rPr>
        <w:t>catalyst of redemption</w:t>
      </w:r>
      <w:r w:rsidRPr="005E3DA5">
        <w:rPr>
          <w:rFonts w:ascii="Times New Roman" w:eastAsia="Times New Roman" w:hAnsi="Times New Roman" w:cs="Times New Roman"/>
          <w:kern w:val="0"/>
          <w14:ligatures w14:val="none"/>
        </w:rPr>
        <w:t>.</w:t>
      </w:r>
      <w:r w:rsidRPr="005E3DA5">
        <w:rPr>
          <w:rFonts w:ascii="Times New Roman" w:eastAsia="Times New Roman" w:hAnsi="Times New Roman" w:cs="Times New Roman"/>
          <w:kern w:val="0"/>
          <w14:ligatures w14:val="none"/>
        </w:rPr>
        <w:br/>
        <w:t>Israel’s tseʿaqah rises, and God:</w:t>
      </w:r>
    </w:p>
    <w:p w14:paraId="536A46CC" w14:textId="77777777" w:rsidR="00B87188" w:rsidRPr="005E3DA5" w:rsidRDefault="00B87188" w:rsidP="00B87188">
      <w:pPr>
        <w:numPr>
          <w:ilvl w:val="0"/>
          <w:numId w:val="26"/>
        </w:numPr>
        <w:spacing w:before="100" w:beforeAutospacing="1" w:after="100" w:afterAutospacing="1" w:line="240" w:lineRule="auto"/>
        <w:rPr>
          <w:rFonts w:ascii="Times New Roman" w:eastAsia="Times New Roman" w:hAnsi="Times New Roman" w:cs="Times New Roman"/>
          <w:kern w:val="0"/>
          <w14:ligatures w14:val="none"/>
        </w:rPr>
      </w:pPr>
      <w:r w:rsidRPr="005E3DA5">
        <w:rPr>
          <w:rFonts w:ascii="Times New Roman" w:eastAsia="Times New Roman" w:hAnsi="Times New Roman" w:cs="Times New Roman"/>
          <w:b/>
          <w:bCs/>
          <w:kern w:val="0"/>
          <w14:ligatures w14:val="none"/>
        </w:rPr>
        <w:t>hears</w:t>
      </w:r>
    </w:p>
    <w:p w14:paraId="2F2AE4E4" w14:textId="77777777" w:rsidR="00B87188" w:rsidRPr="005E3DA5" w:rsidRDefault="00B87188" w:rsidP="00B87188">
      <w:pPr>
        <w:numPr>
          <w:ilvl w:val="0"/>
          <w:numId w:val="26"/>
        </w:numPr>
        <w:spacing w:before="100" w:beforeAutospacing="1" w:after="100" w:afterAutospacing="1" w:line="240" w:lineRule="auto"/>
        <w:rPr>
          <w:rFonts w:ascii="Times New Roman" w:eastAsia="Times New Roman" w:hAnsi="Times New Roman" w:cs="Times New Roman"/>
          <w:kern w:val="0"/>
          <w14:ligatures w14:val="none"/>
        </w:rPr>
      </w:pPr>
      <w:r w:rsidRPr="005E3DA5">
        <w:rPr>
          <w:rFonts w:ascii="Times New Roman" w:eastAsia="Times New Roman" w:hAnsi="Times New Roman" w:cs="Times New Roman"/>
          <w:b/>
          <w:bCs/>
          <w:kern w:val="0"/>
          <w14:ligatures w14:val="none"/>
        </w:rPr>
        <w:t>remembers</w:t>
      </w:r>
      <w:r w:rsidRPr="005E3DA5">
        <w:rPr>
          <w:rFonts w:ascii="Times New Roman" w:eastAsia="Times New Roman" w:hAnsi="Times New Roman" w:cs="Times New Roman"/>
          <w:kern w:val="0"/>
          <w14:ligatures w14:val="none"/>
        </w:rPr>
        <w:t xml:space="preserve"> His covenant</w:t>
      </w:r>
    </w:p>
    <w:p w14:paraId="1B9BBE12" w14:textId="77777777" w:rsidR="00B87188" w:rsidRPr="005E3DA5" w:rsidRDefault="00B87188" w:rsidP="00B87188">
      <w:pPr>
        <w:numPr>
          <w:ilvl w:val="0"/>
          <w:numId w:val="26"/>
        </w:numPr>
        <w:spacing w:before="100" w:beforeAutospacing="1" w:after="100" w:afterAutospacing="1" w:line="240" w:lineRule="auto"/>
        <w:rPr>
          <w:rFonts w:ascii="Times New Roman" w:eastAsia="Times New Roman" w:hAnsi="Times New Roman" w:cs="Times New Roman"/>
          <w:kern w:val="0"/>
          <w14:ligatures w14:val="none"/>
        </w:rPr>
      </w:pPr>
      <w:r w:rsidRPr="005E3DA5">
        <w:rPr>
          <w:rFonts w:ascii="Times New Roman" w:eastAsia="Times New Roman" w:hAnsi="Times New Roman" w:cs="Times New Roman"/>
          <w:b/>
          <w:bCs/>
          <w:kern w:val="0"/>
          <w14:ligatures w14:val="none"/>
        </w:rPr>
        <w:t>responds</w:t>
      </w:r>
    </w:p>
    <w:p w14:paraId="40D777B4" w14:textId="77777777" w:rsidR="00B87188" w:rsidRPr="005E3DA5" w:rsidRDefault="00B87188" w:rsidP="00B87188">
      <w:pPr>
        <w:numPr>
          <w:ilvl w:val="0"/>
          <w:numId w:val="26"/>
        </w:numPr>
        <w:spacing w:before="100" w:beforeAutospacing="1" w:after="100" w:afterAutospacing="1" w:line="240" w:lineRule="auto"/>
        <w:rPr>
          <w:rFonts w:ascii="Times New Roman" w:eastAsia="Times New Roman" w:hAnsi="Times New Roman" w:cs="Times New Roman"/>
          <w:kern w:val="0"/>
          <w14:ligatures w14:val="none"/>
        </w:rPr>
      </w:pPr>
      <w:r w:rsidRPr="005E3DA5">
        <w:rPr>
          <w:rFonts w:ascii="Times New Roman" w:eastAsia="Times New Roman" w:hAnsi="Times New Roman" w:cs="Times New Roman"/>
          <w:b/>
          <w:bCs/>
          <w:kern w:val="0"/>
          <w14:ligatures w14:val="none"/>
        </w:rPr>
        <w:t>delivers</w:t>
      </w:r>
    </w:p>
    <w:p w14:paraId="251812F4" w14:textId="77777777" w:rsidR="00B87188" w:rsidRPr="005E3DA5" w:rsidRDefault="00B87188" w:rsidP="00B87188">
      <w:pPr>
        <w:numPr>
          <w:ilvl w:val="0"/>
          <w:numId w:val="26"/>
        </w:numPr>
        <w:spacing w:before="100" w:beforeAutospacing="1" w:after="100" w:afterAutospacing="1" w:line="240" w:lineRule="auto"/>
        <w:rPr>
          <w:rFonts w:ascii="Times New Roman" w:eastAsia="Times New Roman" w:hAnsi="Times New Roman" w:cs="Times New Roman"/>
          <w:kern w:val="0"/>
          <w14:ligatures w14:val="none"/>
        </w:rPr>
      </w:pPr>
      <w:r w:rsidRPr="005E3DA5">
        <w:rPr>
          <w:rFonts w:ascii="Times New Roman" w:eastAsia="Times New Roman" w:hAnsi="Times New Roman" w:cs="Times New Roman"/>
          <w:b/>
          <w:bCs/>
          <w:kern w:val="0"/>
          <w14:ligatures w14:val="none"/>
        </w:rPr>
        <w:t>claims</w:t>
      </w:r>
      <w:r w:rsidRPr="005E3DA5">
        <w:rPr>
          <w:rFonts w:ascii="Times New Roman" w:eastAsia="Times New Roman" w:hAnsi="Times New Roman" w:cs="Times New Roman"/>
          <w:kern w:val="0"/>
          <w14:ligatures w14:val="none"/>
        </w:rPr>
        <w:t xml:space="preserve"> the people as His own</w:t>
      </w:r>
    </w:p>
    <w:p w14:paraId="279BD6F6" w14:textId="77777777" w:rsidR="00B87188" w:rsidRPr="005E3DA5" w:rsidRDefault="00B87188" w:rsidP="00B87188">
      <w:pPr>
        <w:numPr>
          <w:ilvl w:val="0"/>
          <w:numId w:val="26"/>
        </w:numPr>
        <w:spacing w:before="100" w:beforeAutospacing="1" w:after="100" w:afterAutospacing="1" w:line="240" w:lineRule="auto"/>
        <w:rPr>
          <w:rFonts w:ascii="Times New Roman" w:eastAsia="Times New Roman" w:hAnsi="Times New Roman" w:cs="Times New Roman"/>
          <w:kern w:val="0"/>
          <w14:ligatures w14:val="none"/>
        </w:rPr>
      </w:pPr>
      <w:r w:rsidRPr="005E3DA5">
        <w:rPr>
          <w:rFonts w:ascii="Times New Roman" w:eastAsia="Times New Roman" w:hAnsi="Times New Roman" w:cs="Times New Roman"/>
          <w:b/>
          <w:bCs/>
          <w:kern w:val="0"/>
          <w14:ligatures w14:val="none"/>
        </w:rPr>
        <w:t>leads</w:t>
      </w:r>
      <w:r w:rsidRPr="005E3DA5">
        <w:rPr>
          <w:rFonts w:ascii="Times New Roman" w:eastAsia="Times New Roman" w:hAnsi="Times New Roman" w:cs="Times New Roman"/>
          <w:kern w:val="0"/>
          <w14:ligatures w14:val="none"/>
        </w:rPr>
        <w:t xml:space="preserve"> them into a new land</w:t>
      </w:r>
    </w:p>
    <w:p w14:paraId="20925750" w14:textId="77777777" w:rsidR="00B87188" w:rsidRPr="005E3DA5"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5E3DA5">
        <w:rPr>
          <w:rFonts w:ascii="Times New Roman" w:eastAsia="Times New Roman" w:hAnsi="Times New Roman" w:cs="Times New Roman"/>
          <w:kern w:val="0"/>
          <w14:ligatures w14:val="none"/>
        </w:rPr>
        <w:t>This six</w:t>
      </w:r>
      <w:r w:rsidRPr="005E3DA5">
        <w:rPr>
          <w:rFonts w:ascii="Times New Roman" w:eastAsia="Times New Roman" w:hAnsi="Times New Roman" w:cs="Times New Roman"/>
          <w:kern w:val="0"/>
          <w14:ligatures w14:val="none"/>
        </w:rPr>
        <w:noBreakHyphen/>
        <w:t>step pattern becomes the template for God’s saving work throughout Scripture.</w:t>
      </w:r>
    </w:p>
    <w:p w14:paraId="292C5787" w14:textId="77777777" w:rsidR="00B87188" w:rsidRPr="005E3DA5"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5E3DA5">
        <w:rPr>
          <w:rFonts w:ascii="Times New Roman" w:eastAsia="Times New Roman" w:hAnsi="Times New Roman" w:cs="Times New Roman"/>
          <w:kern w:val="0"/>
          <w14:ligatures w14:val="none"/>
        </w:rPr>
        <w:t>But tsaʿaq is not only a cry of pain.</w:t>
      </w:r>
      <w:r w:rsidRPr="005E3DA5">
        <w:rPr>
          <w:rFonts w:ascii="Times New Roman" w:eastAsia="Times New Roman" w:hAnsi="Times New Roman" w:cs="Times New Roman"/>
          <w:kern w:val="0"/>
          <w14:ligatures w14:val="none"/>
        </w:rPr>
        <w:br/>
        <w:t xml:space="preserve">It is also a </w:t>
      </w:r>
      <w:r w:rsidRPr="005E3DA5">
        <w:rPr>
          <w:rFonts w:ascii="Times New Roman" w:eastAsia="Times New Roman" w:hAnsi="Times New Roman" w:cs="Times New Roman"/>
          <w:b/>
          <w:bCs/>
          <w:kern w:val="0"/>
          <w14:ligatures w14:val="none"/>
        </w:rPr>
        <w:t>legal summons</w:t>
      </w:r>
      <w:r w:rsidRPr="005E3DA5">
        <w:rPr>
          <w:rFonts w:ascii="Times New Roman" w:eastAsia="Times New Roman" w:hAnsi="Times New Roman" w:cs="Times New Roman"/>
          <w:kern w:val="0"/>
          <w14:ligatures w14:val="none"/>
        </w:rPr>
        <w:t>.</w:t>
      </w:r>
    </w:p>
    <w:p w14:paraId="2526AA1D" w14:textId="77777777" w:rsidR="00B87188" w:rsidRPr="005E3DA5"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5E3DA5">
        <w:rPr>
          <w:rFonts w:ascii="Times New Roman" w:eastAsia="Times New Roman" w:hAnsi="Times New Roman" w:cs="Times New Roman"/>
          <w:kern w:val="0"/>
          <w14:ligatures w14:val="none"/>
        </w:rPr>
        <w:t>In Hebrew thought, tseʿaqah is the outcry that demands a divine verdict.</w:t>
      </w:r>
      <w:r w:rsidRPr="005E3DA5">
        <w:rPr>
          <w:rFonts w:ascii="Times New Roman" w:eastAsia="Times New Roman" w:hAnsi="Times New Roman" w:cs="Times New Roman"/>
          <w:kern w:val="0"/>
          <w14:ligatures w14:val="none"/>
        </w:rPr>
        <w:br/>
        <w:t>It is the same word used for:</w:t>
      </w:r>
    </w:p>
    <w:p w14:paraId="5758ECBB" w14:textId="77777777" w:rsidR="00B87188" w:rsidRPr="005E3DA5" w:rsidRDefault="00B87188" w:rsidP="00B87188">
      <w:pPr>
        <w:numPr>
          <w:ilvl w:val="0"/>
          <w:numId w:val="27"/>
        </w:numPr>
        <w:spacing w:before="100" w:beforeAutospacing="1" w:after="100" w:afterAutospacing="1" w:line="240" w:lineRule="auto"/>
        <w:rPr>
          <w:rFonts w:ascii="Times New Roman" w:eastAsia="Times New Roman" w:hAnsi="Times New Roman" w:cs="Times New Roman"/>
          <w:kern w:val="0"/>
          <w14:ligatures w14:val="none"/>
        </w:rPr>
      </w:pPr>
      <w:r w:rsidRPr="005E3DA5">
        <w:rPr>
          <w:rFonts w:ascii="Times New Roman" w:eastAsia="Times New Roman" w:hAnsi="Times New Roman" w:cs="Times New Roman"/>
          <w:kern w:val="0"/>
          <w14:ligatures w14:val="none"/>
        </w:rPr>
        <w:t xml:space="preserve">the outcry against </w:t>
      </w:r>
      <w:r w:rsidRPr="005E3DA5">
        <w:rPr>
          <w:rFonts w:ascii="Times New Roman" w:eastAsia="Times New Roman" w:hAnsi="Times New Roman" w:cs="Times New Roman"/>
          <w:b/>
          <w:bCs/>
          <w:kern w:val="0"/>
          <w14:ligatures w14:val="none"/>
        </w:rPr>
        <w:t>Sodom</w:t>
      </w:r>
    </w:p>
    <w:p w14:paraId="097EA5BE" w14:textId="77777777" w:rsidR="00B87188" w:rsidRPr="005E3DA5" w:rsidRDefault="00B87188" w:rsidP="00B87188">
      <w:pPr>
        <w:numPr>
          <w:ilvl w:val="0"/>
          <w:numId w:val="27"/>
        </w:numPr>
        <w:spacing w:before="100" w:beforeAutospacing="1" w:after="100" w:afterAutospacing="1" w:line="240" w:lineRule="auto"/>
        <w:rPr>
          <w:rFonts w:ascii="Times New Roman" w:eastAsia="Times New Roman" w:hAnsi="Times New Roman" w:cs="Times New Roman"/>
          <w:kern w:val="0"/>
          <w14:ligatures w14:val="none"/>
        </w:rPr>
      </w:pPr>
      <w:r w:rsidRPr="005E3DA5">
        <w:rPr>
          <w:rFonts w:ascii="Times New Roman" w:eastAsia="Times New Roman" w:hAnsi="Times New Roman" w:cs="Times New Roman"/>
          <w:kern w:val="0"/>
          <w14:ligatures w14:val="none"/>
        </w:rPr>
        <w:t xml:space="preserve">the cry of </w:t>
      </w:r>
      <w:r w:rsidRPr="005E3DA5">
        <w:rPr>
          <w:rFonts w:ascii="Times New Roman" w:eastAsia="Times New Roman" w:hAnsi="Times New Roman" w:cs="Times New Roman"/>
          <w:b/>
          <w:bCs/>
          <w:kern w:val="0"/>
          <w14:ligatures w14:val="none"/>
        </w:rPr>
        <w:t>Abel’s blood</w:t>
      </w:r>
      <w:r w:rsidRPr="005E3DA5">
        <w:rPr>
          <w:rFonts w:ascii="Times New Roman" w:eastAsia="Times New Roman" w:hAnsi="Times New Roman" w:cs="Times New Roman"/>
          <w:kern w:val="0"/>
          <w14:ligatures w14:val="none"/>
        </w:rPr>
        <w:t xml:space="preserve"> from the ground</w:t>
      </w:r>
    </w:p>
    <w:p w14:paraId="5AA91B66" w14:textId="77777777" w:rsidR="00B87188" w:rsidRPr="005E3DA5" w:rsidRDefault="00B87188" w:rsidP="00B87188">
      <w:pPr>
        <w:numPr>
          <w:ilvl w:val="0"/>
          <w:numId w:val="27"/>
        </w:numPr>
        <w:spacing w:before="100" w:beforeAutospacing="1" w:after="100" w:afterAutospacing="1" w:line="240" w:lineRule="auto"/>
        <w:rPr>
          <w:rFonts w:ascii="Times New Roman" w:eastAsia="Times New Roman" w:hAnsi="Times New Roman" w:cs="Times New Roman"/>
          <w:kern w:val="0"/>
          <w14:ligatures w14:val="none"/>
        </w:rPr>
      </w:pPr>
      <w:r w:rsidRPr="005E3DA5">
        <w:rPr>
          <w:rFonts w:ascii="Times New Roman" w:eastAsia="Times New Roman" w:hAnsi="Times New Roman" w:cs="Times New Roman"/>
          <w:kern w:val="0"/>
          <w14:ligatures w14:val="none"/>
        </w:rPr>
        <w:t xml:space="preserve">the cry of the </w:t>
      </w:r>
      <w:r w:rsidRPr="005E3DA5">
        <w:rPr>
          <w:rFonts w:ascii="Times New Roman" w:eastAsia="Times New Roman" w:hAnsi="Times New Roman" w:cs="Times New Roman"/>
          <w:b/>
          <w:bCs/>
          <w:kern w:val="0"/>
          <w14:ligatures w14:val="none"/>
        </w:rPr>
        <w:t>oppressed widow or orphan</w:t>
      </w:r>
      <w:r w:rsidRPr="005E3DA5">
        <w:rPr>
          <w:rFonts w:ascii="Times New Roman" w:eastAsia="Times New Roman" w:hAnsi="Times New Roman" w:cs="Times New Roman"/>
          <w:kern w:val="0"/>
          <w14:ligatures w14:val="none"/>
        </w:rPr>
        <w:t xml:space="preserve"> in Exodus 22</w:t>
      </w:r>
    </w:p>
    <w:p w14:paraId="248D0CCC" w14:textId="77777777" w:rsidR="00B87188" w:rsidRPr="005E3DA5" w:rsidRDefault="00B87188" w:rsidP="00B87188">
      <w:pPr>
        <w:numPr>
          <w:ilvl w:val="0"/>
          <w:numId w:val="27"/>
        </w:numPr>
        <w:spacing w:before="100" w:beforeAutospacing="1" w:after="100" w:afterAutospacing="1" w:line="240" w:lineRule="auto"/>
        <w:rPr>
          <w:rFonts w:ascii="Times New Roman" w:eastAsia="Times New Roman" w:hAnsi="Times New Roman" w:cs="Times New Roman"/>
          <w:kern w:val="0"/>
          <w14:ligatures w14:val="none"/>
        </w:rPr>
      </w:pPr>
      <w:r w:rsidRPr="005E3DA5">
        <w:rPr>
          <w:rFonts w:ascii="Times New Roman" w:eastAsia="Times New Roman" w:hAnsi="Times New Roman" w:cs="Times New Roman"/>
          <w:kern w:val="0"/>
          <w14:ligatures w14:val="none"/>
        </w:rPr>
        <w:t xml:space="preserve">the cry of a nation under foreign oppression in </w:t>
      </w:r>
      <w:r w:rsidRPr="005E3DA5">
        <w:rPr>
          <w:rFonts w:ascii="Times New Roman" w:eastAsia="Times New Roman" w:hAnsi="Times New Roman" w:cs="Times New Roman"/>
          <w:b/>
          <w:bCs/>
          <w:kern w:val="0"/>
          <w14:ligatures w14:val="none"/>
        </w:rPr>
        <w:t>Judges</w:t>
      </w:r>
    </w:p>
    <w:p w14:paraId="5230A16F" w14:textId="77777777" w:rsidR="00B87188" w:rsidRPr="005E3DA5"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5E3DA5">
        <w:rPr>
          <w:rFonts w:ascii="Times New Roman" w:eastAsia="Times New Roman" w:hAnsi="Times New Roman" w:cs="Times New Roman"/>
          <w:kern w:val="0"/>
          <w14:ligatures w14:val="none"/>
        </w:rPr>
        <w:t>Tseʿaqah signals that a situation has become so unjust, so violent, so dehumanizing, that it compels God to arise as Judge.</w:t>
      </w:r>
    </w:p>
    <w:p w14:paraId="2EAE096D" w14:textId="77777777" w:rsidR="00B87188" w:rsidRPr="005E3DA5"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5E3DA5">
        <w:rPr>
          <w:rFonts w:ascii="Times New Roman" w:eastAsia="Times New Roman" w:hAnsi="Times New Roman" w:cs="Times New Roman"/>
          <w:kern w:val="0"/>
          <w14:ligatures w14:val="none"/>
        </w:rPr>
        <w:t xml:space="preserve">Scripture also uses a related word, </w:t>
      </w:r>
      <w:proofErr w:type="spellStart"/>
      <w:r w:rsidRPr="005E3DA5">
        <w:rPr>
          <w:rFonts w:ascii="Times New Roman" w:eastAsia="Times New Roman" w:hAnsi="Times New Roman" w:cs="Times New Roman"/>
          <w:b/>
          <w:bCs/>
          <w:kern w:val="0"/>
          <w14:ligatures w14:val="none"/>
        </w:rPr>
        <w:t>zaʿaq</w:t>
      </w:r>
      <w:proofErr w:type="spellEnd"/>
      <w:r w:rsidRPr="005E3DA5">
        <w:rPr>
          <w:rFonts w:ascii="Times New Roman" w:eastAsia="Times New Roman" w:hAnsi="Times New Roman" w:cs="Times New Roman"/>
          <w:kern w:val="0"/>
          <w14:ligatures w14:val="none"/>
        </w:rPr>
        <w:t xml:space="preserve"> (</w:t>
      </w:r>
      <w:proofErr w:type="spellStart"/>
      <w:r w:rsidRPr="005E3DA5">
        <w:rPr>
          <w:rFonts w:ascii="Times New Roman" w:eastAsia="Times New Roman" w:hAnsi="Times New Roman" w:cs="Times New Roman"/>
          <w:kern w:val="0"/>
          <w14:ligatures w14:val="none"/>
        </w:rPr>
        <w:t>זָעַק</w:t>
      </w:r>
      <w:proofErr w:type="spellEnd"/>
      <w:r w:rsidRPr="005E3DA5">
        <w:rPr>
          <w:rFonts w:ascii="Times New Roman" w:eastAsia="Times New Roman" w:hAnsi="Times New Roman" w:cs="Times New Roman"/>
          <w:kern w:val="0"/>
          <w14:ligatures w14:val="none"/>
        </w:rPr>
        <w:t xml:space="preserve">), for cries of deep distress — the cry at the Red Sea, the cry of besieged cities, the cry of those facing annihilation. Whether tsaʿaq or </w:t>
      </w:r>
      <w:proofErr w:type="spellStart"/>
      <w:r w:rsidRPr="005E3DA5">
        <w:rPr>
          <w:rFonts w:ascii="Times New Roman" w:eastAsia="Times New Roman" w:hAnsi="Times New Roman" w:cs="Times New Roman"/>
          <w:kern w:val="0"/>
          <w14:ligatures w14:val="none"/>
        </w:rPr>
        <w:t>zaʿaq</w:t>
      </w:r>
      <w:proofErr w:type="spellEnd"/>
      <w:r w:rsidRPr="005E3DA5">
        <w:rPr>
          <w:rFonts w:ascii="Times New Roman" w:eastAsia="Times New Roman" w:hAnsi="Times New Roman" w:cs="Times New Roman"/>
          <w:kern w:val="0"/>
          <w14:ligatures w14:val="none"/>
        </w:rPr>
        <w:t>, the meaning is the same:</w:t>
      </w:r>
      <w:r w:rsidRPr="005E3DA5">
        <w:rPr>
          <w:rFonts w:ascii="Times New Roman" w:eastAsia="Times New Roman" w:hAnsi="Times New Roman" w:cs="Times New Roman"/>
          <w:kern w:val="0"/>
          <w14:ligatures w14:val="none"/>
        </w:rPr>
        <w:br/>
      </w:r>
      <w:r w:rsidRPr="005E3DA5">
        <w:rPr>
          <w:rFonts w:ascii="Times New Roman" w:eastAsia="Times New Roman" w:hAnsi="Times New Roman" w:cs="Times New Roman"/>
          <w:b/>
          <w:bCs/>
          <w:kern w:val="0"/>
          <w14:ligatures w14:val="none"/>
        </w:rPr>
        <w:t>the oppressed have direct access to God’s throne.</w:t>
      </w:r>
    </w:p>
    <w:p w14:paraId="65AC55DD" w14:textId="77777777" w:rsidR="00B87188" w:rsidRPr="005E3DA5"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5E3DA5">
        <w:rPr>
          <w:rFonts w:ascii="Times New Roman" w:eastAsia="Times New Roman" w:hAnsi="Times New Roman" w:cs="Times New Roman"/>
          <w:kern w:val="0"/>
          <w14:ligatures w14:val="none"/>
        </w:rPr>
        <w:lastRenderedPageBreak/>
        <w:t>This is why God warns in Exodus 22 that if the vulnerable cry out, “I will surely hear.”</w:t>
      </w:r>
      <w:r w:rsidRPr="005E3DA5">
        <w:rPr>
          <w:rFonts w:ascii="Times New Roman" w:eastAsia="Times New Roman" w:hAnsi="Times New Roman" w:cs="Times New Roman"/>
          <w:kern w:val="0"/>
          <w14:ligatures w14:val="none"/>
        </w:rPr>
        <w:br/>
        <w:t xml:space="preserve">Not because He is obligated by law, but because </w:t>
      </w:r>
      <w:r w:rsidRPr="005E3DA5">
        <w:rPr>
          <w:rFonts w:ascii="Times New Roman" w:eastAsia="Times New Roman" w:hAnsi="Times New Roman" w:cs="Times New Roman"/>
          <w:b/>
          <w:bCs/>
          <w:kern w:val="0"/>
          <w14:ligatures w14:val="none"/>
        </w:rPr>
        <w:t>He is the God who listens</w:t>
      </w:r>
      <w:r w:rsidRPr="005E3DA5">
        <w:rPr>
          <w:rFonts w:ascii="Times New Roman" w:eastAsia="Times New Roman" w:hAnsi="Times New Roman" w:cs="Times New Roman"/>
          <w:kern w:val="0"/>
          <w14:ligatures w14:val="none"/>
        </w:rPr>
        <w:t xml:space="preserve"> — from Eden to Egypt to every place where His image is crushed.</w:t>
      </w:r>
    </w:p>
    <w:p w14:paraId="1F66F320" w14:textId="77777777" w:rsidR="00B87188" w:rsidRPr="005E3DA5" w:rsidRDefault="00B87188" w:rsidP="00B87188">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5E3DA5">
        <w:rPr>
          <w:rFonts w:ascii="Times New Roman" w:eastAsia="Times New Roman" w:hAnsi="Times New Roman" w:cs="Times New Roman"/>
          <w:b/>
          <w:bCs/>
          <w:kern w:val="0"/>
          <w:sz w:val="36"/>
          <w:szCs w:val="36"/>
          <w14:ligatures w14:val="none"/>
        </w:rPr>
        <w:t>The Cry That Moves Heaven</w:t>
      </w:r>
    </w:p>
    <w:p w14:paraId="4B89E56C" w14:textId="77777777" w:rsidR="00B87188" w:rsidRPr="005E3DA5"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5E3DA5">
        <w:rPr>
          <w:rFonts w:ascii="Times New Roman" w:eastAsia="Times New Roman" w:hAnsi="Times New Roman" w:cs="Times New Roman"/>
          <w:kern w:val="0"/>
          <w14:ligatures w14:val="none"/>
        </w:rPr>
        <w:t>The “cry” is not a poetic flourish.</w:t>
      </w:r>
      <w:r w:rsidRPr="005E3DA5">
        <w:rPr>
          <w:rFonts w:ascii="Times New Roman" w:eastAsia="Times New Roman" w:hAnsi="Times New Roman" w:cs="Times New Roman"/>
          <w:kern w:val="0"/>
          <w14:ligatures w14:val="none"/>
        </w:rPr>
        <w:br/>
        <w:t>It is the trigger of divine action throughout Scripture.</w:t>
      </w:r>
    </w:p>
    <w:p w14:paraId="04332F10" w14:textId="77777777" w:rsidR="00B87188" w:rsidRPr="005E3DA5"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5E3DA5">
        <w:rPr>
          <w:rFonts w:ascii="Times New Roman" w:eastAsia="Times New Roman" w:hAnsi="Times New Roman" w:cs="Times New Roman"/>
          <w:kern w:val="0"/>
          <w14:ligatures w14:val="none"/>
        </w:rPr>
        <w:t>Below is the biblical pattern — each moment a turning point in the story of redemption.</w:t>
      </w:r>
    </w:p>
    <w:p w14:paraId="3AA12F96" w14:textId="77777777" w:rsidR="00B87188" w:rsidRPr="005E3DA5" w:rsidRDefault="00B87188" w:rsidP="00B87188">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5E3DA5">
        <w:rPr>
          <w:rFonts w:ascii="Times New Roman" w:eastAsia="Times New Roman" w:hAnsi="Times New Roman" w:cs="Times New Roman"/>
          <w:b/>
          <w:bCs/>
          <w:kern w:val="0"/>
          <w:sz w:val="27"/>
          <w:szCs w:val="27"/>
          <w14:ligatures w14:val="none"/>
        </w:rPr>
        <w:t>1. Abel’s Blood (Genesis 4)</w:t>
      </w:r>
    </w:p>
    <w:p w14:paraId="54AB5EDD" w14:textId="77777777" w:rsidR="00B87188" w:rsidRPr="005E3DA5"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5E3DA5">
        <w:rPr>
          <w:rFonts w:ascii="Times New Roman" w:eastAsia="Times New Roman" w:hAnsi="Times New Roman" w:cs="Times New Roman"/>
          <w:kern w:val="0"/>
          <w14:ligatures w14:val="none"/>
        </w:rPr>
        <w:t>Abel never speaks a word after his death, yet God says:</w:t>
      </w:r>
    </w:p>
    <w:p w14:paraId="4D63282A" w14:textId="77777777" w:rsidR="00B87188" w:rsidRPr="005E3DA5"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5E3DA5">
        <w:rPr>
          <w:rFonts w:ascii="Times New Roman" w:eastAsia="Times New Roman" w:hAnsi="Times New Roman" w:cs="Times New Roman"/>
          <w:kern w:val="0"/>
          <w14:ligatures w14:val="none"/>
        </w:rPr>
        <w:t>“Your brother’s blood is crying out to me from the ground.”</w:t>
      </w:r>
    </w:p>
    <w:p w14:paraId="7008B1F7" w14:textId="77777777" w:rsidR="00B87188" w:rsidRPr="005E3DA5"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5E3DA5">
        <w:rPr>
          <w:rFonts w:ascii="Times New Roman" w:eastAsia="Times New Roman" w:hAnsi="Times New Roman" w:cs="Times New Roman"/>
          <w:kern w:val="0"/>
          <w14:ligatures w14:val="none"/>
        </w:rPr>
        <w:t>God hears the cry of innocent blood — and responds by confronting Cain, marking him, and beginning the long biblical theme that violence against the Image will not be ignored.</w:t>
      </w:r>
    </w:p>
    <w:p w14:paraId="18A0415A" w14:textId="77777777" w:rsidR="00B87188" w:rsidRPr="005E3DA5" w:rsidRDefault="00B87188" w:rsidP="00B87188">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5E3DA5">
        <w:rPr>
          <w:rFonts w:ascii="Times New Roman" w:eastAsia="Times New Roman" w:hAnsi="Times New Roman" w:cs="Times New Roman"/>
          <w:b/>
          <w:bCs/>
          <w:kern w:val="0"/>
          <w:sz w:val="27"/>
          <w:szCs w:val="27"/>
          <w14:ligatures w14:val="none"/>
        </w:rPr>
        <w:t>A Modern Note on Witness</w:t>
      </w:r>
    </w:p>
    <w:p w14:paraId="56F7CD78" w14:textId="77777777" w:rsidR="00B87188" w:rsidRPr="005E3DA5"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5E3DA5">
        <w:rPr>
          <w:rFonts w:ascii="Times New Roman" w:eastAsia="Times New Roman" w:hAnsi="Times New Roman" w:cs="Times New Roman"/>
          <w:kern w:val="0"/>
          <w14:ligatures w14:val="none"/>
        </w:rPr>
        <w:t>In our time, the cry of the oppressed often rises through a phone lens.</w:t>
      </w:r>
      <w:r w:rsidRPr="005E3DA5">
        <w:rPr>
          <w:rFonts w:ascii="Times New Roman" w:eastAsia="Times New Roman" w:hAnsi="Times New Roman" w:cs="Times New Roman"/>
          <w:kern w:val="0"/>
          <w14:ligatures w14:val="none"/>
        </w:rPr>
        <w:br/>
        <w:t>A recording can become the modern equivalent of Abel’s blood crying from the ground — a witness that cannot be silenced.</w:t>
      </w:r>
      <w:r w:rsidRPr="005E3DA5">
        <w:rPr>
          <w:rFonts w:ascii="Times New Roman" w:eastAsia="Times New Roman" w:hAnsi="Times New Roman" w:cs="Times New Roman"/>
          <w:kern w:val="0"/>
          <w14:ligatures w14:val="none"/>
        </w:rPr>
        <w:br/>
        <w:t>When injustice hides in the shadows, digital witness becomes one of the ways the cry reaches the ears of the world.</w:t>
      </w:r>
    </w:p>
    <w:p w14:paraId="7B926223" w14:textId="77777777" w:rsidR="00B87188" w:rsidRPr="005E3DA5" w:rsidRDefault="00B87188" w:rsidP="00B87188">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5E3DA5">
        <w:rPr>
          <w:rFonts w:ascii="Times New Roman" w:eastAsia="Times New Roman" w:hAnsi="Times New Roman" w:cs="Times New Roman"/>
          <w:b/>
          <w:bCs/>
          <w:kern w:val="0"/>
          <w:sz w:val="27"/>
          <w:szCs w:val="27"/>
          <w14:ligatures w14:val="none"/>
        </w:rPr>
        <w:t>2. Hagar in the Wilderness (Genesis 16 &amp; 21)</w:t>
      </w:r>
    </w:p>
    <w:p w14:paraId="39CBC7FC" w14:textId="77777777" w:rsidR="00B87188" w:rsidRPr="005E3DA5"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5E3DA5">
        <w:rPr>
          <w:rFonts w:ascii="Times New Roman" w:eastAsia="Times New Roman" w:hAnsi="Times New Roman" w:cs="Times New Roman"/>
          <w:kern w:val="0"/>
          <w14:ligatures w14:val="none"/>
        </w:rPr>
        <w:t>Twice Hagar cries out — once fleeing abuse, once watching her son die.</w:t>
      </w:r>
      <w:r w:rsidRPr="005E3DA5">
        <w:rPr>
          <w:rFonts w:ascii="Times New Roman" w:eastAsia="Times New Roman" w:hAnsi="Times New Roman" w:cs="Times New Roman"/>
          <w:kern w:val="0"/>
          <w14:ligatures w14:val="none"/>
        </w:rPr>
        <w:br/>
        <w:t>Both times:</w:t>
      </w:r>
    </w:p>
    <w:p w14:paraId="59C3DE58" w14:textId="77777777" w:rsidR="00B87188" w:rsidRPr="005E3DA5"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5E3DA5">
        <w:rPr>
          <w:rFonts w:ascii="Times New Roman" w:eastAsia="Times New Roman" w:hAnsi="Times New Roman" w:cs="Times New Roman"/>
          <w:kern w:val="0"/>
          <w14:ligatures w14:val="none"/>
        </w:rPr>
        <w:t>“God heard the boy crying.”</w:t>
      </w:r>
    </w:p>
    <w:p w14:paraId="4A35C0F7" w14:textId="77777777" w:rsidR="00B87188" w:rsidRPr="005E3DA5"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5E3DA5">
        <w:rPr>
          <w:rFonts w:ascii="Times New Roman" w:eastAsia="Times New Roman" w:hAnsi="Times New Roman" w:cs="Times New Roman"/>
          <w:kern w:val="0"/>
          <w14:ligatures w14:val="none"/>
        </w:rPr>
        <w:t xml:space="preserve">God responds by opening her eyes, providing water, promising a future, and naming Himself </w:t>
      </w:r>
      <w:r w:rsidRPr="005E3DA5">
        <w:rPr>
          <w:rFonts w:ascii="Times New Roman" w:eastAsia="Times New Roman" w:hAnsi="Times New Roman" w:cs="Times New Roman"/>
          <w:b/>
          <w:bCs/>
          <w:kern w:val="0"/>
          <w14:ligatures w14:val="none"/>
        </w:rPr>
        <w:t>“the God who sees me.”</w:t>
      </w:r>
    </w:p>
    <w:p w14:paraId="0B38AC42" w14:textId="77777777" w:rsidR="00B87188" w:rsidRPr="005E3DA5" w:rsidRDefault="00B87188" w:rsidP="00B87188">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5E3DA5">
        <w:rPr>
          <w:rFonts w:ascii="Times New Roman" w:eastAsia="Times New Roman" w:hAnsi="Times New Roman" w:cs="Times New Roman"/>
          <w:b/>
          <w:bCs/>
          <w:kern w:val="0"/>
          <w:sz w:val="27"/>
          <w:szCs w:val="27"/>
          <w14:ligatures w14:val="none"/>
        </w:rPr>
        <w:t>3. Sodom’s Cry (Genesis 18–19, clarified by the Prophets)</w:t>
      </w:r>
    </w:p>
    <w:p w14:paraId="1835225E" w14:textId="77777777" w:rsidR="00B87188" w:rsidRPr="005E3DA5"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5E3DA5">
        <w:rPr>
          <w:rFonts w:ascii="Times New Roman" w:eastAsia="Times New Roman" w:hAnsi="Times New Roman" w:cs="Times New Roman"/>
          <w:kern w:val="0"/>
          <w14:ligatures w14:val="none"/>
        </w:rPr>
        <w:t>God tells Abraham:</w:t>
      </w:r>
    </w:p>
    <w:p w14:paraId="49742114" w14:textId="77777777" w:rsidR="00B87188" w:rsidRPr="005E3DA5"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5E3DA5">
        <w:rPr>
          <w:rFonts w:ascii="Times New Roman" w:eastAsia="Times New Roman" w:hAnsi="Times New Roman" w:cs="Times New Roman"/>
          <w:kern w:val="0"/>
          <w14:ligatures w14:val="none"/>
        </w:rPr>
        <w:t>“The outcry against Sodom and Gomorrah is great.”</w:t>
      </w:r>
    </w:p>
    <w:p w14:paraId="0725C733" w14:textId="77777777" w:rsidR="00B87188" w:rsidRPr="005E3DA5"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5E3DA5">
        <w:rPr>
          <w:rFonts w:ascii="Times New Roman" w:eastAsia="Times New Roman" w:hAnsi="Times New Roman" w:cs="Times New Roman"/>
          <w:kern w:val="0"/>
          <w14:ligatures w14:val="none"/>
        </w:rPr>
        <w:lastRenderedPageBreak/>
        <w:t>But Scripture does not leave the nature of that outcry to speculation.</w:t>
      </w:r>
      <w:r w:rsidRPr="005E3DA5">
        <w:rPr>
          <w:rFonts w:ascii="Times New Roman" w:eastAsia="Times New Roman" w:hAnsi="Times New Roman" w:cs="Times New Roman"/>
          <w:kern w:val="0"/>
          <w14:ligatures w14:val="none"/>
        </w:rPr>
        <w:br/>
      </w:r>
      <w:r w:rsidRPr="005E3DA5">
        <w:rPr>
          <w:rFonts w:ascii="Times New Roman" w:eastAsia="Times New Roman" w:hAnsi="Times New Roman" w:cs="Times New Roman"/>
          <w:b/>
          <w:bCs/>
          <w:kern w:val="0"/>
          <w14:ligatures w14:val="none"/>
        </w:rPr>
        <w:t>The prophets name the sin of Sodom with precision:</w:t>
      </w:r>
    </w:p>
    <w:p w14:paraId="4F579537" w14:textId="77777777" w:rsidR="00B87188" w:rsidRPr="005E3DA5" w:rsidRDefault="00B87188" w:rsidP="00B87188">
      <w:pPr>
        <w:numPr>
          <w:ilvl w:val="0"/>
          <w:numId w:val="28"/>
        </w:numPr>
        <w:spacing w:before="100" w:beforeAutospacing="1" w:after="100" w:afterAutospacing="1" w:line="240" w:lineRule="auto"/>
        <w:rPr>
          <w:rFonts w:ascii="Times New Roman" w:eastAsia="Times New Roman" w:hAnsi="Times New Roman" w:cs="Times New Roman"/>
          <w:kern w:val="0"/>
          <w14:ligatures w14:val="none"/>
        </w:rPr>
      </w:pPr>
      <w:r w:rsidRPr="005E3DA5">
        <w:rPr>
          <w:rFonts w:ascii="Times New Roman" w:eastAsia="Times New Roman" w:hAnsi="Times New Roman" w:cs="Times New Roman"/>
          <w:b/>
          <w:bCs/>
          <w:kern w:val="0"/>
          <w14:ligatures w14:val="none"/>
        </w:rPr>
        <w:t>Ezekiel 16:49–50</w:t>
      </w:r>
      <w:r w:rsidRPr="005E3DA5">
        <w:rPr>
          <w:rFonts w:ascii="Times New Roman" w:eastAsia="Times New Roman" w:hAnsi="Times New Roman" w:cs="Times New Roman"/>
          <w:kern w:val="0"/>
          <w14:ligatures w14:val="none"/>
        </w:rPr>
        <w:t xml:space="preserve"> — pride, excess, prosperous ease, and failure to strengthen the hand of the poor and needy</w:t>
      </w:r>
    </w:p>
    <w:p w14:paraId="6E0446D4" w14:textId="77777777" w:rsidR="00B87188" w:rsidRPr="005E3DA5" w:rsidRDefault="00B87188" w:rsidP="00B87188">
      <w:pPr>
        <w:numPr>
          <w:ilvl w:val="0"/>
          <w:numId w:val="28"/>
        </w:numPr>
        <w:spacing w:before="100" w:beforeAutospacing="1" w:after="100" w:afterAutospacing="1" w:line="240" w:lineRule="auto"/>
        <w:rPr>
          <w:rFonts w:ascii="Times New Roman" w:eastAsia="Times New Roman" w:hAnsi="Times New Roman" w:cs="Times New Roman"/>
          <w:kern w:val="0"/>
          <w14:ligatures w14:val="none"/>
        </w:rPr>
      </w:pPr>
      <w:r w:rsidRPr="005E3DA5">
        <w:rPr>
          <w:rFonts w:ascii="Times New Roman" w:eastAsia="Times New Roman" w:hAnsi="Times New Roman" w:cs="Times New Roman"/>
          <w:b/>
          <w:bCs/>
          <w:kern w:val="0"/>
          <w14:ligatures w14:val="none"/>
        </w:rPr>
        <w:t>Isaiah 1:10–17</w:t>
      </w:r>
      <w:r w:rsidRPr="005E3DA5">
        <w:rPr>
          <w:rFonts w:ascii="Times New Roman" w:eastAsia="Times New Roman" w:hAnsi="Times New Roman" w:cs="Times New Roman"/>
          <w:kern w:val="0"/>
          <w14:ligatures w14:val="none"/>
        </w:rPr>
        <w:t xml:space="preserve"> — injustice, bloodshed, and empty worship</w:t>
      </w:r>
    </w:p>
    <w:p w14:paraId="351E29C7" w14:textId="77777777" w:rsidR="00B87188" w:rsidRPr="005E3DA5" w:rsidRDefault="00B87188" w:rsidP="00B87188">
      <w:pPr>
        <w:numPr>
          <w:ilvl w:val="0"/>
          <w:numId w:val="28"/>
        </w:numPr>
        <w:spacing w:before="100" w:beforeAutospacing="1" w:after="100" w:afterAutospacing="1" w:line="240" w:lineRule="auto"/>
        <w:rPr>
          <w:rFonts w:ascii="Times New Roman" w:eastAsia="Times New Roman" w:hAnsi="Times New Roman" w:cs="Times New Roman"/>
          <w:kern w:val="0"/>
          <w14:ligatures w14:val="none"/>
        </w:rPr>
      </w:pPr>
      <w:r w:rsidRPr="005E3DA5">
        <w:rPr>
          <w:rFonts w:ascii="Times New Roman" w:eastAsia="Times New Roman" w:hAnsi="Times New Roman" w:cs="Times New Roman"/>
          <w:b/>
          <w:bCs/>
          <w:kern w:val="0"/>
          <w14:ligatures w14:val="none"/>
        </w:rPr>
        <w:t>Jeremiah 23:14</w:t>
      </w:r>
      <w:r w:rsidRPr="005E3DA5">
        <w:rPr>
          <w:rFonts w:ascii="Times New Roman" w:eastAsia="Times New Roman" w:hAnsi="Times New Roman" w:cs="Times New Roman"/>
          <w:kern w:val="0"/>
          <w14:ligatures w14:val="none"/>
        </w:rPr>
        <w:t xml:space="preserve"> — leaders who normalize evil and refuse to confront injustice</w:t>
      </w:r>
    </w:p>
    <w:p w14:paraId="61358D62" w14:textId="77777777" w:rsidR="00B87188" w:rsidRPr="005E3DA5"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5E3DA5">
        <w:rPr>
          <w:rFonts w:ascii="Times New Roman" w:eastAsia="Times New Roman" w:hAnsi="Times New Roman" w:cs="Times New Roman"/>
          <w:kern w:val="0"/>
          <w14:ligatures w14:val="none"/>
        </w:rPr>
        <w:t>The “cry” rising from Sodom is the cry of the neglected poor, the exploited, the endangered stranger, the oppressed crushed by arrogance and luxury. God responds by investigating the cry, rescuing the righteous, and bringing judgment that exposes the cruelty of the city.</w:t>
      </w:r>
    </w:p>
    <w:p w14:paraId="5E7DDD7D" w14:textId="77777777" w:rsidR="00B87188" w:rsidRPr="005E3DA5" w:rsidRDefault="00B87188" w:rsidP="00B87188">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5E3DA5">
        <w:rPr>
          <w:rFonts w:ascii="Times New Roman" w:eastAsia="Times New Roman" w:hAnsi="Times New Roman" w:cs="Times New Roman"/>
          <w:b/>
          <w:bCs/>
          <w:kern w:val="0"/>
          <w:sz w:val="27"/>
          <w:szCs w:val="27"/>
          <w14:ligatures w14:val="none"/>
        </w:rPr>
        <w:t>4. Israel Under Pharaoh (Exodus 2)</w:t>
      </w:r>
    </w:p>
    <w:p w14:paraId="1DA6EC0A" w14:textId="77777777" w:rsidR="00B87188" w:rsidRPr="005E3DA5"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5E3DA5">
        <w:rPr>
          <w:rFonts w:ascii="Times New Roman" w:eastAsia="Times New Roman" w:hAnsi="Times New Roman" w:cs="Times New Roman"/>
          <w:kern w:val="0"/>
          <w14:ligatures w14:val="none"/>
        </w:rPr>
        <w:t>Before Moses speaks, before plagues fall, before the sea parts:</w:t>
      </w:r>
    </w:p>
    <w:p w14:paraId="27B9F721" w14:textId="77777777" w:rsidR="00B87188" w:rsidRPr="005E3DA5"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5E3DA5">
        <w:rPr>
          <w:rFonts w:ascii="Times New Roman" w:eastAsia="Times New Roman" w:hAnsi="Times New Roman" w:cs="Times New Roman"/>
          <w:kern w:val="0"/>
          <w14:ligatures w14:val="none"/>
        </w:rPr>
        <w:t>“God heard their groaning…</w:t>
      </w:r>
      <w:r w:rsidRPr="005E3DA5">
        <w:rPr>
          <w:rFonts w:ascii="Times New Roman" w:eastAsia="Times New Roman" w:hAnsi="Times New Roman" w:cs="Times New Roman"/>
          <w:kern w:val="0"/>
          <w14:ligatures w14:val="none"/>
        </w:rPr>
        <w:br/>
        <w:t>God remembered His covenant…</w:t>
      </w:r>
      <w:r w:rsidRPr="005E3DA5">
        <w:rPr>
          <w:rFonts w:ascii="Times New Roman" w:eastAsia="Times New Roman" w:hAnsi="Times New Roman" w:cs="Times New Roman"/>
          <w:kern w:val="0"/>
          <w14:ligatures w14:val="none"/>
        </w:rPr>
        <w:br/>
        <w:t>God knew.”</w:t>
      </w:r>
    </w:p>
    <w:p w14:paraId="244A6902" w14:textId="77777777" w:rsidR="00B87188" w:rsidRPr="005E3DA5"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5E3DA5">
        <w:rPr>
          <w:rFonts w:ascii="Times New Roman" w:eastAsia="Times New Roman" w:hAnsi="Times New Roman" w:cs="Times New Roman"/>
          <w:kern w:val="0"/>
          <w14:ligatures w14:val="none"/>
        </w:rPr>
        <w:t>God’s hearing becomes liberation, judgment on Egypt, and the birth of a nation.</w:t>
      </w:r>
    </w:p>
    <w:p w14:paraId="55AB3828" w14:textId="77777777" w:rsidR="00B87188" w:rsidRPr="005E3DA5" w:rsidRDefault="00B87188" w:rsidP="00B87188">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5E3DA5">
        <w:rPr>
          <w:rFonts w:ascii="Times New Roman" w:eastAsia="Times New Roman" w:hAnsi="Times New Roman" w:cs="Times New Roman"/>
          <w:b/>
          <w:bCs/>
          <w:kern w:val="0"/>
          <w:sz w:val="27"/>
          <w:szCs w:val="27"/>
          <w14:ligatures w14:val="none"/>
        </w:rPr>
        <w:t>5. The Cry in Judges</w:t>
      </w:r>
    </w:p>
    <w:p w14:paraId="24964CD8" w14:textId="77777777" w:rsidR="00B87188" w:rsidRPr="005E3DA5"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5E3DA5">
        <w:rPr>
          <w:rFonts w:ascii="Times New Roman" w:eastAsia="Times New Roman" w:hAnsi="Times New Roman" w:cs="Times New Roman"/>
          <w:kern w:val="0"/>
          <w14:ligatures w14:val="none"/>
        </w:rPr>
        <w:t>Israel repeatedly cries out under oppression.</w:t>
      </w:r>
      <w:r w:rsidRPr="005E3DA5">
        <w:rPr>
          <w:rFonts w:ascii="Times New Roman" w:eastAsia="Times New Roman" w:hAnsi="Times New Roman" w:cs="Times New Roman"/>
          <w:kern w:val="0"/>
          <w14:ligatures w14:val="none"/>
        </w:rPr>
        <w:br/>
        <w:t>Each time:</w:t>
      </w:r>
    </w:p>
    <w:p w14:paraId="350ECD0A" w14:textId="77777777" w:rsidR="00B87188" w:rsidRPr="005E3DA5"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5E3DA5">
        <w:rPr>
          <w:rFonts w:ascii="Times New Roman" w:eastAsia="Times New Roman" w:hAnsi="Times New Roman" w:cs="Times New Roman"/>
          <w:kern w:val="0"/>
          <w14:ligatures w14:val="none"/>
        </w:rPr>
        <w:t>“The Lord raised up a deliverer.”</w:t>
      </w:r>
    </w:p>
    <w:p w14:paraId="13DCD8EB" w14:textId="77777777" w:rsidR="00B87188" w:rsidRPr="005E3DA5"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5E3DA5">
        <w:rPr>
          <w:rFonts w:ascii="Times New Roman" w:eastAsia="Times New Roman" w:hAnsi="Times New Roman" w:cs="Times New Roman"/>
          <w:kern w:val="0"/>
          <w14:ligatures w14:val="none"/>
        </w:rPr>
        <w:t>God’s response is not always gentle — sometimes it is Gideon, sometimes Deborah, sometimes Samson — but always God moves toward rescue.</w:t>
      </w:r>
    </w:p>
    <w:p w14:paraId="1A7A7282" w14:textId="77777777" w:rsidR="00B87188" w:rsidRPr="005E3DA5" w:rsidRDefault="00B87188" w:rsidP="00B87188">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5E3DA5">
        <w:rPr>
          <w:rFonts w:ascii="Times New Roman" w:eastAsia="Times New Roman" w:hAnsi="Times New Roman" w:cs="Times New Roman"/>
          <w:b/>
          <w:bCs/>
          <w:kern w:val="0"/>
          <w:sz w:val="27"/>
          <w:szCs w:val="27"/>
          <w14:ligatures w14:val="none"/>
        </w:rPr>
        <w:t>6. Hannah’s Cry (1 Samuel 1)</w:t>
      </w:r>
    </w:p>
    <w:p w14:paraId="6687B579" w14:textId="77777777" w:rsidR="00B87188" w:rsidRPr="005E3DA5"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5E3DA5">
        <w:rPr>
          <w:rFonts w:ascii="Times New Roman" w:eastAsia="Times New Roman" w:hAnsi="Times New Roman" w:cs="Times New Roman"/>
          <w:kern w:val="0"/>
          <w14:ligatures w14:val="none"/>
        </w:rPr>
        <w:t>Hannah’s silent, trembling prayer is heard by God.</w:t>
      </w:r>
      <w:r w:rsidRPr="005E3DA5">
        <w:rPr>
          <w:rFonts w:ascii="Times New Roman" w:eastAsia="Times New Roman" w:hAnsi="Times New Roman" w:cs="Times New Roman"/>
          <w:kern w:val="0"/>
          <w14:ligatures w14:val="none"/>
        </w:rPr>
        <w:br/>
        <w:t>Her cry births Samuel — the prophet who will anoint kings and reshape Israel’s history.</w:t>
      </w:r>
    </w:p>
    <w:p w14:paraId="7F49D166" w14:textId="77777777" w:rsidR="00B87188" w:rsidRPr="005E3DA5" w:rsidRDefault="00B87188" w:rsidP="00B87188">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5E3DA5">
        <w:rPr>
          <w:rFonts w:ascii="Times New Roman" w:eastAsia="Times New Roman" w:hAnsi="Times New Roman" w:cs="Times New Roman"/>
          <w:b/>
          <w:bCs/>
          <w:kern w:val="0"/>
          <w:sz w:val="27"/>
          <w:szCs w:val="27"/>
          <w14:ligatures w14:val="none"/>
        </w:rPr>
        <w:t>7. The Psalms — The Cry as Prayer</w:t>
      </w:r>
    </w:p>
    <w:p w14:paraId="4DF32C37" w14:textId="77777777" w:rsidR="00B87188" w:rsidRPr="005E3DA5"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5E3DA5">
        <w:rPr>
          <w:rFonts w:ascii="Times New Roman" w:eastAsia="Times New Roman" w:hAnsi="Times New Roman" w:cs="Times New Roman"/>
          <w:kern w:val="0"/>
          <w14:ligatures w14:val="none"/>
        </w:rPr>
        <w:t>The Psalms turn the cry into Israel’s liturgy:</w:t>
      </w:r>
    </w:p>
    <w:p w14:paraId="04F4250F" w14:textId="77777777" w:rsidR="00B87188" w:rsidRPr="005E3DA5" w:rsidRDefault="00B87188" w:rsidP="00B87188">
      <w:pPr>
        <w:numPr>
          <w:ilvl w:val="0"/>
          <w:numId w:val="29"/>
        </w:numPr>
        <w:spacing w:before="100" w:beforeAutospacing="1" w:after="100" w:afterAutospacing="1" w:line="240" w:lineRule="auto"/>
        <w:rPr>
          <w:rFonts w:ascii="Times New Roman" w:eastAsia="Times New Roman" w:hAnsi="Times New Roman" w:cs="Times New Roman"/>
          <w:kern w:val="0"/>
          <w14:ligatures w14:val="none"/>
        </w:rPr>
      </w:pPr>
      <w:r w:rsidRPr="005E3DA5">
        <w:rPr>
          <w:rFonts w:ascii="Times New Roman" w:eastAsia="Times New Roman" w:hAnsi="Times New Roman" w:cs="Times New Roman"/>
          <w:kern w:val="0"/>
          <w14:ligatures w14:val="none"/>
        </w:rPr>
        <w:t>“Out of the depths I cry to you”</w:t>
      </w:r>
    </w:p>
    <w:p w14:paraId="253E5338" w14:textId="77777777" w:rsidR="00B87188" w:rsidRPr="005E3DA5" w:rsidRDefault="00B87188" w:rsidP="00B87188">
      <w:pPr>
        <w:numPr>
          <w:ilvl w:val="0"/>
          <w:numId w:val="29"/>
        </w:numPr>
        <w:spacing w:before="100" w:beforeAutospacing="1" w:after="100" w:afterAutospacing="1" w:line="240" w:lineRule="auto"/>
        <w:rPr>
          <w:rFonts w:ascii="Times New Roman" w:eastAsia="Times New Roman" w:hAnsi="Times New Roman" w:cs="Times New Roman"/>
          <w:kern w:val="0"/>
          <w14:ligatures w14:val="none"/>
        </w:rPr>
      </w:pPr>
      <w:r w:rsidRPr="005E3DA5">
        <w:rPr>
          <w:rFonts w:ascii="Times New Roman" w:eastAsia="Times New Roman" w:hAnsi="Times New Roman" w:cs="Times New Roman"/>
          <w:kern w:val="0"/>
          <w14:ligatures w14:val="none"/>
        </w:rPr>
        <w:t>“Hear my cry, O God”</w:t>
      </w:r>
    </w:p>
    <w:p w14:paraId="630B499B" w14:textId="77777777" w:rsidR="00B87188" w:rsidRPr="005E3DA5" w:rsidRDefault="00B87188" w:rsidP="00B87188">
      <w:pPr>
        <w:numPr>
          <w:ilvl w:val="0"/>
          <w:numId w:val="29"/>
        </w:numPr>
        <w:spacing w:before="100" w:beforeAutospacing="1" w:after="100" w:afterAutospacing="1" w:line="240" w:lineRule="auto"/>
        <w:rPr>
          <w:rFonts w:ascii="Times New Roman" w:eastAsia="Times New Roman" w:hAnsi="Times New Roman" w:cs="Times New Roman"/>
          <w:kern w:val="0"/>
          <w14:ligatures w14:val="none"/>
        </w:rPr>
      </w:pPr>
      <w:r w:rsidRPr="005E3DA5">
        <w:rPr>
          <w:rFonts w:ascii="Times New Roman" w:eastAsia="Times New Roman" w:hAnsi="Times New Roman" w:cs="Times New Roman"/>
          <w:kern w:val="0"/>
          <w14:ligatures w14:val="none"/>
        </w:rPr>
        <w:t>“Do not hide your face from me”</w:t>
      </w:r>
    </w:p>
    <w:p w14:paraId="4313BD57" w14:textId="77777777" w:rsidR="00B87188" w:rsidRPr="005E3DA5"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5E3DA5">
        <w:rPr>
          <w:rFonts w:ascii="Times New Roman" w:eastAsia="Times New Roman" w:hAnsi="Times New Roman" w:cs="Times New Roman"/>
          <w:kern w:val="0"/>
          <w14:ligatures w14:val="none"/>
        </w:rPr>
        <w:lastRenderedPageBreak/>
        <w:t>God responds with deliverance, vindication, and the formation of a people who know how to lament faithfully.</w:t>
      </w:r>
    </w:p>
    <w:p w14:paraId="67537A03" w14:textId="77777777" w:rsidR="00B87188" w:rsidRPr="005E3DA5" w:rsidRDefault="00B87188" w:rsidP="00B87188">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5E3DA5">
        <w:rPr>
          <w:rFonts w:ascii="Times New Roman" w:eastAsia="Times New Roman" w:hAnsi="Times New Roman" w:cs="Times New Roman"/>
          <w:b/>
          <w:bCs/>
          <w:kern w:val="0"/>
          <w:sz w:val="27"/>
          <w:szCs w:val="27"/>
          <w14:ligatures w14:val="none"/>
        </w:rPr>
        <w:t>8. The Prophets — God Hears the Poor</w:t>
      </w:r>
    </w:p>
    <w:p w14:paraId="087CA2E7" w14:textId="77777777" w:rsidR="00B87188" w:rsidRPr="005E3DA5"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5E3DA5">
        <w:rPr>
          <w:rFonts w:ascii="Times New Roman" w:eastAsia="Times New Roman" w:hAnsi="Times New Roman" w:cs="Times New Roman"/>
          <w:kern w:val="0"/>
          <w14:ligatures w14:val="none"/>
        </w:rPr>
        <w:t>Amos, Isaiah, Jeremiah, and Micah all proclaim the same truth:</w:t>
      </w:r>
    </w:p>
    <w:p w14:paraId="30823B48" w14:textId="77777777" w:rsidR="00B87188" w:rsidRPr="005E3DA5"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5E3DA5">
        <w:rPr>
          <w:rFonts w:ascii="Times New Roman" w:eastAsia="Times New Roman" w:hAnsi="Times New Roman" w:cs="Times New Roman"/>
          <w:kern w:val="0"/>
          <w14:ligatures w14:val="none"/>
        </w:rPr>
        <w:t>God hears the cry of the poor, the widow, the orphan, the foreigner.</w:t>
      </w:r>
    </w:p>
    <w:p w14:paraId="0F28F7F3" w14:textId="77777777" w:rsidR="00B87188" w:rsidRPr="005E3DA5"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5E3DA5">
        <w:rPr>
          <w:rFonts w:ascii="Times New Roman" w:eastAsia="Times New Roman" w:hAnsi="Times New Roman" w:cs="Times New Roman"/>
          <w:kern w:val="0"/>
          <w14:ligatures w14:val="none"/>
        </w:rPr>
        <w:t>And His response is judgment on rulers who crush the vulnerable.</w:t>
      </w:r>
    </w:p>
    <w:p w14:paraId="31BCE0FF" w14:textId="77777777" w:rsidR="00B87188" w:rsidRPr="005E3DA5" w:rsidRDefault="00B87188" w:rsidP="00B87188">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5E3DA5">
        <w:rPr>
          <w:rFonts w:ascii="Times New Roman" w:eastAsia="Times New Roman" w:hAnsi="Times New Roman" w:cs="Times New Roman"/>
          <w:b/>
          <w:bCs/>
          <w:kern w:val="0"/>
          <w:sz w:val="27"/>
          <w:szCs w:val="27"/>
          <w14:ligatures w14:val="none"/>
        </w:rPr>
        <w:t>9. The Cross — Jesus’ Cry</w:t>
      </w:r>
    </w:p>
    <w:p w14:paraId="3610678F" w14:textId="77777777" w:rsidR="00B87188" w:rsidRPr="005E3DA5"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5E3DA5">
        <w:rPr>
          <w:rFonts w:ascii="Times New Roman" w:eastAsia="Times New Roman" w:hAnsi="Times New Roman" w:cs="Times New Roman"/>
          <w:kern w:val="0"/>
          <w14:ligatures w14:val="none"/>
        </w:rPr>
        <w:t>Jesus cries out:</w:t>
      </w:r>
    </w:p>
    <w:p w14:paraId="2E61B962" w14:textId="77777777" w:rsidR="00B87188" w:rsidRPr="005E3DA5"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5E3DA5">
        <w:rPr>
          <w:rFonts w:ascii="Times New Roman" w:eastAsia="Times New Roman" w:hAnsi="Times New Roman" w:cs="Times New Roman"/>
          <w:kern w:val="0"/>
          <w14:ligatures w14:val="none"/>
        </w:rPr>
        <w:t>“My God, my God, why have you forsaken me?”</w:t>
      </w:r>
    </w:p>
    <w:p w14:paraId="7611B5AC" w14:textId="77777777" w:rsidR="00B87188" w:rsidRPr="005E3DA5"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5E3DA5">
        <w:rPr>
          <w:rFonts w:ascii="Times New Roman" w:eastAsia="Times New Roman" w:hAnsi="Times New Roman" w:cs="Times New Roman"/>
          <w:kern w:val="0"/>
          <w14:ligatures w14:val="none"/>
        </w:rPr>
        <w:t>This cry is the moment when God enters the deepest human agony — the turning point that leads to the dawn of new creation in the resurrection.</w:t>
      </w:r>
    </w:p>
    <w:p w14:paraId="207375DB" w14:textId="77777777" w:rsidR="00B87188" w:rsidRPr="005E3DA5" w:rsidRDefault="00B87188" w:rsidP="00B87188">
      <w:pPr>
        <w:spacing w:before="100" w:beforeAutospacing="1" w:after="100" w:afterAutospacing="1" w:line="240" w:lineRule="auto"/>
        <w:outlineLvl w:val="2"/>
        <w:rPr>
          <w:rFonts w:ascii="Times New Roman" w:eastAsia="Times New Roman" w:hAnsi="Times New Roman" w:cs="Times New Roman"/>
          <w:b/>
          <w:bCs/>
          <w:kern w:val="0"/>
          <w:sz w:val="27"/>
          <w:szCs w:val="27"/>
          <w14:ligatures w14:val="none"/>
        </w:rPr>
      </w:pPr>
      <w:r w:rsidRPr="005E3DA5">
        <w:rPr>
          <w:rFonts w:ascii="Times New Roman" w:eastAsia="Times New Roman" w:hAnsi="Times New Roman" w:cs="Times New Roman"/>
          <w:b/>
          <w:bCs/>
          <w:kern w:val="0"/>
          <w:sz w:val="27"/>
          <w:szCs w:val="27"/>
          <w14:ligatures w14:val="none"/>
        </w:rPr>
        <w:t>10. The Martyrs’ Cry (Revelation 6)</w:t>
      </w:r>
    </w:p>
    <w:p w14:paraId="087D1B78" w14:textId="77777777" w:rsidR="00B87188" w:rsidRPr="005E3DA5"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5E3DA5">
        <w:rPr>
          <w:rFonts w:ascii="Times New Roman" w:eastAsia="Times New Roman" w:hAnsi="Times New Roman" w:cs="Times New Roman"/>
          <w:kern w:val="0"/>
          <w14:ligatures w14:val="none"/>
        </w:rPr>
        <w:t>Under the altar, the martyrs cry:</w:t>
      </w:r>
    </w:p>
    <w:p w14:paraId="429373F4" w14:textId="77777777" w:rsidR="00B87188" w:rsidRPr="005E3DA5"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5E3DA5">
        <w:rPr>
          <w:rFonts w:ascii="Times New Roman" w:eastAsia="Times New Roman" w:hAnsi="Times New Roman" w:cs="Times New Roman"/>
          <w:kern w:val="0"/>
          <w14:ligatures w14:val="none"/>
        </w:rPr>
        <w:t>“How long, O Lord?”</w:t>
      </w:r>
    </w:p>
    <w:p w14:paraId="2DD43BAC" w14:textId="77777777" w:rsidR="00B87188" w:rsidRPr="005E3DA5"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5E3DA5">
        <w:rPr>
          <w:rFonts w:ascii="Times New Roman" w:eastAsia="Times New Roman" w:hAnsi="Times New Roman" w:cs="Times New Roman"/>
          <w:kern w:val="0"/>
          <w14:ligatures w14:val="none"/>
        </w:rPr>
        <w:t>God responds by unleashing judgments that dismantle empire and vindicate the faithful.</w:t>
      </w:r>
    </w:p>
    <w:p w14:paraId="4201FBC4" w14:textId="77777777" w:rsidR="00B87188" w:rsidRPr="005E3DA5" w:rsidRDefault="00B87188" w:rsidP="00B87188">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5E3DA5">
        <w:rPr>
          <w:rFonts w:ascii="Times New Roman" w:eastAsia="Times New Roman" w:hAnsi="Times New Roman" w:cs="Times New Roman"/>
          <w:b/>
          <w:bCs/>
          <w:kern w:val="0"/>
          <w:sz w:val="36"/>
          <w:szCs w:val="36"/>
          <w14:ligatures w14:val="none"/>
        </w:rPr>
        <w:t>When God Hears, Empires Fall</w:t>
      </w:r>
    </w:p>
    <w:p w14:paraId="61247694" w14:textId="77777777" w:rsidR="00B87188" w:rsidRPr="005E3DA5"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5E3DA5">
        <w:rPr>
          <w:rFonts w:ascii="Times New Roman" w:eastAsia="Times New Roman" w:hAnsi="Times New Roman" w:cs="Times New Roman"/>
          <w:kern w:val="0"/>
          <w14:ligatures w14:val="none"/>
        </w:rPr>
        <w:t>The cry of the oppressed is not only the beginning of deliverance — it is the beginning of judgment. Throughout Scripture, when the cry rises, God moves against the Powers that deface His Image. Egypt collapses under plagues and the sea. The Canaanite city</w:t>
      </w:r>
      <w:r w:rsidRPr="005E3DA5">
        <w:rPr>
          <w:rFonts w:ascii="Times New Roman" w:eastAsia="Times New Roman" w:hAnsi="Times New Roman" w:cs="Times New Roman"/>
          <w:kern w:val="0"/>
          <w14:ligatures w14:val="none"/>
        </w:rPr>
        <w:noBreakHyphen/>
        <w:t>states fall because their violence and exploitation rise as a cry to heaven. Midian’s oppression is shattered when God raises Gideon. Assyria’s arrogance is broken in a single night when the angel of the Lord strikes down its army. Babylon, which crushed Jerusalem and exiled God’s people, falls in a moment when God writes its doom on the wall. Persia’s genocidal plot in Esther’s day is reversed in a single day. Rome, which crucified the Lord of Glory and persecuted the saints, is undone not by revolt but by resurrection, witness, and the slow, relentless triumph of the Lamb.</w:t>
      </w:r>
    </w:p>
    <w:p w14:paraId="4EE5E694" w14:textId="77777777" w:rsidR="00B87188" w:rsidRPr="005E3DA5"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5E3DA5">
        <w:rPr>
          <w:rFonts w:ascii="Times New Roman" w:eastAsia="Times New Roman" w:hAnsi="Times New Roman" w:cs="Times New Roman"/>
          <w:kern w:val="0"/>
          <w14:ligatures w14:val="none"/>
        </w:rPr>
        <w:t>And Revelation gathers all these patterns into one final vision:</w:t>
      </w:r>
      <w:r w:rsidRPr="005E3DA5">
        <w:rPr>
          <w:rFonts w:ascii="Times New Roman" w:eastAsia="Times New Roman" w:hAnsi="Times New Roman" w:cs="Times New Roman"/>
          <w:kern w:val="0"/>
          <w14:ligatures w14:val="none"/>
        </w:rPr>
        <w:br/>
      </w:r>
      <w:r w:rsidRPr="005E3DA5">
        <w:rPr>
          <w:rFonts w:ascii="Times New Roman" w:eastAsia="Times New Roman" w:hAnsi="Times New Roman" w:cs="Times New Roman"/>
          <w:b/>
          <w:bCs/>
          <w:kern w:val="0"/>
          <w14:ligatures w14:val="none"/>
        </w:rPr>
        <w:t>Babylon the Great falls “in a single hour” because the cry of the saints has reached the throne of God.</w:t>
      </w:r>
    </w:p>
    <w:p w14:paraId="64CB9B4C" w14:textId="77777777" w:rsidR="00B87188" w:rsidRPr="005E3DA5"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5E3DA5">
        <w:rPr>
          <w:rFonts w:ascii="Times New Roman" w:eastAsia="Times New Roman" w:hAnsi="Times New Roman" w:cs="Times New Roman"/>
          <w:kern w:val="0"/>
          <w14:ligatures w14:val="none"/>
        </w:rPr>
        <w:t xml:space="preserve">Empires fall not because the oppressed are strong, but because </w:t>
      </w:r>
      <w:r w:rsidRPr="005E3DA5">
        <w:rPr>
          <w:rFonts w:ascii="Times New Roman" w:eastAsia="Times New Roman" w:hAnsi="Times New Roman" w:cs="Times New Roman"/>
          <w:b/>
          <w:bCs/>
          <w:kern w:val="0"/>
          <w14:ligatures w14:val="none"/>
        </w:rPr>
        <w:t>God hears</w:t>
      </w:r>
      <w:r w:rsidRPr="005E3DA5">
        <w:rPr>
          <w:rFonts w:ascii="Times New Roman" w:eastAsia="Times New Roman" w:hAnsi="Times New Roman" w:cs="Times New Roman"/>
          <w:kern w:val="0"/>
          <w14:ligatures w14:val="none"/>
        </w:rPr>
        <w:t>.</w:t>
      </w:r>
    </w:p>
    <w:p w14:paraId="7211A326" w14:textId="77777777" w:rsidR="00B87188" w:rsidRPr="005E3DA5" w:rsidRDefault="00B87188" w:rsidP="00B87188">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5E3DA5">
        <w:rPr>
          <w:rFonts w:ascii="Times New Roman" w:eastAsia="Times New Roman" w:hAnsi="Times New Roman" w:cs="Times New Roman"/>
          <w:b/>
          <w:bCs/>
          <w:kern w:val="0"/>
          <w:sz w:val="36"/>
          <w:szCs w:val="36"/>
          <w14:ligatures w14:val="none"/>
        </w:rPr>
        <w:lastRenderedPageBreak/>
        <w:t>The Cry Is the Beginning of Discernment</w:t>
      </w:r>
    </w:p>
    <w:p w14:paraId="29ACE244" w14:textId="77777777" w:rsidR="00B87188" w:rsidRPr="005E3DA5"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5E3DA5">
        <w:rPr>
          <w:rFonts w:ascii="Times New Roman" w:eastAsia="Times New Roman" w:hAnsi="Times New Roman" w:cs="Times New Roman"/>
          <w:kern w:val="0"/>
          <w14:ligatures w14:val="none"/>
        </w:rPr>
        <w:t xml:space="preserve">Chapter 15 </w:t>
      </w:r>
      <w:r>
        <w:rPr>
          <w:rFonts w:ascii="Times New Roman" w:eastAsia="Times New Roman" w:hAnsi="Times New Roman" w:cs="Times New Roman"/>
          <w:kern w:val="0"/>
          <w14:ligatures w14:val="none"/>
        </w:rPr>
        <w:t>reminds</w:t>
      </w:r>
      <w:r w:rsidRPr="005E3DA5">
        <w:rPr>
          <w:rFonts w:ascii="Times New Roman" w:eastAsia="Times New Roman" w:hAnsi="Times New Roman" w:cs="Times New Roman"/>
          <w:kern w:val="0"/>
          <w14:ligatures w14:val="none"/>
        </w:rPr>
        <w:t xml:space="preserve"> us that Christian discernment requires </w:t>
      </w:r>
      <w:r w:rsidRPr="005E3DA5">
        <w:rPr>
          <w:rFonts w:ascii="Times New Roman" w:eastAsia="Times New Roman" w:hAnsi="Times New Roman" w:cs="Times New Roman"/>
          <w:b/>
          <w:bCs/>
          <w:kern w:val="0"/>
          <w14:ligatures w14:val="none"/>
        </w:rPr>
        <w:t>patience and courage</w:t>
      </w:r>
      <w:r w:rsidRPr="005E3DA5">
        <w:rPr>
          <w:rFonts w:ascii="Times New Roman" w:eastAsia="Times New Roman" w:hAnsi="Times New Roman" w:cs="Times New Roman"/>
          <w:kern w:val="0"/>
          <w14:ligatures w14:val="none"/>
        </w:rPr>
        <w:t>.</w:t>
      </w:r>
      <w:r w:rsidRPr="005E3DA5">
        <w:rPr>
          <w:rFonts w:ascii="Times New Roman" w:eastAsia="Times New Roman" w:hAnsi="Times New Roman" w:cs="Times New Roman"/>
          <w:kern w:val="0"/>
          <w14:ligatures w14:val="none"/>
        </w:rPr>
        <w:br/>
        <w:t>Chapter 16 reveals the deeper truth beneath that:</w:t>
      </w:r>
    </w:p>
    <w:p w14:paraId="68710F1C" w14:textId="77777777" w:rsidR="00B87188" w:rsidRPr="005E3DA5"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5E3DA5">
        <w:rPr>
          <w:rFonts w:ascii="Times New Roman" w:eastAsia="Times New Roman" w:hAnsi="Times New Roman" w:cs="Times New Roman"/>
          <w:b/>
          <w:bCs/>
          <w:kern w:val="0"/>
          <w14:ligatures w14:val="none"/>
        </w:rPr>
        <w:t>Discernment begins where God begins — with the cry of the oppressed.</w:t>
      </w:r>
    </w:p>
    <w:p w14:paraId="545D9F27" w14:textId="77777777" w:rsidR="00B87188" w:rsidRPr="005E3DA5"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5E3DA5">
        <w:rPr>
          <w:rFonts w:ascii="Times New Roman" w:eastAsia="Times New Roman" w:hAnsi="Times New Roman" w:cs="Times New Roman"/>
          <w:kern w:val="0"/>
          <w14:ligatures w14:val="none"/>
        </w:rPr>
        <w:t>And Scripture warns that refusing to hear the cry is not neutral.</w:t>
      </w:r>
      <w:r w:rsidRPr="005E3DA5">
        <w:rPr>
          <w:rFonts w:ascii="Times New Roman" w:eastAsia="Times New Roman" w:hAnsi="Times New Roman" w:cs="Times New Roman"/>
          <w:kern w:val="0"/>
          <w14:ligatures w14:val="none"/>
        </w:rPr>
        <w:br/>
        <w:t>Proverbs 21:13 declares:</w:t>
      </w:r>
    </w:p>
    <w:p w14:paraId="26AF9048" w14:textId="77777777" w:rsidR="00B87188" w:rsidRPr="005E3DA5"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5E3DA5">
        <w:rPr>
          <w:rFonts w:ascii="Times New Roman" w:eastAsia="Times New Roman" w:hAnsi="Times New Roman" w:cs="Times New Roman"/>
          <w:i/>
          <w:iCs/>
          <w:kern w:val="0"/>
          <w14:ligatures w14:val="none"/>
        </w:rPr>
        <w:t>“Whoever shuts his ear to the cry of the poor</w:t>
      </w:r>
      <w:r w:rsidRPr="005E3DA5">
        <w:rPr>
          <w:rFonts w:ascii="Times New Roman" w:eastAsia="Times New Roman" w:hAnsi="Times New Roman" w:cs="Times New Roman"/>
          <w:i/>
          <w:iCs/>
          <w:kern w:val="0"/>
          <w14:ligatures w14:val="none"/>
        </w:rPr>
        <w:br/>
        <w:t>will himself call out and not be answered.”</w:t>
      </w:r>
    </w:p>
    <w:p w14:paraId="383EF053" w14:textId="77777777" w:rsidR="00B87188" w:rsidRPr="005E3DA5"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5E3DA5">
        <w:rPr>
          <w:rFonts w:ascii="Times New Roman" w:eastAsia="Times New Roman" w:hAnsi="Times New Roman" w:cs="Times New Roman"/>
          <w:kern w:val="0"/>
          <w14:ligatures w14:val="none"/>
        </w:rPr>
        <w:t>To ignore the cry is to step out of alignment with the God who listens.</w:t>
      </w:r>
      <w:r w:rsidRPr="005E3DA5">
        <w:rPr>
          <w:rFonts w:ascii="Times New Roman" w:eastAsia="Times New Roman" w:hAnsi="Times New Roman" w:cs="Times New Roman"/>
          <w:kern w:val="0"/>
          <w14:ligatures w14:val="none"/>
        </w:rPr>
        <w:br/>
        <w:t>It is to choose deafness where God chooses attention.</w:t>
      </w:r>
      <w:r w:rsidRPr="005E3DA5">
        <w:rPr>
          <w:rFonts w:ascii="Times New Roman" w:eastAsia="Times New Roman" w:hAnsi="Times New Roman" w:cs="Times New Roman"/>
          <w:kern w:val="0"/>
          <w14:ligatures w14:val="none"/>
        </w:rPr>
        <w:br/>
        <w:t>It is to harden the heart in the very place where God’s compassion burns hottest.</w:t>
      </w:r>
    </w:p>
    <w:p w14:paraId="619675A5" w14:textId="77777777" w:rsidR="00B87188" w:rsidRPr="005E3DA5"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5E3DA5">
        <w:rPr>
          <w:rFonts w:ascii="Times New Roman" w:eastAsia="Times New Roman" w:hAnsi="Times New Roman" w:cs="Times New Roman"/>
          <w:kern w:val="0"/>
          <w14:ligatures w14:val="none"/>
        </w:rPr>
        <w:t>If God hears the cry:</w:t>
      </w:r>
    </w:p>
    <w:p w14:paraId="642C1E72" w14:textId="77777777" w:rsidR="00B87188" w:rsidRPr="005E3DA5" w:rsidRDefault="00B87188" w:rsidP="00B87188">
      <w:pPr>
        <w:numPr>
          <w:ilvl w:val="0"/>
          <w:numId w:val="30"/>
        </w:numPr>
        <w:spacing w:before="100" w:beforeAutospacing="1" w:after="100" w:afterAutospacing="1" w:line="240" w:lineRule="auto"/>
        <w:rPr>
          <w:rFonts w:ascii="Times New Roman" w:eastAsia="Times New Roman" w:hAnsi="Times New Roman" w:cs="Times New Roman"/>
          <w:kern w:val="0"/>
          <w14:ligatures w14:val="none"/>
        </w:rPr>
      </w:pPr>
      <w:r w:rsidRPr="005E3DA5">
        <w:rPr>
          <w:rFonts w:ascii="Times New Roman" w:eastAsia="Times New Roman" w:hAnsi="Times New Roman" w:cs="Times New Roman"/>
          <w:kern w:val="0"/>
          <w14:ligatures w14:val="none"/>
        </w:rPr>
        <w:t>Christians must hear it too</w:t>
      </w:r>
    </w:p>
    <w:p w14:paraId="0B98DDA6" w14:textId="77777777" w:rsidR="00B87188" w:rsidRPr="005E3DA5" w:rsidRDefault="00B87188" w:rsidP="00B87188">
      <w:pPr>
        <w:numPr>
          <w:ilvl w:val="0"/>
          <w:numId w:val="30"/>
        </w:numPr>
        <w:spacing w:before="100" w:beforeAutospacing="1" w:after="100" w:afterAutospacing="1" w:line="240" w:lineRule="auto"/>
        <w:rPr>
          <w:rFonts w:ascii="Times New Roman" w:eastAsia="Times New Roman" w:hAnsi="Times New Roman" w:cs="Times New Roman"/>
          <w:kern w:val="0"/>
          <w14:ligatures w14:val="none"/>
        </w:rPr>
      </w:pPr>
      <w:r w:rsidRPr="005E3DA5">
        <w:rPr>
          <w:rFonts w:ascii="Times New Roman" w:eastAsia="Times New Roman" w:hAnsi="Times New Roman" w:cs="Times New Roman"/>
          <w:kern w:val="0"/>
          <w14:ligatures w14:val="none"/>
        </w:rPr>
        <w:t>Christians align their attention with God’s attention</w:t>
      </w:r>
    </w:p>
    <w:p w14:paraId="027BE1CE" w14:textId="77777777" w:rsidR="00B87188" w:rsidRPr="005E3DA5" w:rsidRDefault="00B87188" w:rsidP="00B87188">
      <w:pPr>
        <w:numPr>
          <w:ilvl w:val="0"/>
          <w:numId w:val="30"/>
        </w:numPr>
        <w:spacing w:before="100" w:beforeAutospacing="1" w:after="100" w:afterAutospacing="1" w:line="240" w:lineRule="auto"/>
        <w:rPr>
          <w:rFonts w:ascii="Times New Roman" w:eastAsia="Times New Roman" w:hAnsi="Times New Roman" w:cs="Times New Roman"/>
          <w:kern w:val="0"/>
          <w14:ligatures w14:val="none"/>
        </w:rPr>
      </w:pPr>
      <w:r w:rsidRPr="005E3DA5">
        <w:rPr>
          <w:rFonts w:ascii="Times New Roman" w:eastAsia="Times New Roman" w:hAnsi="Times New Roman" w:cs="Times New Roman"/>
          <w:kern w:val="0"/>
          <w14:ligatures w14:val="none"/>
        </w:rPr>
        <w:t>Christians refuse to numb themselves</w:t>
      </w:r>
    </w:p>
    <w:p w14:paraId="65924DA9" w14:textId="77777777" w:rsidR="00B87188" w:rsidRPr="005E3DA5" w:rsidRDefault="00B87188" w:rsidP="00B87188">
      <w:pPr>
        <w:numPr>
          <w:ilvl w:val="0"/>
          <w:numId w:val="30"/>
        </w:numPr>
        <w:spacing w:before="100" w:beforeAutospacing="1" w:after="100" w:afterAutospacing="1" w:line="240" w:lineRule="auto"/>
        <w:rPr>
          <w:rFonts w:ascii="Times New Roman" w:eastAsia="Times New Roman" w:hAnsi="Times New Roman" w:cs="Times New Roman"/>
          <w:kern w:val="0"/>
          <w14:ligatures w14:val="none"/>
        </w:rPr>
      </w:pPr>
      <w:r w:rsidRPr="005E3DA5">
        <w:rPr>
          <w:rFonts w:ascii="Times New Roman" w:eastAsia="Times New Roman" w:hAnsi="Times New Roman" w:cs="Times New Roman"/>
          <w:kern w:val="0"/>
          <w14:ligatures w14:val="none"/>
        </w:rPr>
        <w:t>Christians refuse to accept injustice as normal</w:t>
      </w:r>
    </w:p>
    <w:p w14:paraId="38BA4495" w14:textId="77777777" w:rsidR="00B87188" w:rsidRPr="005E3DA5" w:rsidRDefault="00B87188" w:rsidP="00B87188">
      <w:pPr>
        <w:numPr>
          <w:ilvl w:val="0"/>
          <w:numId w:val="30"/>
        </w:numPr>
        <w:spacing w:before="100" w:beforeAutospacing="1" w:after="100" w:afterAutospacing="1" w:line="240" w:lineRule="auto"/>
        <w:rPr>
          <w:rFonts w:ascii="Times New Roman" w:eastAsia="Times New Roman" w:hAnsi="Times New Roman" w:cs="Times New Roman"/>
          <w:kern w:val="0"/>
          <w14:ligatures w14:val="none"/>
        </w:rPr>
      </w:pPr>
      <w:r w:rsidRPr="005E3DA5">
        <w:rPr>
          <w:rFonts w:ascii="Times New Roman" w:eastAsia="Times New Roman" w:hAnsi="Times New Roman" w:cs="Times New Roman"/>
          <w:kern w:val="0"/>
          <w14:ligatures w14:val="none"/>
        </w:rPr>
        <w:t>Christians refuse to become empire</w:t>
      </w:r>
    </w:p>
    <w:p w14:paraId="5CE5E018" w14:textId="77777777" w:rsidR="00B87188" w:rsidRPr="005E3DA5"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5E3DA5">
        <w:rPr>
          <w:rFonts w:ascii="Times New Roman" w:eastAsia="Times New Roman" w:hAnsi="Times New Roman" w:cs="Times New Roman"/>
          <w:kern w:val="0"/>
          <w14:ligatures w14:val="none"/>
        </w:rPr>
        <w:t>The cry is not a distraction from Christian ethics.</w:t>
      </w:r>
      <w:r w:rsidRPr="005E3DA5">
        <w:rPr>
          <w:rFonts w:ascii="Times New Roman" w:eastAsia="Times New Roman" w:hAnsi="Times New Roman" w:cs="Times New Roman"/>
          <w:kern w:val="0"/>
          <w14:ligatures w14:val="none"/>
        </w:rPr>
        <w:br/>
        <w:t>It is the starting point.</w:t>
      </w:r>
    </w:p>
    <w:p w14:paraId="79D2DBFF" w14:textId="77777777" w:rsidR="00B87188" w:rsidRPr="005E3DA5"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5E3DA5">
        <w:rPr>
          <w:rFonts w:ascii="Times New Roman" w:eastAsia="Times New Roman" w:hAnsi="Times New Roman" w:cs="Times New Roman"/>
          <w:kern w:val="0"/>
          <w14:ligatures w14:val="none"/>
        </w:rPr>
        <w:t>It is the place where God moves.</w:t>
      </w:r>
      <w:r w:rsidRPr="005E3DA5">
        <w:rPr>
          <w:rFonts w:ascii="Times New Roman" w:eastAsia="Times New Roman" w:hAnsi="Times New Roman" w:cs="Times New Roman"/>
          <w:kern w:val="0"/>
          <w14:ligatures w14:val="none"/>
        </w:rPr>
        <w:br/>
        <w:t>It is the place where God judges.</w:t>
      </w:r>
      <w:r w:rsidRPr="005E3DA5">
        <w:rPr>
          <w:rFonts w:ascii="Times New Roman" w:eastAsia="Times New Roman" w:hAnsi="Times New Roman" w:cs="Times New Roman"/>
          <w:kern w:val="0"/>
          <w14:ligatures w14:val="none"/>
        </w:rPr>
        <w:br/>
        <w:t>It is the place where God delivers.</w:t>
      </w:r>
      <w:r w:rsidRPr="005E3DA5">
        <w:rPr>
          <w:rFonts w:ascii="Times New Roman" w:eastAsia="Times New Roman" w:hAnsi="Times New Roman" w:cs="Times New Roman"/>
          <w:kern w:val="0"/>
          <w14:ligatures w14:val="none"/>
        </w:rPr>
        <w:br/>
        <w:t>It is the place where God reveals His character.</w:t>
      </w:r>
    </w:p>
    <w:p w14:paraId="294EB954" w14:textId="77777777" w:rsidR="00B87188" w:rsidRPr="005E3DA5" w:rsidRDefault="00B87188" w:rsidP="00B87188">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5E3DA5">
        <w:rPr>
          <w:rFonts w:ascii="Times New Roman" w:eastAsia="Times New Roman" w:hAnsi="Times New Roman" w:cs="Times New Roman"/>
          <w:b/>
          <w:bCs/>
          <w:kern w:val="0"/>
          <w:sz w:val="36"/>
          <w:szCs w:val="36"/>
          <w14:ligatures w14:val="none"/>
        </w:rPr>
        <w:t>Conclusion: The God Who Hears</w:t>
      </w:r>
    </w:p>
    <w:p w14:paraId="4C289060" w14:textId="77777777" w:rsidR="00B87188" w:rsidRPr="005E3DA5"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5E3DA5">
        <w:rPr>
          <w:rFonts w:ascii="Times New Roman" w:eastAsia="Times New Roman" w:hAnsi="Times New Roman" w:cs="Times New Roman"/>
          <w:kern w:val="0"/>
          <w14:ligatures w14:val="none"/>
        </w:rPr>
        <w:t>The God of Scripture is not distant.</w:t>
      </w:r>
      <w:r w:rsidRPr="005E3DA5">
        <w:rPr>
          <w:rFonts w:ascii="Times New Roman" w:eastAsia="Times New Roman" w:hAnsi="Times New Roman" w:cs="Times New Roman"/>
          <w:kern w:val="0"/>
          <w14:ligatures w14:val="none"/>
        </w:rPr>
        <w:br/>
        <w:t>He is not neutral.</w:t>
      </w:r>
      <w:r w:rsidRPr="005E3DA5">
        <w:rPr>
          <w:rFonts w:ascii="Times New Roman" w:eastAsia="Times New Roman" w:hAnsi="Times New Roman" w:cs="Times New Roman"/>
          <w:kern w:val="0"/>
          <w14:ligatures w14:val="none"/>
        </w:rPr>
        <w:br/>
        <w:t>He is not slow in the way we count slowness.</w:t>
      </w:r>
    </w:p>
    <w:p w14:paraId="4B3789F1" w14:textId="77777777" w:rsidR="00B87188" w:rsidRPr="005E3DA5"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5E3DA5">
        <w:rPr>
          <w:rFonts w:ascii="Times New Roman" w:eastAsia="Times New Roman" w:hAnsi="Times New Roman" w:cs="Times New Roman"/>
          <w:kern w:val="0"/>
          <w14:ligatures w14:val="none"/>
        </w:rPr>
        <w:t>He is the God who hears.</w:t>
      </w:r>
      <w:r w:rsidRPr="005E3DA5">
        <w:rPr>
          <w:rFonts w:ascii="Times New Roman" w:eastAsia="Times New Roman" w:hAnsi="Times New Roman" w:cs="Times New Roman"/>
          <w:kern w:val="0"/>
          <w14:ligatures w14:val="none"/>
        </w:rPr>
        <w:br/>
        <w:t>He is the God who remembers.</w:t>
      </w:r>
      <w:r w:rsidRPr="005E3DA5">
        <w:rPr>
          <w:rFonts w:ascii="Times New Roman" w:eastAsia="Times New Roman" w:hAnsi="Times New Roman" w:cs="Times New Roman"/>
          <w:kern w:val="0"/>
          <w14:ligatures w14:val="none"/>
        </w:rPr>
        <w:br/>
        <w:t>He is the God who acts.</w:t>
      </w:r>
      <w:r w:rsidRPr="005E3DA5">
        <w:rPr>
          <w:rFonts w:ascii="Times New Roman" w:eastAsia="Times New Roman" w:hAnsi="Times New Roman" w:cs="Times New Roman"/>
          <w:kern w:val="0"/>
          <w14:ligatures w14:val="none"/>
        </w:rPr>
        <w:br/>
        <w:t>He is the God who judges.</w:t>
      </w:r>
      <w:r w:rsidRPr="005E3DA5">
        <w:rPr>
          <w:rFonts w:ascii="Times New Roman" w:eastAsia="Times New Roman" w:hAnsi="Times New Roman" w:cs="Times New Roman"/>
          <w:kern w:val="0"/>
          <w14:ligatures w14:val="none"/>
        </w:rPr>
        <w:br/>
        <w:t>He is the God who delivers.</w:t>
      </w:r>
    </w:p>
    <w:p w14:paraId="2CB3BEF0" w14:textId="77777777" w:rsidR="00B87188" w:rsidRPr="005E3DA5"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5E3DA5">
        <w:rPr>
          <w:rFonts w:ascii="Times New Roman" w:eastAsia="Times New Roman" w:hAnsi="Times New Roman" w:cs="Times New Roman"/>
          <w:kern w:val="0"/>
          <w14:ligatures w14:val="none"/>
        </w:rPr>
        <w:lastRenderedPageBreak/>
        <w:t>And because God hears the cry, His people must learn to hear it too.</w:t>
      </w:r>
    </w:p>
    <w:p w14:paraId="06B0D59B" w14:textId="77777777" w:rsidR="00B87188" w:rsidRPr="005E3DA5"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5E3DA5">
        <w:rPr>
          <w:rFonts w:ascii="Times New Roman" w:eastAsia="Times New Roman" w:hAnsi="Times New Roman" w:cs="Times New Roman"/>
          <w:kern w:val="0"/>
          <w14:ligatures w14:val="none"/>
        </w:rPr>
        <w:t xml:space="preserve">This is the foundation for the next chapter — </w:t>
      </w:r>
      <w:r w:rsidRPr="005E3DA5">
        <w:rPr>
          <w:rFonts w:ascii="Times New Roman" w:eastAsia="Times New Roman" w:hAnsi="Times New Roman" w:cs="Times New Roman"/>
          <w:b/>
          <w:bCs/>
          <w:kern w:val="0"/>
          <w14:ligatures w14:val="none"/>
        </w:rPr>
        <w:t>how to live under empire without becoming empire</w:t>
      </w:r>
      <w:r w:rsidRPr="005E3DA5">
        <w:rPr>
          <w:rFonts w:ascii="Times New Roman" w:eastAsia="Times New Roman" w:hAnsi="Times New Roman" w:cs="Times New Roman"/>
          <w:kern w:val="0"/>
          <w14:ligatures w14:val="none"/>
        </w:rPr>
        <w:t xml:space="preserve"> — and for the final chapter of Part V, </w:t>
      </w:r>
      <w:r w:rsidRPr="005E3DA5">
        <w:rPr>
          <w:rFonts w:ascii="Times New Roman" w:eastAsia="Times New Roman" w:hAnsi="Times New Roman" w:cs="Times New Roman"/>
          <w:b/>
          <w:bCs/>
          <w:kern w:val="0"/>
          <w14:ligatures w14:val="none"/>
        </w:rPr>
        <w:t>allegiance to the Crucified King</w:t>
      </w:r>
      <w:r w:rsidRPr="005E3DA5">
        <w:rPr>
          <w:rFonts w:ascii="Times New Roman" w:eastAsia="Times New Roman" w:hAnsi="Times New Roman" w:cs="Times New Roman"/>
          <w:kern w:val="0"/>
          <w14:ligatures w14:val="none"/>
        </w:rPr>
        <w:t>.</w:t>
      </w:r>
    </w:p>
    <w:p w14:paraId="01A735E4" w14:textId="0D0AA62E" w:rsidR="00B87188" w:rsidRDefault="00B87188">
      <w:pP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br w:type="page"/>
      </w:r>
    </w:p>
    <w:p w14:paraId="1AEDB874" w14:textId="77777777" w:rsidR="00B87188" w:rsidRPr="008F3E84" w:rsidRDefault="00B87188" w:rsidP="00B87188">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bookmarkStart w:id="16" w:name="Living"/>
      <w:bookmarkEnd w:id="16"/>
      <w:r w:rsidRPr="008F3E84">
        <w:rPr>
          <w:rFonts w:ascii="Times New Roman" w:eastAsia="Times New Roman" w:hAnsi="Times New Roman" w:cs="Times New Roman"/>
          <w:b/>
          <w:bCs/>
          <w:kern w:val="36"/>
          <w:sz w:val="48"/>
          <w:szCs w:val="48"/>
          <w14:ligatures w14:val="none"/>
        </w:rPr>
        <w:lastRenderedPageBreak/>
        <w:t>Chapter 17 — Living Under Empire Without Becoming Empire</w:t>
      </w:r>
    </w:p>
    <w:p w14:paraId="2CC9F988" w14:textId="77777777" w:rsidR="00B87188" w:rsidRPr="008F3E84"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8F3E84">
        <w:rPr>
          <w:rFonts w:ascii="Times New Roman" w:eastAsia="Times New Roman" w:hAnsi="Times New Roman" w:cs="Times New Roman"/>
          <w:kern w:val="0"/>
          <w14:ligatures w14:val="none"/>
        </w:rPr>
        <w:t xml:space="preserve">Some of the themes in this chapter draw inspiration from Jeff Adams’ reflections in </w:t>
      </w:r>
      <w:r w:rsidRPr="008F3E84">
        <w:rPr>
          <w:rFonts w:ascii="Times New Roman" w:eastAsia="Times New Roman" w:hAnsi="Times New Roman" w:cs="Times New Roman"/>
          <w:i/>
          <w:iCs/>
          <w:kern w:val="0"/>
          <w14:ligatures w14:val="none"/>
        </w:rPr>
        <w:t>The Kingdom</w:t>
      </w:r>
      <w:r w:rsidRPr="008F3E84">
        <w:rPr>
          <w:rFonts w:ascii="Times New Roman" w:eastAsia="Times New Roman" w:hAnsi="Times New Roman" w:cs="Times New Roman"/>
          <w:kern w:val="0"/>
          <w14:ligatures w14:val="none"/>
        </w:rPr>
        <w:t>, though what follows is adapted, expanded, and reframed within the biblical arc of Romans 12 and the concerns of this book.</w:t>
      </w:r>
    </w:p>
    <w:p w14:paraId="5B76A382" w14:textId="77777777" w:rsidR="00B87188" w:rsidRPr="008F3E84"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8F3E84">
        <w:rPr>
          <w:rFonts w:ascii="Times New Roman" w:eastAsia="Times New Roman" w:hAnsi="Times New Roman" w:cs="Times New Roman"/>
          <w:kern w:val="0"/>
          <w14:ligatures w14:val="none"/>
        </w:rPr>
        <w:t>When Joshua confronted the mysterious warrior outside Jericho, he asked the question that still shapes our political imagination:</w:t>
      </w:r>
      <w:r w:rsidRPr="008F3E84">
        <w:rPr>
          <w:rFonts w:ascii="Times New Roman" w:eastAsia="Times New Roman" w:hAnsi="Times New Roman" w:cs="Times New Roman"/>
          <w:kern w:val="0"/>
          <w14:ligatures w14:val="none"/>
        </w:rPr>
        <w:br/>
      </w:r>
      <w:r w:rsidRPr="008F3E84">
        <w:rPr>
          <w:rFonts w:ascii="Times New Roman" w:eastAsia="Times New Roman" w:hAnsi="Times New Roman" w:cs="Times New Roman"/>
          <w:b/>
          <w:bCs/>
          <w:kern w:val="0"/>
          <w14:ligatures w14:val="none"/>
        </w:rPr>
        <w:t>“Are you for us or for our enemies?”</w:t>
      </w:r>
      <w:r w:rsidRPr="008F3E84">
        <w:rPr>
          <w:rFonts w:ascii="Times New Roman" w:eastAsia="Times New Roman" w:hAnsi="Times New Roman" w:cs="Times New Roman"/>
          <w:kern w:val="0"/>
          <w14:ligatures w14:val="none"/>
        </w:rPr>
        <w:br/>
        <w:t>The answer was neither.</w:t>
      </w:r>
      <w:r w:rsidRPr="008F3E84">
        <w:rPr>
          <w:rFonts w:ascii="Times New Roman" w:eastAsia="Times New Roman" w:hAnsi="Times New Roman" w:cs="Times New Roman"/>
          <w:kern w:val="0"/>
          <w14:ligatures w14:val="none"/>
        </w:rPr>
        <w:br/>
        <w:t xml:space="preserve">The warrior stood not with Israel or Jericho, but as </w:t>
      </w:r>
      <w:r w:rsidRPr="008F3E84">
        <w:rPr>
          <w:rFonts w:ascii="Times New Roman" w:eastAsia="Times New Roman" w:hAnsi="Times New Roman" w:cs="Times New Roman"/>
          <w:b/>
          <w:bCs/>
          <w:kern w:val="0"/>
          <w14:ligatures w14:val="none"/>
        </w:rPr>
        <w:t>commander of the Lord’s army</w:t>
      </w:r>
      <w:r w:rsidRPr="008F3E84">
        <w:rPr>
          <w:rFonts w:ascii="Times New Roman" w:eastAsia="Times New Roman" w:hAnsi="Times New Roman" w:cs="Times New Roman"/>
          <w:kern w:val="0"/>
          <w14:ligatures w14:val="none"/>
        </w:rPr>
        <w:t>.</w:t>
      </w:r>
    </w:p>
    <w:p w14:paraId="716B888B" w14:textId="77777777" w:rsidR="00B87188" w:rsidRPr="008F3E84"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8F3E84">
        <w:rPr>
          <w:rFonts w:ascii="Times New Roman" w:eastAsia="Times New Roman" w:hAnsi="Times New Roman" w:cs="Times New Roman"/>
          <w:kern w:val="0"/>
          <w14:ligatures w14:val="none"/>
        </w:rPr>
        <w:t>That is the posture Christians must recover.</w:t>
      </w:r>
      <w:r w:rsidRPr="008F3E84">
        <w:rPr>
          <w:rFonts w:ascii="Times New Roman" w:eastAsia="Times New Roman" w:hAnsi="Times New Roman" w:cs="Times New Roman"/>
          <w:kern w:val="0"/>
          <w14:ligatures w14:val="none"/>
        </w:rPr>
        <w:br/>
        <w:t>Our primary allegiance is not to “us” or “them,” not to tribe or nation, not to the binaries that define public life.</w:t>
      </w:r>
      <w:r w:rsidRPr="008F3E84">
        <w:rPr>
          <w:rFonts w:ascii="Times New Roman" w:eastAsia="Times New Roman" w:hAnsi="Times New Roman" w:cs="Times New Roman"/>
          <w:kern w:val="0"/>
          <w14:ligatures w14:val="none"/>
        </w:rPr>
        <w:br/>
        <w:t>We belong to a different kingdom — one that is already present, already active, already reshaping the world through the crucified and risen Christ.</w:t>
      </w:r>
    </w:p>
    <w:p w14:paraId="45621FED" w14:textId="77777777" w:rsidR="00B87188" w:rsidRPr="008F3E84"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8F3E84">
        <w:rPr>
          <w:rFonts w:ascii="Times New Roman" w:eastAsia="Times New Roman" w:hAnsi="Times New Roman" w:cs="Times New Roman"/>
          <w:kern w:val="0"/>
          <w14:ligatures w14:val="none"/>
        </w:rPr>
        <w:t>This is simply Romans 12 lived out in public.</w:t>
      </w:r>
      <w:r w:rsidRPr="008F3E84">
        <w:rPr>
          <w:rFonts w:ascii="Times New Roman" w:eastAsia="Times New Roman" w:hAnsi="Times New Roman" w:cs="Times New Roman"/>
          <w:kern w:val="0"/>
          <w14:ligatures w14:val="none"/>
        </w:rPr>
        <w:br/>
        <w:t>Paul calls the church not to be conformed to this age, but to be transformed by the renewing of the mind.</w:t>
      </w:r>
      <w:r w:rsidRPr="008F3E84">
        <w:rPr>
          <w:rFonts w:ascii="Times New Roman" w:eastAsia="Times New Roman" w:hAnsi="Times New Roman" w:cs="Times New Roman"/>
          <w:kern w:val="0"/>
          <w14:ligatures w14:val="none"/>
        </w:rPr>
        <w:br/>
        <w:t>The challenge is not merely to live under empire.</w:t>
      </w:r>
      <w:r w:rsidRPr="008F3E84">
        <w:rPr>
          <w:rFonts w:ascii="Times New Roman" w:eastAsia="Times New Roman" w:hAnsi="Times New Roman" w:cs="Times New Roman"/>
          <w:kern w:val="0"/>
          <w14:ligatures w14:val="none"/>
        </w:rPr>
        <w:br/>
        <w:t xml:space="preserve">The challenge is to live under empire </w:t>
      </w:r>
      <w:r w:rsidRPr="008F3E84">
        <w:rPr>
          <w:rFonts w:ascii="Times New Roman" w:eastAsia="Times New Roman" w:hAnsi="Times New Roman" w:cs="Times New Roman"/>
          <w:b/>
          <w:bCs/>
          <w:kern w:val="0"/>
          <w14:ligatures w14:val="none"/>
        </w:rPr>
        <w:t>without being shaped into its image</w:t>
      </w:r>
      <w:r w:rsidRPr="008F3E84">
        <w:rPr>
          <w:rFonts w:ascii="Times New Roman" w:eastAsia="Times New Roman" w:hAnsi="Times New Roman" w:cs="Times New Roman"/>
          <w:kern w:val="0"/>
          <w14:ligatures w14:val="none"/>
        </w:rPr>
        <w:t>.</w:t>
      </w:r>
    </w:p>
    <w:p w14:paraId="606FA26F" w14:textId="77777777" w:rsidR="00B87188" w:rsidRPr="008F3E84"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8F3E84">
        <w:rPr>
          <w:rFonts w:ascii="Times New Roman" w:eastAsia="Times New Roman" w:hAnsi="Times New Roman" w:cs="Times New Roman"/>
          <w:kern w:val="0"/>
          <w14:ligatures w14:val="none"/>
        </w:rPr>
        <w:t>The Kingdom of God is not merely a future hope or a spiritual metaphor.</w:t>
      </w:r>
      <w:r w:rsidRPr="008F3E84">
        <w:rPr>
          <w:rFonts w:ascii="Times New Roman" w:eastAsia="Times New Roman" w:hAnsi="Times New Roman" w:cs="Times New Roman"/>
          <w:kern w:val="0"/>
          <w14:ligatures w14:val="none"/>
        </w:rPr>
        <w:br/>
        <w:t>It is a present government, a living culture, a way of life that forms a people whose citizenship is anchored in Christ.</w:t>
      </w:r>
      <w:r w:rsidRPr="008F3E84">
        <w:rPr>
          <w:rFonts w:ascii="Times New Roman" w:eastAsia="Times New Roman" w:hAnsi="Times New Roman" w:cs="Times New Roman"/>
          <w:kern w:val="0"/>
          <w14:ligatures w14:val="none"/>
        </w:rPr>
        <w:br/>
        <w:t>This is why Paul begins his ethical teaching in Romans 12 with formation:</w:t>
      </w:r>
      <w:r w:rsidRPr="008F3E84">
        <w:rPr>
          <w:rFonts w:ascii="Times New Roman" w:eastAsia="Times New Roman" w:hAnsi="Times New Roman" w:cs="Times New Roman"/>
          <w:kern w:val="0"/>
          <w14:ligatures w14:val="none"/>
        </w:rPr>
        <w:br/>
      </w:r>
      <w:r w:rsidRPr="008F3E84">
        <w:rPr>
          <w:rFonts w:ascii="Times New Roman" w:eastAsia="Times New Roman" w:hAnsi="Times New Roman" w:cs="Times New Roman"/>
          <w:b/>
          <w:bCs/>
          <w:kern w:val="0"/>
          <w14:ligatures w14:val="none"/>
        </w:rPr>
        <w:t>“Be transformed by the renewing of your mind.”</w:t>
      </w:r>
      <w:r w:rsidRPr="008F3E84">
        <w:rPr>
          <w:rFonts w:ascii="Times New Roman" w:eastAsia="Times New Roman" w:hAnsi="Times New Roman" w:cs="Times New Roman"/>
          <w:kern w:val="0"/>
          <w14:ligatures w14:val="none"/>
        </w:rPr>
        <w:br/>
        <w:t>Kingdom life is not behavior modification.</w:t>
      </w:r>
      <w:r w:rsidRPr="008F3E84">
        <w:rPr>
          <w:rFonts w:ascii="Times New Roman" w:eastAsia="Times New Roman" w:hAnsi="Times New Roman" w:cs="Times New Roman"/>
          <w:kern w:val="0"/>
          <w14:ligatures w14:val="none"/>
        </w:rPr>
        <w:br/>
        <w:t>It is metamorphosis — a reshaping of imagination, desire, and loyalty.</w:t>
      </w:r>
    </w:p>
    <w:p w14:paraId="35B76646" w14:textId="77777777" w:rsidR="00B87188"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8F3E84">
        <w:rPr>
          <w:rFonts w:ascii="Times New Roman" w:eastAsia="Times New Roman" w:hAnsi="Times New Roman" w:cs="Times New Roman"/>
          <w:kern w:val="0"/>
          <w14:ligatures w14:val="none"/>
        </w:rPr>
        <w:t>Paul does not leave this transformation vague.</w:t>
      </w:r>
      <w:r w:rsidRPr="008F3E84">
        <w:rPr>
          <w:rFonts w:ascii="Times New Roman" w:eastAsia="Times New Roman" w:hAnsi="Times New Roman" w:cs="Times New Roman"/>
          <w:kern w:val="0"/>
          <w14:ligatures w14:val="none"/>
        </w:rPr>
        <w:br/>
        <w:t>Romans 12 unfolds into a series of practices that describe what it looks like to live under empire without becoming empire.</w:t>
      </w:r>
      <w:r w:rsidRPr="008F3E84">
        <w:rPr>
          <w:rFonts w:ascii="Times New Roman" w:eastAsia="Times New Roman" w:hAnsi="Times New Roman" w:cs="Times New Roman"/>
          <w:kern w:val="0"/>
          <w14:ligatures w14:val="none"/>
        </w:rPr>
        <w:br/>
      </w:r>
    </w:p>
    <w:p w14:paraId="57DB5F20" w14:textId="77777777" w:rsidR="00B87188" w:rsidRDefault="00B87188" w:rsidP="00B87188">
      <w:pPr>
        <w:spacing w:before="100" w:beforeAutospacing="1" w:after="100" w:afterAutospacing="1" w:line="240" w:lineRule="auto"/>
        <w:ind w:left="720"/>
        <w:rPr>
          <w:rFonts w:ascii="Times New Roman" w:eastAsia="Times New Roman" w:hAnsi="Times New Roman" w:cs="Times New Roman"/>
          <w:kern w:val="0"/>
          <w14:ligatures w14:val="none"/>
        </w:rPr>
      </w:pPr>
      <w:r w:rsidRPr="008F3E84">
        <w:rPr>
          <w:rFonts w:ascii="Times New Roman" w:eastAsia="Times New Roman" w:hAnsi="Times New Roman" w:cs="Times New Roman"/>
          <w:kern w:val="0"/>
          <w14:ligatures w14:val="none"/>
        </w:rPr>
        <w:t>Offer your bodies as living sacrifices.</w:t>
      </w:r>
      <w:r w:rsidRPr="008F3E84">
        <w:rPr>
          <w:rFonts w:ascii="Times New Roman" w:eastAsia="Times New Roman" w:hAnsi="Times New Roman" w:cs="Times New Roman"/>
          <w:kern w:val="0"/>
          <w14:ligatures w14:val="none"/>
        </w:rPr>
        <w:br/>
        <w:t>Refuse the scripts empire hands you.</w:t>
      </w:r>
      <w:r w:rsidRPr="008F3E84">
        <w:rPr>
          <w:rFonts w:ascii="Times New Roman" w:eastAsia="Times New Roman" w:hAnsi="Times New Roman" w:cs="Times New Roman"/>
          <w:kern w:val="0"/>
          <w14:ligatures w14:val="none"/>
        </w:rPr>
        <w:br/>
        <w:t>Use your gifts for the good of the body.</w:t>
      </w:r>
      <w:r w:rsidRPr="008F3E84">
        <w:rPr>
          <w:rFonts w:ascii="Times New Roman" w:eastAsia="Times New Roman" w:hAnsi="Times New Roman" w:cs="Times New Roman"/>
          <w:kern w:val="0"/>
          <w14:ligatures w14:val="none"/>
        </w:rPr>
        <w:br/>
        <w:t>Let love be genuine.</w:t>
      </w:r>
      <w:r w:rsidRPr="008F3E84">
        <w:rPr>
          <w:rFonts w:ascii="Times New Roman" w:eastAsia="Times New Roman" w:hAnsi="Times New Roman" w:cs="Times New Roman"/>
          <w:kern w:val="0"/>
          <w14:ligatures w14:val="none"/>
        </w:rPr>
        <w:br/>
        <w:t>Outdo one another in showing honor.</w:t>
      </w:r>
      <w:r w:rsidRPr="008F3E84">
        <w:rPr>
          <w:rFonts w:ascii="Times New Roman" w:eastAsia="Times New Roman" w:hAnsi="Times New Roman" w:cs="Times New Roman"/>
          <w:kern w:val="0"/>
          <w14:ligatures w14:val="none"/>
        </w:rPr>
        <w:br/>
        <w:t>Bless those who persecute you.</w:t>
      </w:r>
      <w:r w:rsidRPr="008F3E84">
        <w:rPr>
          <w:rFonts w:ascii="Times New Roman" w:eastAsia="Times New Roman" w:hAnsi="Times New Roman" w:cs="Times New Roman"/>
          <w:kern w:val="0"/>
          <w14:ligatures w14:val="none"/>
        </w:rPr>
        <w:br/>
      </w:r>
      <w:r w:rsidRPr="008F3E84">
        <w:rPr>
          <w:rFonts w:ascii="Times New Roman" w:eastAsia="Times New Roman" w:hAnsi="Times New Roman" w:cs="Times New Roman"/>
          <w:kern w:val="0"/>
          <w14:ligatures w14:val="none"/>
        </w:rPr>
        <w:lastRenderedPageBreak/>
        <w:t>Live in harmony.</w:t>
      </w:r>
      <w:r w:rsidRPr="008F3E84">
        <w:rPr>
          <w:rFonts w:ascii="Times New Roman" w:eastAsia="Times New Roman" w:hAnsi="Times New Roman" w:cs="Times New Roman"/>
          <w:kern w:val="0"/>
          <w14:ligatures w14:val="none"/>
        </w:rPr>
        <w:br/>
        <w:t>Do not repay evil for evil.</w:t>
      </w:r>
      <w:r w:rsidRPr="008F3E84">
        <w:rPr>
          <w:rFonts w:ascii="Times New Roman" w:eastAsia="Times New Roman" w:hAnsi="Times New Roman" w:cs="Times New Roman"/>
          <w:kern w:val="0"/>
          <w14:ligatures w14:val="none"/>
        </w:rPr>
        <w:br/>
        <w:t>Overcome evil with good.</w:t>
      </w:r>
      <w:r w:rsidRPr="008F3E84">
        <w:rPr>
          <w:rFonts w:ascii="Times New Roman" w:eastAsia="Times New Roman" w:hAnsi="Times New Roman" w:cs="Times New Roman"/>
          <w:kern w:val="0"/>
          <w14:ligatures w14:val="none"/>
        </w:rPr>
        <w:br/>
      </w:r>
    </w:p>
    <w:p w14:paraId="15DD2459" w14:textId="77777777" w:rsidR="00B87188" w:rsidRPr="008F3E84"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8F3E84">
        <w:rPr>
          <w:rFonts w:ascii="Times New Roman" w:eastAsia="Times New Roman" w:hAnsi="Times New Roman" w:cs="Times New Roman"/>
          <w:kern w:val="0"/>
          <w14:ligatures w14:val="none"/>
        </w:rPr>
        <w:t>These are not private virtues.</w:t>
      </w:r>
      <w:r w:rsidRPr="008F3E84">
        <w:rPr>
          <w:rFonts w:ascii="Times New Roman" w:eastAsia="Times New Roman" w:hAnsi="Times New Roman" w:cs="Times New Roman"/>
          <w:kern w:val="0"/>
          <w14:ligatures w14:val="none"/>
        </w:rPr>
        <w:br/>
        <w:t>They are the public shape of a people who belong to another kingdom — the bones of Kingdom life.</w:t>
      </w:r>
    </w:p>
    <w:p w14:paraId="5FC81603" w14:textId="77777777" w:rsidR="00B87188" w:rsidRPr="008F3E84"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8F3E84">
        <w:rPr>
          <w:rFonts w:ascii="Times New Roman" w:eastAsia="Times New Roman" w:hAnsi="Times New Roman" w:cs="Times New Roman"/>
          <w:kern w:val="0"/>
          <w14:ligatures w14:val="none"/>
        </w:rPr>
        <w:t>If Romans 12 gives the bones, then the Spirit gives breath.</w:t>
      </w:r>
      <w:r w:rsidRPr="008F3E84">
        <w:rPr>
          <w:rFonts w:ascii="Times New Roman" w:eastAsia="Times New Roman" w:hAnsi="Times New Roman" w:cs="Times New Roman"/>
          <w:kern w:val="0"/>
          <w14:ligatures w14:val="none"/>
        </w:rPr>
        <w:br/>
        <w:t>And that breath must fill every corner of our public life.</w:t>
      </w:r>
    </w:p>
    <w:p w14:paraId="1A016D53" w14:textId="77777777" w:rsidR="00B87188" w:rsidRPr="008F3E84"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8F3E84">
        <w:rPr>
          <w:rFonts w:ascii="Times New Roman" w:eastAsia="Times New Roman" w:hAnsi="Times New Roman" w:cs="Times New Roman"/>
          <w:kern w:val="0"/>
          <w14:ligatures w14:val="none"/>
        </w:rPr>
        <w:t>It begins with allegiance.</w:t>
      </w:r>
      <w:r w:rsidRPr="008F3E84">
        <w:rPr>
          <w:rFonts w:ascii="Times New Roman" w:eastAsia="Times New Roman" w:hAnsi="Times New Roman" w:cs="Times New Roman"/>
          <w:kern w:val="0"/>
          <w14:ligatures w14:val="none"/>
        </w:rPr>
        <w:br/>
        <w:t>Kingdom people do not ask, “What will this cost me?” or “What will this do to my side?”</w:t>
      </w:r>
      <w:r w:rsidRPr="008F3E84">
        <w:rPr>
          <w:rFonts w:ascii="Times New Roman" w:eastAsia="Times New Roman" w:hAnsi="Times New Roman" w:cs="Times New Roman"/>
          <w:kern w:val="0"/>
          <w14:ligatures w14:val="none"/>
        </w:rPr>
        <w:br/>
        <w:t xml:space="preserve">They ask, </w:t>
      </w:r>
      <w:r w:rsidRPr="008F3E84">
        <w:rPr>
          <w:rFonts w:ascii="Times New Roman" w:eastAsia="Times New Roman" w:hAnsi="Times New Roman" w:cs="Times New Roman"/>
          <w:b/>
          <w:bCs/>
          <w:kern w:val="0"/>
          <w14:ligatures w14:val="none"/>
        </w:rPr>
        <w:t>“What reflects the character of my King?”</w:t>
      </w:r>
      <w:r w:rsidRPr="008F3E84">
        <w:rPr>
          <w:rFonts w:ascii="Times New Roman" w:eastAsia="Times New Roman" w:hAnsi="Times New Roman" w:cs="Times New Roman"/>
          <w:kern w:val="0"/>
          <w14:ligatures w14:val="none"/>
        </w:rPr>
        <w:br/>
        <w:t>This question alone sets them on a different path.</w:t>
      </w:r>
      <w:r w:rsidRPr="008F3E84">
        <w:rPr>
          <w:rFonts w:ascii="Times New Roman" w:eastAsia="Times New Roman" w:hAnsi="Times New Roman" w:cs="Times New Roman"/>
          <w:kern w:val="0"/>
          <w14:ligatures w14:val="none"/>
        </w:rPr>
        <w:br/>
        <w:t>It frees them from the fear that drives empire and the rivalry that fuels it.</w:t>
      </w:r>
      <w:r w:rsidRPr="008F3E84">
        <w:rPr>
          <w:rFonts w:ascii="Times New Roman" w:eastAsia="Times New Roman" w:hAnsi="Times New Roman" w:cs="Times New Roman"/>
          <w:kern w:val="0"/>
          <w14:ligatures w14:val="none"/>
        </w:rPr>
        <w:br/>
        <w:t>It opens them to a peacemaking that disrupts violence rather than mirroring it.</w:t>
      </w:r>
      <w:r w:rsidRPr="008F3E84">
        <w:rPr>
          <w:rFonts w:ascii="Times New Roman" w:eastAsia="Times New Roman" w:hAnsi="Times New Roman" w:cs="Times New Roman"/>
          <w:kern w:val="0"/>
          <w14:ligatures w14:val="none"/>
        </w:rPr>
        <w:br/>
        <w:t>It teaches them to trust the crucified and risen Lord rather than the idols of power, security, and domination.</w:t>
      </w:r>
    </w:p>
    <w:p w14:paraId="43CBC2C6" w14:textId="77777777" w:rsidR="00B87188" w:rsidRPr="008F3E84"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8F3E84">
        <w:rPr>
          <w:rFonts w:ascii="Times New Roman" w:eastAsia="Times New Roman" w:hAnsi="Times New Roman" w:cs="Times New Roman"/>
          <w:kern w:val="0"/>
          <w14:ligatures w14:val="none"/>
        </w:rPr>
        <w:t>This transformation reaches even into our economic life.</w:t>
      </w:r>
      <w:r w:rsidRPr="008F3E84">
        <w:rPr>
          <w:rFonts w:ascii="Times New Roman" w:eastAsia="Times New Roman" w:hAnsi="Times New Roman" w:cs="Times New Roman"/>
          <w:kern w:val="0"/>
          <w14:ligatures w14:val="none"/>
        </w:rPr>
        <w:br/>
        <w:t>Empire teaches that resources are scarce and must be secured through competition, accumulation, and self</w:t>
      </w:r>
      <w:r w:rsidRPr="008F3E84">
        <w:rPr>
          <w:rFonts w:ascii="Times New Roman" w:eastAsia="Times New Roman" w:hAnsi="Times New Roman" w:cs="Times New Roman"/>
          <w:kern w:val="0"/>
          <w14:ligatures w14:val="none"/>
        </w:rPr>
        <w:noBreakHyphen/>
        <w:t>protection.</w:t>
      </w:r>
      <w:r w:rsidRPr="008F3E84">
        <w:rPr>
          <w:rFonts w:ascii="Times New Roman" w:eastAsia="Times New Roman" w:hAnsi="Times New Roman" w:cs="Times New Roman"/>
          <w:kern w:val="0"/>
          <w14:ligatures w14:val="none"/>
        </w:rPr>
        <w:br/>
        <w:t>The Kingdom teaches that everything belongs to God and is entrusted to His people for the good of others.</w:t>
      </w:r>
      <w:r w:rsidRPr="008F3E84">
        <w:rPr>
          <w:rFonts w:ascii="Times New Roman" w:eastAsia="Times New Roman" w:hAnsi="Times New Roman" w:cs="Times New Roman"/>
          <w:kern w:val="0"/>
          <w14:ligatures w14:val="none"/>
        </w:rPr>
        <w:br/>
        <w:t>This echoes the Economy of Grace — the conviction that God’s world runs not on fear but on abundance, not on competition but on gift.</w:t>
      </w:r>
      <w:r w:rsidRPr="008F3E84">
        <w:rPr>
          <w:rFonts w:ascii="Times New Roman" w:eastAsia="Times New Roman" w:hAnsi="Times New Roman" w:cs="Times New Roman"/>
          <w:kern w:val="0"/>
          <w14:ligatures w14:val="none"/>
        </w:rPr>
        <w:br/>
        <w:t>I once watched a church elder quietly pay the rent of a single mother in his congregation, not as charity but as kinship.</w:t>
      </w:r>
      <w:r w:rsidRPr="008F3E84">
        <w:rPr>
          <w:rFonts w:ascii="Times New Roman" w:eastAsia="Times New Roman" w:hAnsi="Times New Roman" w:cs="Times New Roman"/>
          <w:kern w:val="0"/>
          <w14:ligatures w14:val="none"/>
        </w:rPr>
        <w:br/>
        <w:t>That is Kingdom economics.</w:t>
      </w:r>
      <w:r w:rsidRPr="008F3E84">
        <w:rPr>
          <w:rFonts w:ascii="Times New Roman" w:eastAsia="Times New Roman" w:hAnsi="Times New Roman" w:cs="Times New Roman"/>
          <w:kern w:val="0"/>
          <w14:ligatures w14:val="none"/>
        </w:rPr>
        <w:br/>
        <w:t>It is not about climbing the ladder but descending it.</w:t>
      </w:r>
      <w:r w:rsidRPr="008F3E84">
        <w:rPr>
          <w:rFonts w:ascii="Times New Roman" w:eastAsia="Times New Roman" w:hAnsi="Times New Roman" w:cs="Times New Roman"/>
          <w:kern w:val="0"/>
          <w14:ligatures w14:val="none"/>
        </w:rPr>
        <w:br/>
        <w:t>Not about securing advantage but lifting others.</w:t>
      </w:r>
      <w:r w:rsidRPr="008F3E84">
        <w:rPr>
          <w:rFonts w:ascii="Times New Roman" w:eastAsia="Times New Roman" w:hAnsi="Times New Roman" w:cs="Times New Roman"/>
          <w:kern w:val="0"/>
          <w14:ligatures w14:val="none"/>
        </w:rPr>
        <w:br/>
        <w:t>Not about hoarding but stewarding.</w:t>
      </w:r>
      <w:r w:rsidRPr="008F3E84">
        <w:rPr>
          <w:rFonts w:ascii="Times New Roman" w:eastAsia="Times New Roman" w:hAnsi="Times New Roman" w:cs="Times New Roman"/>
          <w:kern w:val="0"/>
          <w14:ligatures w14:val="none"/>
        </w:rPr>
        <w:br/>
        <w:t>Not about proving worth but restoring dignity.</w:t>
      </w:r>
    </w:p>
    <w:p w14:paraId="7AFBF38D" w14:textId="77777777" w:rsidR="00B87188" w:rsidRPr="008F3E84"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8F3E84">
        <w:rPr>
          <w:rFonts w:ascii="Times New Roman" w:eastAsia="Times New Roman" w:hAnsi="Times New Roman" w:cs="Times New Roman"/>
          <w:kern w:val="0"/>
          <w14:ligatures w14:val="none"/>
        </w:rPr>
        <w:t>This same Spirit</w:t>
      </w:r>
      <w:r w:rsidRPr="008F3E84">
        <w:rPr>
          <w:rFonts w:ascii="Times New Roman" w:eastAsia="Times New Roman" w:hAnsi="Times New Roman" w:cs="Times New Roman"/>
          <w:kern w:val="0"/>
          <w14:ligatures w14:val="none"/>
        </w:rPr>
        <w:noBreakHyphen/>
        <w:t>shaped imagination must also govern our digital lives.</w:t>
      </w:r>
      <w:r w:rsidRPr="008F3E84">
        <w:rPr>
          <w:rFonts w:ascii="Times New Roman" w:eastAsia="Times New Roman" w:hAnsi="Times New Roman" w:cs="Times New Roman"/>
          <w:kern w:val="0"/>
          <w14:ligatures w14:val="none"/>
        </w:rPr>
        <w:br/>
        <w:t>We live in a world where a single comment can ignite a firestorm and a single post can fracture a community.</w:t>
      </w:r>
      <w:r w:rsidRPr="008F3E84">
        <w:rPr>
          <w:rFonts w:ascii="Times New Roman" w:eastAsia="Times New Roman" w:hAnsi="Times New Roman" w:cs="Times New Roman"/>
          <w:kern w:val="0"/>
          <w14:ligatures w14:val="none"/>
        </w:rPr>
        <w:br/>
        <w:t>I’ve seen a teenager defuse an online argument simply by asking, “Can you help me understand why this matters to you?”</w:t>
      </w:r>
      <w:r w:rsidRPr="008F3E84">
        <w:rPr>
          <w:rFonts w:ascii="Times New Roman" w:eastAsia="Times New Roman" w:hAnsi="Times New Roman" w:cs="Times New Roman"/>
          <w:kern w:val="0"/>
          <w14:ligatures w14:val="none"/>
        </w:rPr>
        <w:br/>
        <w:t>That is Kingdom peacemaking.</w:t>
      </w:r>
      <w:r w:rsidRPr="008F3E84">
        <w:rPr>
          <w:rFonts w:ascii="Times New Roman" w:eastAsia="Times New Roman" w:hAnsi="Times New Roman" w:cs="Times New Roman"/>
          <w:kern w:val="0"/>
          <w14:ligatures w14:val="none"/>
        </w:rPr>
        <w:br/>
        <w:t>Kingdom citizens refuse to treat opponents as enemies.</w:t>
      </w:r>
      <w:r w:rsidRPr="008F3E84">
        <w:rPr>
          <w:rFonts w:ascii="Times New Roman" w:eastAsia="Times New Roman" w:hAnsi="Times New Roman" w:cs="Times New Roman"/>
          <w:kern w:val="0"/>
          <w14:ligatures w14:val="none"/>
        </w:rPr>
        <w:br/>
        <w:t>They refuse to mock, exaggerate, or dehumanize.</w:t>
      </w:r>
      <w:r w:rsidRPr="008F3E84">
        <w:rPr>
          <w:rFonts w:ascii="Times New Roman" w:eastAsia="Times New Roman" w:hAnsi="Times New Roman" w:cs="Times New Roman"/>
          <w:kern w:val="0"/>
          <w14:ligatures w14:val="none"/>
        </w:rPr>
        <w:br/>
        <w:t>They refuse to be swept into the outrage cycle.</w:t>
      </w:r>
      <w:r w:rsidRPr="008F3E84">
        <w:rPr>
          <w:rFonts w:ascii="Times New Roman" w:eastAsia="Times New Roman" w:hAnsi="Times New Roman" w:cs="Times New Roman"/>
          <w:kern w:val="0"/>
          <w14:ligatures w14:val="none"/>
        </w:rPr>
        <w:br/>
        <w:t>Their calm presence becomes a quiet witness that another kingdom is possible.</w:t>
      </w:r>
      <w:r w:rsidRPr="008F3E84">
        <w:rPr>
          <w:rFonts w:ascii="Times New Roman" w:eastAsia="Times New Roman" w:hAnsi="Times New Roman" w:cs="Times New Roman"/>
          <w:kern w:val="0"/>
          <w14:ligatures w14:val="none"/>
        </w:rPr>
        <w:br/>
      </w:r>
      <w:r w:rsidRPr="008F3E84">
        <w:rPr>
          <w:rFonts w:ascii="Times New Roman" w:eastAsia="Times New Roman" w:hAnsi="Times New Roman" w:cs="Times New Roman"/>
          <w:kern w:val="0"/>
          <w14:ligatures w14:val="none"/>
        </w:rPr>
        <w:lastRenderedPageBreak/>
        <w:t>And in a world where phones are often wielded like weapons in an information war, they refuse to weaponize their devices.</w:t>
      </w:r>
      <w:r w:rsidRPr="008F3E84">
        <w:rPr>
          <w:rFonts w:ascii="Times New Roman" w:eastAsia="Times New Roman" w:hAnsi="Times New Roman" w:cs="Times New Roman"/>
          <w:kern w:val="0"/>
          <w14:ligatures w14:val="none"/>
        </w:rPr>
        <w:br/>
        <w:t>They use them as instruments of truth — tools for illumination rather than domination.</w:t>
      </w:r>
      <w:r w:rsidRPr="008F3E84">
        <w:rPr>
          <w:rFonts w:ascii="Times New Roman" w:eastAsia="Times New Roman" w:hAnsi="Times New Roman" w:cs="Times New Roman"/>
          <w:kern w:val="0"/>
          <w14:ligatures w14:val="none"/>
        </w:rPr>
        <w:br/>
        <w:t>Sometimes the most powerful act of peacemaking is simply bearing honest witness with the light on.</w:t>
      </w:r>
    </w:p>
    <w:p w14:paraId="2EBB6F52" w14:textId="77777777" w:rsidR="00B87188" w:rsidRPr="008F3E84"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8F3E84">
        <w:rPr>
          <w:rFonts w:ascii="Times New Roman" w:eastAsia="Times New Roman" w:hAnsi="Times New Roman" w:cs="Times New Roman"/>
          <w:kern w:val="0"/>
          <w14:ligatures w14:val="none"/>
        </w:rPr>
        <w:t>This Kingdom posture also reshapes how we think about the refugee and the stranger.</w:t>
      </w:r>
      <w:r w:rsidRPr="008F3E84">
        <w:rPr>
          <w:rFonts w:ascii="Times New Roman" w:eastAsia="Times New Roman" w:hAnsi="Times New Roman" w:cs="Times New Roman"/>
          <w:kern w:val="0"/>
          <w14:ligatures w14:val="none"/>
        </w:rPr>
        <w:br/>
        <w:t>Political frameworks often reduce immigration to a binary: security versus compassion.</w:t>
      </w:r>
      <w:r w:rsidRPr="008F3E84">
        <w:rPr>
          <w:rFonts w:ascii="Times New Roman" w:eastAsia="Times New Roman" w:hAnsi="Times New Roman" w:cs="Times New Roman"/>
          <w:kern w:val="0"/>
          <w14:ligatures w14:val="none"/>
        </w:rPr>
        <w:br/>
        <w:t>The Kingdom reframes the entire question.</w:t>
      </w:r>
      <w:r w:rsidRPr="008F3E84">
        <w:rPr>
          <w:rFonts w:ascii="Times New Roman" w:eastAsia="Times New Roman" w:hAnsi="Times New Roman" w:cs="Times New Roman"/>
          <w:kern w:val="0"/>
          <w14:ligatures w14:val="none"/>
        </w:rPr>
        <w:br/>
        <w:t>It begins not with fear but with the biblical command to love the sojourner.</w:t>
      </w:r>
      <w:r w:rsidRPr="008F3E84">
        <w:rPr>
          <w:rFonts w:ascii="Times New Roman" w:eastAsia="Times New Roman" w:hAnsi="Times New Roman" w:cs="Times New Roman"/>
          <w:kern w:val="0"/>
          <w14:ligatures w14:val="none"/>
        </w:rPr>
        <w:br/>
        <w:t>It evaluates policies not by partisan loyalty but by whether they honor the image of God.</w:t>
      </w:r>
      <w:r w:rsidRPr="008F3E84">
        <w:rPr>
          <w:rFonts w:ascii="Times New Roman" w:eastAsia="Times New Roman" w:hAnsi="Times New Roman" w:cs="Times New Roman"/>
          <w:kern w:val="0"/>
          <w14:ligatures w14:val="none"/>
        </w:rPr>
        <w:br/>
        <w:t>It addresses root causes rather than defaulting to military solutions.</w:t>
      </w:r>
      <w:r w:rsidRPr="008F3E84">
        <w:rPr>
          <w:rFonts w:ascii="Times New Roman" w:eastAsia="Times New Roman" w:hAnsi="Times New Roman" w:cs="Times New Roman"/>
          <w:kern w:val="0"/>
          <w14:ligatures w14:val="none"/>
        </w:rPr>
        <w:br/>
        <w:t>And it practices embodied hospitality — sponsoring families, supporting resettlement, building communities of welcome.</w:t>
      </w:r>
      <w:r w:rsidRPr="008F3E84">
        <w:rPr>
          <w:rFonts w:ascii="Times New Roman" w:eastAsia="Times New Roman" w:hAnsi="Times New Roman" w:cs="Times New Roman"/>
          <w:kern w:val="0"/>
          <w14:ligatures w14:val="none"/>
        </w:rPr>
        <w:br/>
        <w:t>I have seen churches become places where strangers become kin, not because the laws were perfect but because the Spirit formed a people who knew how to open their doors.</w:t>
      </w:r>
    </w:p>
    <w:p w14:paraId="67AA6372" w14:textId="77777777" w:rsidR="00B87188" w:rsidRPr="008F3E84"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8F3E84">
        <w:rPr>
          <w:rFonts w:ascii="Times New Roman" w:eastAsia="Times New Roman" w:hAnsi="Times New Roman" w:cs="Times New Roman"/>
          <w:kern w:val="0"/>
          <w14:ligatures w14:val="none"/>
        </w:rPr>
        <w:t>Even our understanding of war is reshaped.</w:t>
      </w:r>
      <w:r w:rsidRPr="008F3E84">
        <w:rPr>
          <w:rFonts w:ascii="Times New Roman" w:eastAsia="Times New Roman" w:hAnsi="Times New Roman" w:cs="Times New Roman"/>
          <w:kern w:val="0"/>
          <w14:ligatures w14:val="none"/>
        </w:rPr>
        <w:br/>
        <w:t>Nations often teach their citizens that violence is virtue, that loyalty is measured by willingness to harm the enemy, and that moral duty is defined by the state.</w:t>
      </w:r>
      <w:r w:rsidRPr="008F3E84">
        <w:rPr>
          <w:rFonts w:ascii="Times New Roman" w:eastAsia="Times New Roman" w:hAnsi="Times New Roman" w:cs="Times New Roman"/>
          <w:kern w:val="0"/>
          <w14:ligatures w14:val="none"/>
        </w:rPr>
        <w:br/>
        <w:t>Kingdom people see the danger in this.</w:t>
      </w:r>
      <w:r w:rsidRPr="008F3E84">
        <w:rPr>
          <w:rFonts w:ascii="Times New Roman" w:eastAsia="Times New Roman" w:hAnsi="Times New Roman" w:cs="Times New Roman"/>
          <w:kern w:val="0"/>
          <w14:ligatures w14:val="none"/>
        </w:rPr>
        <w:br/>
        <w:t>Our allegiance is not to the narratives that justify hostility but to the One who taught us to love our enemies and pray for those who persecute us.</w:t>
      </w:r>
      <w:r w:rsidRPr="008F3E84">
        <w:rPr>
          <w:rFonts w:ascii="Times New Roman" w:eastAsia="Times New Roman" w:hAnsi="Times New Roman" w:cs="Times New Roman"/>
          <w:kern w:val="0"/>
          <w14:ligatures w14:val="none"/>
        </w:rPr>
        <w:br/>
        <w:t>Every empire in history has placed its hope in weapons and fortifications.</w:t>
      </w:r>
      <w:r w:rsidRPr="008F3E84">
        <w:rPr>
          <w:rFonts w:ascii="Times New Roman" w:eastAsia="Times New Roman" w:hAnsi="Times New Roman" w:cs="Times New Roman"/>
          <w:kern w:val="0"/>
          <w14:ligatures w14:val="none"/>
        </w:rPr>
        <w:br/>
        <w:t>These become the objects of trust — the things we believe will save us.</w:t>
      </w:r>
      <w:r w:rsidRPr="008F3E84">
        <w:rPr>
          <w:rFonts w:ascii="Times New Roman" w:eastAsia="Times New Roman" w:hAnsi="Times New Roman" w:cs="Times New Roman"/>
          <w:kern w:val="0"/>
          <w14:ligatures w14:val="none"/>
        </w:rPr>
        <w:br/>
        <w:t>But Kingdom citizens know that security does not come from the tools of destruction.</w:t>
      </w:r>
      <w:r w:rsidRPr="008F3E84">
        <w:rPr>
          <w:rFonts w:ascii="Times New Roman" w:eastAsia="Times New Roman" w:hAnsi="Times New Roman" w:cs="Times New Roman"/>
          <w:kern w:val="0"/>
          <w14:ligatures w14:val="none"/>
        </w:rPr>
        <w:br/>
        <w:t>It comes from the God who hears the cry of the oppressed and judges the nations.</w:t>
      </w:r>
      <w:r w:rsidRPr="008F3E84">
        <w:rPr>
          <w:rFonts w:ascii="Times New Roman" w:eastAsia="Times New Roman" w:hAnsi="Times New Roman" w:cs="Times New Roman"/>
          <w:kern w:val="0"/>
          <w14:ligatures w14:val="none"/>
        </w:rPr>
        <w:br/>
        <w:t>Peace is not weakness.</w:t>
      </w:r>
      <w:r w:rsidRPr="008F3E84">
        <w:rPr>
          <w:rFonts w:ascii="Times New Roman" w:eastAsia="Times New Roman" w:hAnsi="Times New Roman" w:cs="Times New Roman"/>
          <w:kern w:val="0"/>
          <w14:ligatures w14:val="none"/>
        </w:rPr>
        <w:br/>
        <w:t>It is courageous, costly, and creative.</w:t>
      </w:r>
      <w:r w:rsidRPr="008F3E84">
        <w:rPr>
          <w:rFonts w:ascii="Times New Roman" w:eastAsia="Times New Roman" w:hAnsi="Times New Roman" w:cs="Times New Roman"/>
          <w:kern w:val="0"/>
          <w14:ligatures w14:val="none"/>
        </w:rPr>
        <w:br/>
        <w:t>It interrupts cycles of violence through mediation, service, reconciliation, and sacrificial love.</w:t>
      </w:r>
      <w:r w:rsidRPr="008F3E84">
        <w:rPr>
          <w:rFonts w:ascii="Times New Roman" w:eastAsia="Times New Roman" w:hAnsi="Times New Roman" w:cs="Times New Roman"/>
          <w:kern w:val="0"/>
          <w14:ligatures w14:val="none"/>
        </w:rPr>
        <w:br/>
        <w:t>Some will choose conscientious objection.</w:t>
      </w:r>
      <w:r w:rsidRPr="008F3E84">
        <w:rPr>
          <w:rFonts w:ascii="Times New Roman" w:eastAsia="Times New Roman" w:hAnsi="Times New Roman" w:cs="Times New Roman"/>
          <w:kern w:val="0"/>
          <w14:ligatures w14:val="none"/>
        </w:rPr>
        <w:br/>
        <w:t>Others will serve in non</w:t>
      </w:r>
      <w:r w:rsidRPr="008F3E84">
        <w:rPr>
          <w:rFonts w:ascii="Times New Roman" w:eastAsia="Times New Roman" w:hAnsi="Times New Roman" w:cs="Times New Roman"/>
          <w:kern w:val="0"/>
          <w14:ligatures w14:val="none"/>
        </w:rPr>
        <w:noBreakHyphen/>
        <w:t>combat roles.</w:t>
      </w:r>
      <w:r w:rsidRPr="008F3E84">
        <w:rPr>
          <w:rFonts w:ascii="Times New Roman" w:eastAsia="Times New Roman" w:hAnsi="Times New Roman" w:cs="Times New Roman"/>
          <w:kern w:val="0"/>
          <w14:ligatures w14:val="none"/>
        </w:rPr>
        <w:br/>
        <w:t>Still others will work for peace in diplomatic or humanitarian contexts.</w:t>
      </w:r>
      <w:r w:rsidRPr="008F3E84">
        <w:rPr>
          <w:rFonts w:ascii="Times New Roman" w:eastAsia="Times New Roman" w:hAnsi="Times New Roman" w:cs="Times New Roman"/>
          <w:kern w:val="0"/>
          <w14:ligatures w14:val="none"/>
        </w:rPr>
        <w:br/>
        <w:t>But all Kingdom citizens share this conviction:</w:t>
      </w:r>
      <w:r w:rsidRPr="008F3E84">
        <w:rPr>
          <w:rFonts w:ascii="Times New Roman" w:eastAsia="Times New Roman" w:hAnsi="Times New Roman" w:cs="Times New Roman"/>
          <w:kern w:val="0"/>
          <w14:ligatures w14:val="none"/>
        </w:rPr>
        <w:br/>
      </w:r>
      <w:r w:rsidRPr="008F3E84">
        <w:rPr>
          <w:rFonts w:ascii="Times New Roman" w:eastAsia="Times New Roman" w:hAnsi="Times New Roman" w:cs="Times New Roman"/>
          <w:b/>
          <w:bCs/>
          <w:kern w:val="0"/>
          <w14:ligatures w14:val="none"/>
        </w:rPr>
        <w:t>our loyalty to Christ shapes our response more than our loyalty to any nation.</w:t>
      </w:r>
    </w:p>
    <w:p w14:paraId="0EB5F145" w14:textId="77777777" w:rsidR="00B87188" w:rsidRPr="008F3E84"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8F3E84">
        <w:rPr>
          <w:rFonts w:ascii="Times New Roman" w:eastAsia="Times New Roman" w:hAnsi="Times New Roman" w:cs="Times New Roman"/>
          <w:kern w:val="0"/>
          <w14:ligatures w14:val="none"/>
        </w:rPr>
        <w:t>This way of life is demanding.</w:t>
      </w:r>
      <w:r w:rsidRPr="008F3E84">
        <w:rPr>
          <w:rFonts w:ascii="Times New Roman" w:eastAsia="Times New Roman" w:hAnsi="Times New Roman" w:cs="Times New Roman"/>
          <w:kern w:val="0"/>
          <w14:ligatures w14:val="none"/>
        </w:rPr>
        <w:br/>
        <w:t>It refuses the simplicity of partisan answers.</w:t>
      </w:r>
      <w:r w:rsidRPr="008F3E84">
        <w:rPr>
          <w:rFonts w:ascii="Times New Roman" w:eastAsia="Times New Roman" w:hAnsi="Times New Roman" w:cs="Times New Roman"/>
          <w:kern w:val="0"/>
          <w14:ligatures w14:val="none"/>
        </w:rPr>
        <w:br/>
        <w:t>It calls us to reject fear, abandon rivalry, and trust the crucified King.</w:t>
      </w:r>
      <w:r w:rsidRPr="008F3E84">
        <w:rPr>
          <w:rFonts w:ascii="Times New Roman" w:eastAsia="Times New Roman" w:hAnsi="Times New Roman" w:cs="Times New Roman"/>
          <w:kern w:val="0"/>
          <w14:ligatures w14:val="none"/>
        </w:rPr>
        <w:br/>
        <w:t>Kingdom ethics are not about winning.</w:t>
      </w:r>
      <w:r w:rsidRPr="008F3E84">
        <w:rPr>
          <w:rFonts w:ascii="Times New Roman" w:eastAsia="Times New Roman" w:hAnsi="Times New Roman" w:cs="Times New Roman"/>
          <w:kern w:val="0"/>
          <w14:ligatures w14:val="none"/>
        </w:rPr>
        <w:br/>
        <w:t>They are about witness.</w:t>
      </w:r>
      <w:r w:rsidRPr="008F3E84">
        <w:rPr>
          <w:rFonts w:ascii="Times New Roman" w:eastAsia="Times New Roman" w:hAnsi="Times New Roman" w:cs="Times New Roman"/>
          <w:kern w:val="0"/>
          <w14:ligatures w14:val="none"/>
        </w:rPr>
        <w:br/>
        <w:t>They are not about seizing power.</w:t>
      </w:r>
      <w:r w:rsidRPr="008F3E84">
        <w:rPr>
          <w:rFonts w:ascii="Times New Roman" w:eastAsia="Times New Roman" w:hAnsi="Times New Roman" w:cs="Times New Roman"/>
          <w:kern w:val="0"/>
          <w14:ligatures w14:val="none"/>
        </w:rPr>
        <w:br/>
        <w:t>They are about embodying love.</w:t>
      </w:r>
      <w:r w:rsidRPr="008F3E84">
        <w:rPr>
          <w:rFonts w:ascii="Times New Roman" w:eastAsia="Times New Roman" w:hAnsi="Times New Roman" w:cs="Times New Roman"/>
          <w:kern w:val="0"/>
          <w14:ligatures w14:val="none"/>
        </w:rPr>
        <w:br/>
        <w:t>They are not about defending our tribe.</w:t>
      </w:r>
      <w:r w:rsidRPr="008F3E84">
        <w:rPr>
          <w:rFonts w:ascii="Times New Roman" w:eastAsia="Times New Roman" w:hAnsi="Times New Roman" w:cs="Times New Roman"/>
          <w:kern w:val="0"/>
          <w14:ligatures w14:val="none"/>
        </w:rPr>
        <w:br/>
        <w:t>They are about reflecting the reign of Christ in a world still shaped by empire.</w:t>
      </w:r>
    </w:p>
    <w:p w14:paraId="74F5AA45" w14:textId="77777777" w:rsidR="00B87188" w:rsidRPr="008F3E84"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8F3E84">
        <w:rPr>
          <w:rFonts w:ascii="Times New Roman" w:eastAsia="Times New Roman" w:hAnsi="Times New Roman" w:cs="Times New Roman"/>
          <w:kern w:val="0"/>
          <w14:ligatures w14:val="none"/>
        </w:rPr>
        <w:lastRenderedPageBreak/>
        <w:t xml:space="preserve">This prepares the way for the final chapter of Part V — </w:t>
      </w:r>
      <w:r w:rsidRPr="008F3E84">
        <w:rPr>
          <w:rFonts w:ascii="Times New Roman" w:eastAsia="Times New Roman" w:hAnsi="Times New Roman" w:cs="Times New Roman"/>
          <w:b/>
          <w:bCs/>
          <w:kern w:val="0"/>
          <w14:ligatures w14:val="none"/>
        </w:rPr>
        <w:t>allegiance to the Crucified King</w:t>
      </w:r>
      <w:r w:rsidRPr="008F3E84">
        <w:rPr>
          <w:rFonts w:ascii="Times New Roman" w:eastAsia="Times New Roman" w:hAnsi="Times New Roman" w:cs="Times New Roman"/>
          <w:kern w:val="0"/>
          <w14:ligatures w14:val="none"/>
        </w:rPr>
        <w:t xml:space="preserve"> — where the question of loyalty becomes the interpretive key for everything that came before.</w:t>
      </w:r>
    </w:p>
    <w:p w14:paraId="6C95F026" w14:textId="56B667A6" w:rsidR="00B87188" w:rsidRDefault="00B87188">
      <w:pP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br w:type="page"/>
      </w:r>
    </w:p>
    <w:p w14:paraId="6922B616" w14:textId="77777777" w:rsidR="00B87188" w:rsidRPr="004617F4" w:rsidRDefault="00B87188" w:rsidP="00B87188">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bookmarkStart w:id="17" w:name="Allegiance"/>
      <w:bookmarkEnd w:id="17"/>
      <w:r w:rsidRPr="004617F4">
        <w:rPr>
          <w:rFonts w:ascii="Times New Roman" w:eastAsia="Times New Roman" w:hAnsi="Times New Roman" w:cs="Times New Roman"/>
          <w:b/>
          <w:bCs/>
          <w:kern w:val="36"/>
          <w:sz w:val="48"/>
          <w:szCs w:val="48"/>
          <w14:ligatures w14:val="none"/>
        </w:rPr>
        <w:lastRenderedPageBreak/>
        <w:t>Chapter 18 — Allegiance to the Crucified King</w:t>
      </w:r>
    </w:p>
    <w:p w14:paraId="73B064DF" w14:textId="77777777" w:rsidR="00B87188" w:rsidRPr="004617F4"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4617F4">
        <w:rPr>
          <w:rFonts w:ascii="Times New Roman" w:eastAsia="Times New Roman" w:hAnsi="Times New Roman" w:cs="Times New Roman"/>
          <w:kern w:val="0"/>
          <w14:ligatures w14:val="none"/>
        </w:rPr>
        <w:t>Every chapter in this part of the book has been circling one central truth, approaching it from different angles — discernment, the cry of the oppressed, life under empire, the renewing of the mind. But all of these threads lead to a single question, the question that determines the shape of Christian life in every age:</w:t>
      </w:r>
    </w:p>
    <w:p w14:paraId="511ABB04" w14:textId="77777777" w:rsidR="00B87188" w:rsidRPr="004617F4"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4617F4">
        <w:rPr>
          <w:rFonts w:ascii="Times New Roman" w:eastAsia="Times New Roman" w:hAnsi="Times New Roman" w:cs="Times New Roman"/>
          <w:b/>
          <w:bCs/>
          <w:kern w:val="0"/>
          <w14:ligatures w14:val="none"/>
        </w:rPr>
        <w:t>To whom do we belong?</w:t>
      </w:r>
    </w:p>
    <w:p w14:paraId="098579F9" w14:textId="77777777" w:rsidR="00B87188" w:rsidRPr="004617F4"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4617F4">
        <w:rPr>
          <w:rFonts w:ascii="Times New Roman" w:eastAsia="Times New Roman" w:hAnsi="Times New Roman" w:cs="Times New Roman"/>
          <w:kern w:val="0"/>
          <w14:ligatures w14:val="none"/>
        </w:rPr>
        <w:t>Empire answers that question for us.</w:t>
      </w:r>
      <w:r w:rsidRPr="004617F4">
        <w:rPr>
          <w:rFonts w:ascii="Times New Roman" w:eastAsia="Times New Roman" w:hAnsi="Times New Roman" w:cs="Times New Roman"/>
          <w:kern w:val="0"/>
          <w14:ligatures w14:val="none"/>
        </w:rPr>
        <w:br/>
        <w:t>It tells us we belong to our tribe, our nation, our party, our fears, our grievances, our ambitions.</w:t>
      </w:r>
      <w:r w:rsidRPr="004617F4">
        <w:rPr>
          <w:rFonts w:ascii="Times New Roman" w:eastAsia="Times New Roman" w:hAnsi="Times New Roman" w:cs="Times New Roman"/>
          <w:kern w:val="0"/>
          <w14:ligatures w14:val="none"/>
        </w:rPr>
        <w:br/>
        <w:t>It tells us that loyalty is measured by hostility, that identity is secured by rivalry, that safety is achieved through domination.</w:t>
      </w:r>
    </w:p>
    <w:p w14:paraId="60A5000D" w14:textId="77777777" w:rsidR="00B87188" w:rsidRPr="004617F4"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4617F4">
        <w:rPr>
          <w:rFonts w:ascii="Times New Roman" w:eastAsia="Times New Roman" w:hAnsi="Times New Roman" w:cs="Times New Roman"/>
          <w:kern w:val="0"/>
          <w14:ligatures w14:val="none"/>
        </w:rPr>
        <w:t>But the gospel answers differently.</w:t>
      </w:r>
      <w:r w:rsidRPr="004617F4">
        <w:rPr>
          <w:rFonts w:ascii="Times New Roman" w:eastAsia="Times New Roman" w:hAnsi="Times New Roman" w:cs="Times New Roman"/>
          <w:kern w:val="0"/>
          <w14:ligatures w14:val="none"/>
        </w:rPr>
        <w:br/>
        <w:t>It answers with a King who reigns from a cross.</w:t>
      </w:r>
    </w:p>
    <w:p w14:paraId="34FFCE36" w14:textId="77777777" w:rsidR="00B87188" w:rsidRPr="004617F4"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4617F4">
        <w:rPr>
          <w:rFonts w:ascii="Times New Roman" w:eastAsia="Times New Roman" w:hAnsi="Times New Roman" w:cs="Times New Roman"/>
          <w:kern w:val="0"/>
          <w14:ligatures w14:val="none"/>
        </w:rPr>
        <w:t>The Kingdom is not a set of values.</w:t>
      </w:r>
      <w:r w:rsidRPr="004617F4">
        <w:rPr>
          <w:rFonts w:ascii="Times New Roman" w:eastAsia="Times New Roman" w:hAnsi="Times New Roman" w:cs="Times New Roman"/>
          <w:kern w:val="0"/>
          <w14:ligatures w14:val="none"/>
        </w:rPr>
        <w:br/>
        <w:t>It is not a political program.</w:t>
      </w:r>
      <w:r w:rsidRPr="004617F4">
        <w:rPr>
          <w:rFonts w:ascii="Times New Roman" w:eastAsia="Times New Roman" w:hAnsi="Times New Roman" w:cs="Times New Roman"/>
          <w:kern w:val="0"/>
          <w14:ligatures w14:val="none"/>
        </w:rPr>
        <w:br/>
        <w:t>It is not a moral code.</w:t>
      </w:r>
      <w:r w:rsidRPr="004617F4">
        <w:rPr>
          <w:rFonts w:ascii="Times New Roman" w:eastAsia="Times New Roman" w:hAnsi="Times New Roman" w:cs="Times New Roman"/>
          <w:kern w:val="0"/>
          <w14:ligatures w14:val="none"/>
        </w:rPr>
        <w:br/>
        <w:t>It is not even a vision of human flourishing.</w:t>
      </w:r>
    </w:p>
    <w:p w14:paraId="5496BF23" w14:textId="77777777" w:rsidR="00B87188" w:rsidRPr="004617F4"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4617F4">
        <w:rPr>
          <w:rFonts w:ascii="Times New Roman" w:eastAsia="Times New Roman" w:hAnsi="Times New Roman" w:cs="Times New Roman"/>
          <w:kern w:val="0"/>
          <w14:ligatures w14:val="none"/>
        </w:rPr>
        <w:t xml:space="preserve">The Kingdom is a </w:t>
      </w:r>
      <w:r w:rsidRPr="004617F4">
        <w:rPr>
          <w:rFonts w:ascii="Times New Roman" w:eastAsia="Times New Roman" w:hAnsi="Times New Roman" w:cs="Times New Roman"/>
          <w:b/>
          <w:bCs/>
          <w:kern w:val="0"/>
          <w14:ligatures w14:val="none"/>
        </w:rPr>
        <w:t>Person</w:t>
      </w:r>
      <w:r w:rsidRPr="004617F4">
        <w:rPr>
          <w:rFonts w:ascii="Times New Roman" w:eastAsia="Times New Roman" w:hAnsi="Times New Roman" w:cs="Times New Roman"/>
          <w:kern w:val="0"/>
          <w14:ligatures w14:val="none"/>
        </w:rPr>
        <w:t xml:space="preserve"> — Jesus the Messiah — and allegiance to Him reorders every other loyalty.</w:t>
      </w:r>
    </w:p>
    <w:p w14:paraId="362F9388" w14:textId="77777777" w:rsidR="00B87188" w:rsidRPr="004617F4"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4617F4">
        <w:rPr>
          <w:rFonts w:ascii="Times New Roman" w:eastAsia="Times New Roman" w:hAnsi="Times New Roman" w:cs="Times New Roman"/>
          <w:kern w:val="0"/>
          <w14:ligatures w14:val="none"/>
        </w:rPr>
        <w:t>This is why the earliest Christian confession was not a doctrinal statement but a pledge:</w:t>
      </w:r>
      <w:r w:rsidRPr="004617F4">
        <w:rPr>
          <w:rFonts w:ascii="Times New Roman" w:eastAsia="Times New Roman" w:hAnsi="Times New Roman" w:cs="Times New Roman"/>
          <w:kern w:val="0"/>
          <w14:ligatures w14:val="none"/>
        </w:rPr>
        <w:br/>
      </w:r>
      <w:r w:rsidRPr="004617F4">
        <w:rPr>
          <w:rFonts w:ascii="Times New Roman" w:eastAsia="Times New Roman" w:hAnsi="Times New Roman" w:cs="Times New Roman"/>
          <w:b/>
          <w:bCs/>
          <w:kern w:val="0"/>
          <w14:ligatures w14:val="none"/>
        </w:rPr>
        <w:t>“Jesus is Lord.”</w:t>
      </w:r>
      <w:r w:rsidRPr="004617F4">
        <w:rPr>
          <w:rFonts w:ascii="Times New Roman" w:eastAsia="Times New Roman" w:hAnsi="Times New Roman" w:cs="Times New Roman"/>
          <w:kern w:val="0"/>
          <w14:ligatures w14:val="none"/>
        </w:rPr>
        <w:br/>
        <w:t>Not Caesar.</w:t>
      </w:r>
      <w:r w:rsidRPr="004617F4">
        <w:rPr>
          <w:rFonts w:ascii="Times New Roman" w:eastAsia="Times New Roman" w:hAnsi="Times New Roman" w:cs="Times New Roman"/>
          <w:kern w:val="0"/>
          <w14:ligatures w14:val="none"/>
        </w:rPr>
        <w:br/>
        <w:t>Not the Powers.</w:t>
      </w:r>
      <w:r w:rsidRPr="004617F4">
        <w:rPr>
          <w:rFonts w:ascii="Times New Roman" w:eastAsia="Times New Roman" w:hAnsi="Times New Roman" w:cs="Times New Roman"/>
          <w:kern w:val="0"/>
          <w14:ligatures w14:val="none"/>
        </w:rPr>
        <w:br/>
        <w:t>Not the tribe.</w:t>
      </w:r>
      <w:r w:rsidRPr="004617F4">
        <w:rPr>
          <w:rFonts w:ascii="Times New Roman" w:eastAsia="Times New Roman" w:hAnsi="Times New Roman" w:cs="Times New Roman"/>
          <w:kern w:val="0"/>
          <w14:ligatures w14:val="none"/>
        </w:rPr>
        <w:br/>
        <w:t>Not the self.</w:t>
      </w:r>
    </w:p>
    <w:p w14:paraId="5A3B9EDF" w14:textId="77777777" w:rsidR="00B87188" w:rsidRPr="004617F4"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4617F4">
        <w:rPr>
          <w:rFonts w:ascii="Times New Roman" w:eastAsia="Times New Roman" w:hAnsi="Times New Roman" w:cs="Times New Roman"/>
          <w:kern w:val="0"/>
          <w14:ligatures w14:val="none"/>
        </w:rPr>
        <w:t>This confession was not whispered in private.</w:t>
      </w:r>
      <w:r w:rsidRPr="004617F4">
        <w:rPr>
          <w:rFonts w:ascii="Times New Roman" w:eastAsia="Times New Roman" w:hAnsi="Times New Roman" w:cs="Times New Roman"/>
          <w:kern w:val="0"/>
          <w14:ligatures w14:val="none"/>
        </w:rPr>
        <w:br/>
        <w:t>It was spoken in the public square, in the shadow of imperial altars, in a world where allegiance was enforced by sword and spectacle.</w:t>
      </w:r>
      <w:r w:rsidRPr="004617F4">
        <w:rPr>
          <w:rFonts w:ascii="Times New Roman" w:eastAsia="Times New Roman" w:hAnsi="Times New Roman" w:cs="Times New Roman"/>
          <w:kern w:val="0"/>
          <w14:ligatures w14:val="none"/>
        </w:rPr>
        <w:br/>
        <w:t>To say “Jesus is Lord” was to say “Caesar is not.”</w:t>
      </w:r>
      <w:r w:rsidRPr="004617F4">
        <w:rPr>
          <w:rFonts w:ascii="Times New Roman" w:eastAsia="Times New Roman" w:hAnsi="Times New Roman" w:cs="Times New Roman"/>
          <w:kern w:val="0"/>
          <w14:ligatures w14:val="none"/>
        </w:rPr>
        <w:br/>
        <w:t>It was to step out of the story empire tells and into the story God is writing.</w:t>
      </w:r>
    </w:p>
    <w:p w14:paraId="3C4AC261" w14:textId="77777777" w:rsidR="00B87188" w:rsidRPr="004617F4"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4617F4">
        <w:rPr>
          <w:rFonts w:ascii="Times New Roman" w:eastAsia="Times New Roman" w:hAnsi="Times New Roman" w:cs="Times New Roman"/>
          <w:kern w:val="0"/>
          <w14:ligatures w14:val="none"/>
        </w:rPr>
        <w:t>Even as children, many of us were taught to speak this truth in a simple, almost liturgical way.</w:t>
      </w:r>
      <w:r w:rsidRPr="004617F4">
        <w:rPr>
          <w:rFonts w:ascii="Times New Roman" w:eastAsia="Times New Roman" w:hAnsi="Times New Roman" w:cs="Times New Roman"/>
          <w:kern w:val="0"/>
          <w14:ligatures w14:val="none"/>
        </w:rPr>
        <w:br/>
        <w:t>In church basements and VBS assemblies, we stood before a white flag with a blue canton and a red cross and said:</w:t>
      </w:r>
    </w:p>
    <w:p w14:paraId="1B0FD643" w14:textId="77777777" w:rsidR="00B87188" w:rsidRPr="004617F4"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4617F4">
        <w:rPr>
          <w:rFonts w:ascii="Times New Roman" w:eastAsia="Times New Roman" w:hAnsi="Times New Roman" w:cs="Times New Roman"/>
          <w:b/>
          <w:bCs/>
          <w:kern w:val="0"/>
          <w14:ligatures w14:val="none"/>
        </w:rPr>
        <w:lastRenderedPageBreak/>
        <w:t>“I pledge allegiance to the Christian flag,</w:t>
      </w:r>
      <w:r w:rsidRPr="004617F4">
        <w:rPr>
          <w:rFonts w:ascii="Times New Roman" w:eastAsia="Times New Roman" w:hAnsi="Times New Roman" w:cs="Times New Roman"/>
          <w:b/>
          <w:bCs/>
          <w:kern w:val="0"/>
          <w14:ligatures w14:val="none"/>
        </w:rPr>
        <w:br/>
        <w:t>and to the Savior for whose kingdom it stands;</w:t>
      </w:r>
      <w:r w:rsidRPr="004617F4">
        <w:rPr>
          <w:rFonts w:ascii="Times New Roman" w:eastAsia="Times New Roman" w:hAnsi="Times New Roman" w:cs="Times New Roman"/>
          <w:b/>
          <w:bCs/>
          <w:kern w:val="0"/>
          <w14:ligatures w14:val="none"/>
        </w:rPr>
        <w:br/>
        <w:t>one Savior, crucified, risen, and coming again,</w:t>
      </w:r>
      <w:r w:rsidRPr="004617F4">
        <w:rPr>
          <w:rFonts w:ascii="Times New Roman" w:eastAsia="Times New Roman" w:hAnsi="Times New Roman" w:cs="Times New Roman"/>
          <w:b/>
          <w:bCs/>
          <w:kern w:val="0"/>
          <w14:ligatures w14:val="none"/>
        </w:rPr>
        <w:br/>
        <w:t>with life and liberty to all who believe.”</w:t>
      </w:r>
    </w:p>
    <w:p w14:paraId="499B85B5" w14:textId="77777777" w:rsidR="00B87188" w:rsidRPr="004617F4"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4617F4">
        <w:rPr>
          <w:rFonts w:ascii="Times New Roman" w:eastAsia="Times New Roman" w:hAnsi="Times New Roman" w:cs="Times New Roman"/>
          <w:kern w:val="0"/>
          <w14:ligatures w14:val="none"/>
        </w:rPr>
        <w:t>We did not realize it then, but we were naming a reality deeper than any civic oath.</w:t>
      </w:r>
      <w:r w:rsidRPr="004617F4">
        <w:rPr>
          <w:rFonts w:ascii="Times New Roman" w:eastAsia="Times New Roman" w:hAnsi="Times New Roman" w:cs="Times New Roman"/>
          <w:kern w:val="0"/>
          <w14:ligatures w14:val="none"/>
        </w:rPr>
        <w:br/>
        <w:t>And the timing of that pledge matters.</w:t>
      </w:r>
      <w:r w:rsidRPr="004617F4">
        <w:rPr>
          <w:rFonts w:ascii="Times New Roman" w:eastAsia="Times New Roman" w:hAnsi="Times New Roman" w:cs="Times New Roman"/>
          <w:kern w:val="0"/>
          <w14:ligatures w14:val="none"/>
        </w:rPr>
        <w:br/>
        <w:t xml:space="preserve">It was written in </w:t>
      </w:r>
      <w:r w:rsidRPr="004617F4">
        <w:rPr>
          <w:rFonts w:ascii="Times New Roman" w:eastAsia="Times New Roman" w:hAnsi="Times New Roman" w:cs="Times New Roman"/>
          <w:b/>
          <w:bCs/>
          <w:kern w:val="0"/>
          <w14:ligatures w14:val="none"/>
        </w:rPr>
        <w:t>1908</w:t>
      </w:r>
      <w:r w:rsidRPr="004617F4">
        <w:rPr>
          <w:rFonts w:ascii="Times New Roman" w:eastAsia="Times New Roman" w:hAnsi="Times New Roman" w:cs="Times New Roman"/>
          <w:kern w:val="0"/>
          <w14:ligatures w14:val="none"/>
        </w:rPr>
        <w:t>, in the years when the thunderclouds of the First World War were gathering over Europe and the United States.</w:t>
      </w:r>
      <w:r w:rsidRPr="004617F4">
        <w:rPr>
          <w:rFonts w:ascii="Times New Roman" w:eastAsia="Times New Roman" w:hAnsi="Times New Roman" w:cs="Times New Roman"/>
          <w:kern w:val="0"/>
          <w14:ligatures w14:val="none"/>
        </w:rPr>
        <w:br/>
        <w:t>National flags were becoming sacred objects.</w:t>
      </w:r>
      <w:r w:rsidRPr="004617F4">
        <w:rPr>
          <w:rFonts w:ascii="Times New Roman" w:eastAsia="Times New Roman" w:hAnsi="Times New Roman" w:cs="Times New Roman"/>
          <w:kern w:val="0"/>
          <w14:ligatures w14:val="none"/>
        </w:rPr>
        <w:br/>
        <w:t>Armies were swelling.</w:t>
      </w:r>
      <w:r w:rsidRPr="004617F4">
        <w:rPr>
          <w:rFonts w:ascii="Times New Roman" w:eastAsia="Times New Roman" w:hAnsi="Times New Roman" w:cs="Times New Roman"/>
          <w:kern w:val="0"/>
          <w14:ligatures w14:val="none"/>
        </w:rPr>
        <w:br/>
        <w:t>Empires were tightening their alliances.</w:t>
      </w:r>
      <w:r w:rsidRPr="004617F4">
        <w:rPr>
          <w:rFonts w:ascii="Times New Roman" w:eastAsia="Times New Roman" w:hAnsi="Times New Roman" w:cs="Times New Roman"/>
          <w:kern w:val="0"/>
          <w14:ligatures w14:val="none"/>
        </w:rPr>
        <w:br/>
        <w:t>The world was preparing to send a generation of young men to die under banners of national destiny.</w:t>
      </w:r>
    </w:p>
    <w:p w14:paraId="6E654186" w14:textId="77777777" w:rsidR="00B87188" w:rsidRPr="004617F4"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4617F4">
        <w:rPr>
          <w:rFonts w:ascii="Times New Roman" w:eastAsia="Times New Roman" w:hAnsi="Times New Roman" w:cs="Times New Roman"/>
          <w:kern w:val="0"/>
          <w14:ligatures w14:val="none"/>
        </w:rPr>
        <w:t>Into that world, Lynn Harold Hough wrote a different kind of pledge — one that named another flag, another kingdom, another allegiance.</w:t>
      </w:r>
      <w:r w:rsidRPr="004617F4">
        <w:rPr>
          <w:rFonts w:ascii="Times New Roman" w:eastAsia="Times New Roman" w:hAnsi="Times New Roman" w:cs="Times New Roman"/>
          <w:kern w:val="0"/>
          <w14:ligatures w14:val="none"/>
        </w:rPr>
        <w:br/>
        <w:t>It was a quiet act of counter</w:t>
      </w:r>
      <w:r w:rsidRPr="004617F4">
        <w:rPr>
          <w:rFonts w:ascii="Times New Roman" w:eastAsia="Times New Roman" w:hAnsi="Times New Roman" w:cs="Times New Roman"/>
          <w:kern w:val="0"/>
          <w14:ligatures w14:val="none"/>
        </w:rPr>
        <w:noBreakHyphen/>
        <w:t xml:space="preserve">formation, teaching children to give their </w:t>
      </w:r>
      <w:r w:rsidRPr="004617F4">
        <w:rPr>
          <w:rFonts w:ascii="Times New Roman" w:eastAsia="Times New Roman" w:hAnsi="Times New Roman" w:cs="Times New Roman"/>
          <w:b/>
          <w:bCs/>
          <w:kern w:val="0"/>
          <w14:ligatures w14:val="none"/>
        </w:rPr>
        <w:t>first</w:t>
      </w:r>
      <w:r w:rsidRPr="004617F4">
        <w:rPr>
          <w:rFonts w:ascii="Times New Roman" w:eastAsia="Times New Roman" w:hAnsi="Times New Roman" w:cs="Times New Roman"/>
          <w:kern w:val="0"/>
          <w14:ligatures w14:val="none"/>
        </w:rPr>
        <w:t xml:space="preserve"> loyalty not to the rising gods of nation and war, but to the crucified, risen, and coming King.</w:t>
      </w:r>
    </w:p>
    <w:p w14:paraId="3D8FAA8A" w14:textId="77777777" w:rsidR="00B87188" w:rsidRPr="004617F4"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4617F4">
        <w:rPr>
          <w:rFonts w:ascii="Times New Roman" w:eastAsia="Times New Roman" w:hAnsi="Times New Roman" w:cs="Times New Roman"/>
          <w:kern w:val="0"/>
          <w14:ligatures w14:val="none"/>
        </w:rPr>
        <w:t>And the pledge itself is more political than we ever realized:</w:t>
      </w:r>
    </w:p>
    <w:p w14:paraId="4B8E4986" w14:textId="77777777" w:rsidR="00B87188" w:rsidRPr="004617F4" w:rsidRDefault="00B87188" w:rsidP="00B87188">
      <w:pPr>
        <w:numPr>
          <w:ilvl w:val="0"/>
          <w:numId w:val="31"/>
        </w:numPr>
        <w:spacing w:before="100" w:beforeAutospacing="1" w:after="100" w:afterAutospacing="1" w:line="240" w:lineRule="auto"/>
        <w:rPr>
          <w:rFonts w:ascii="Times New Roman" w:eastAsia="Times New Roman" w:hAnsi="Times New Roman" w:cs="Times New Roman"/>
          <w:kern w:val="0"/>
          <w14:ligatures w14:val="none"/>
        </w:rPr>
      </w:pPr>
      <w:r w:rsidRPr="004617F4">
        <w:rPr>
          <w:rFonts w:ascii="Times New Roman" w:eastAsia="Times New Roman" w:hAnsi="Times New Roman" w:cs="Times New Roman"/>
          <w:b/>
          <w:bCs/>
          <w:kern w:val="0"/>
          <w14:ligatures w14:val="none"/>
        </w:rPr>
        <w:t>a flag</w:t>
      </w:r>
      <w:r w:rsidRPr="004617F4">
        <w:rPr>
          <w:rFonts w:ascii="Times New Roman" w:eastAsia="Times New Roman" w:hAnsi="Times New Roman" w:cs="Times New Roman"/>
          <w:kern w:val="0"/>
          <w14:ligatures w14:val="none"/>
        </w:rPr>
        <w:t xml:space="preserve"> — the symbol of a people</w:t>
      </w:r>
    </w:p>
    <w:p w14:paraId="2CA767E8" w14:textId="77777777" w:rsidR="00B87188" w:rsidRPr="004617F4" w:rsidRDefault="00B87188" w:rsidP="00B87188">
      <w:pPr>
        <w:numPr>
          <w:ilvl w:val="0"/>
          <w:numId w:val="31"/>
        </w:numPr>
        <w:spacing w:before="100" w:beforeAutospacing="1" w:after="100" w:afterAutospacing="1" w:line="240" w:lineRule="auto"/>
        <w:rPr>
          <w:rFonts w:ascii="Times New Roman" w:eastAsia="Times New Roman" w:hAnsi="Times New Roman" w:cs="Times New Roman"/>
          <w:kern w:val="0"/>
          <w14:ligatures w14:val="none"/>
        </w:rPr>
      </w:pPr>
      <w:r w:rsidRPr="004617F4">
        <w:rPr>
          <w:rFonts w:ascii="Times New Roman" w:eastAsia="Times New Roman" w:hAnsi="Times New Roman" w:cs="Times New Roman"/>
          <w:b/>
          <w:bCs/>
          <w:kern w:val="0"/>
          <w14:ligatures w14:val="none"/>
        </w:rPr>
        <w:t>a kingdom</w:t>
      </w:r>
      <w:r w:rsidRPr="004617F4">
        <w:rPr>
          <w:rFonts w:ascii="Times New Roman" w:eastAsia="Times New Roman" w:hAnsi="Times New Roman" w:cs="Times New Roman"/>
          <w:kern w:val="0"/>
          <w14:ligatures w14:val="none"/>
        </w:rPr>
        <w:t xml:space="preserve"> — a political reality</w:t>
      </w:r>
    </w:p>
    <w:p w14:paraId="2D49FB09" w14:textId="77777777" w:rsidR="00B87188" w:rsidRPr="004617F4" w:rsidRDefault="00B87188" w:rsidP="00B87188">
      <w:pPr>
        <w:numPr>
          <w:ilvl w:val="0"/>
          <w:numId w:val="31"/>
        </w:numPr>
        <w:spacing w:before="100" w:beforeAutospacing="1" w:after="100" w:afterAutospacing="1" w:line="240" w:lineRule="auto"/>
        <w:rPr>
          <w:rFonts w:ascii="Times New Roman" w:eastAsia="Times New Roman" w:hAnsi="Times New Roman" w:cs="Times New Roman"/>
          <w:kern w:val="0"/>
          <w14:ligatures w14:val="none"/>
        </w:rPr>
      </w:pPr>
      <w:r w:rsidRPr="004617F4">
        <w:rPr>
          <w:rFonts w:ascii="Times New Roman" w:eastAsia="Times New Roman" w:hAnsi="Times New Roman" w:cs="Times New Roman"/>
          <w:b/>
          <w:bCs/>
          <w:kern w:val="0"/>
          <w14:ligatures w14:val="none"/>
        </w:rPr>
        <w:t>a Savior</w:t>
      </w:r>
      <w:r w:rsidRPr="004617F4">
        <w:rPr>
          <w:rFonts w:ascii="Times New Roman" w:eastAsia="Times New Roman" w:hAnsi="Times New Roman" w:cs="Times New Roman"/>
          <w:kern w:val="0"/>
          <w14:ligatures w14:val="none"/>
        </w:rPr>
        <w:t xml:space="preserve"> — a ruler</w:t>
      </w:r>
    </w:p>
    <w:p w14:paraId="0A305440" w14:textId="77777777" w:rsidR="00B87188" w:rsidRPr="004617F4" w:rsidRDefault="00B87188" w:rsidP="00B87188">
      <w:pPr>
        <w:numPr>
          <w:ilvl w:val="0"/>
          <w:numId w:val="31"/>
        </w:numPr>
        <w:spacing w:before="100" w:beforeAutospacing="1" w:after="100" w:afterAutospacing="1" w:line="240" w:lineRule="auto"/>
        <w:rPr>
          <w:rFonts w:ascii="Times New Roman" w:eastAsia="Times New Roman" w:hAnsi="Times New Roman" w:cs="Times New Roman"/>
          <w:kern w:val="0"/>
          <w14:ligatures w14:val="none"/>
        </w:rPr>
      </w:pPr>
      <w:r w:rsidRPr="004617F4">
        <w:rPr>
          <w:rFonts w:ascii="Times New Roman" w:eastAsia="Times New Roman" w:hAnsi="Times New Roman" w:cs="Times New Roman"/>
          <w:b/>
          <w:bCs/>
          <w:kern w:val="0"/>
          <w14:ligatures w14:val="none"/>
        </w:rPr>
        <w:t>crucified, risen, coming again</w:t>
      </w:r>
      <w:r w:rsidRPr="004617F4">
        <w:rPr>
          <w:rFonts w:ascii="Times New Roman" w:eastAsia="Times New Roman" w:hAnsi="Times New Roman" w:cs="Times New Roman"/>
          <w:kern w:val="0"/>
          <w14:ligatures w14:val="none"/>
        </w:rPr>
        <w:t xml:space="preserve"> — the shape of His reign</w:t>
      </w:r>
    </w:p>
    <w:p w14:paraId="7B1CD5C4" w14:textId="77777777" w:rsidR="00B87188" w:rsidRPr="004617F4" w:rsidRDefault="00B87188" w:rsidP="00B87188">
      <w:pPr>
        <w:numPr>
          <w:ilvl w:val="0"/>
          <w:numId w:val="31"/>
        </w:numPr>
        <w:spacing w:before="100" w:beforeAutospacing="1" w:after="100" w:afterAutospacing="1" w:line="240" w:lineRule="auto"/>
        <w:rPr>
          <w:rFonts w:ascii="Times New Roman" w:eastAsia="Times New Roman" w:hAnsi="Times New Roman" w:cs="Times New Roman"/>
          <w:kern w:val="0"/>
          <w14:ligatures w14:val="none"/>
        </w:rPr>
      </w:pPr>
      <w:r w:rsidRPr="004617F4">
        <w:rPr>
          <w:rFonts w:ascii="Times New Roman" w:eastAsia="Times New Roman" w:hAnsi="Times New Roman" w:cs="Times New Roman"/>
          <w:b/>
          <w:bCs/>
          <w:kern w:val="0"/>
          <w14:ligatures w14:val="none"/>
        </w:rPr>
        <w:t>life and liberty</w:t>
      </w:r>
      <w:r w:rsidRPr="004617F4">
        <w:rPr>
          <w:rFonts w:ascii="Times New Roman" w:eastAsia="Times New Roman" w:hAnsi="Times New Roman" w:cs="Times New Roman"/>
          <w:kern w:val="0"/>
          <w14:ligatures w14:val="none"/>
        </w:rPr>
        <w:t xml:space="preserve"> — the gifts of His rule</w:t>
      </w:r>
    </w:p>
    <w:p w14:paraId="1C41BB17" w14:textId="77777777" w:rsidR="00B87188" w:rsidRPr="004617F4"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4617F4">
        <w:rPr>
          <w:rFonts w:ascii="Times New Roman" w:eastAsia="Times New Roman" w:hAnsi="Times New Roman" w:cs="Times New Roman"/>
          <w:kern w:val="0"/>
          <w14:ligatures w14:val="none"/>
        </w:rPr>
        <w:t>It is a child’s version of what this chapter is saying in adult theological language.</w:t>
      </w:r>
    </w:p>
    <w:p w14:paraId="20B310A3" w14:textId="77777777" w:rsidR="00B87188" w:rsidRPr="004617F4"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4617F4">
        <w:rPr>
          <w:rFonts w:ascii="Times New Roman" w:eastAsia="Times New Roman" w:hAnsi="Times New Roman" w:cs="Times New Roman"/>
          <w:kern w:val="0"/>
          <w14:ligatures w14:val="none"/>
        </w:rPr>
        <w:t>Allegiance is not sentiment.</w:t>
      </w:r>
      <w:r w:rsidRPr="004617F4">
        <w:rPr>
          <w:rFonts w:ascii="Times New Roman" w:eastAsia="Times New Roman" w:hAnsi="Times New Roman" w:cs="Times New Roman"/>
          <w:kern w:val="0"/>
          <w14:ligatures w14:val="none"/>
        </w:rPr>
        <w:br/>
        <w:t>It is not inspiration.</w:t>
      </w:r>
      <w:r w:rsidRPr="004617F4">
        <w:rPr>
          <w:rFonts w:ascii="Times New Roman" w:eastAsia="Times New Roman" w:hAnsi="Times New Roman" w:cs="Times New Roman"/>
          <w:kern w:val="0"/>
          <w14:ligatures w14:val="none"/>
        </w:rPr>
        <w:br/>
        <w:t>It is not a warm feeling toward Jesus.</w:t>
      </w:r>
      <w:r w:rsidRPr="004617F4">
        <w:rPr>
          <w:rFonts w:ascii="Times New Roman" w:eastAsia="Times New Roman" w:hAnsi="Times New Roman" w:cs="Times New Roman"/>
          <w:kern w:val="0"/>
          <w14:ligatures w14:val="none"/>
        </w:rPr>
        <w:br/>
        <w:t>It is the reorientation of the entire self — body, mind, imagination, relationships, economics, politics, and hope — around the crucified King.</w:t>
      </w:r>
    </w:p>
    <w:p w14:paraId="1092084C" w14:textId="77777777" w:rsidR="00B87188" w:rsidRPr="004617F4"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4617F4">
        <w:rPr>
          <w:rFonts w:ascii="Times New Roman" w:eastAsia="Times New Roman" w:hAnsi="Times New Roman" w:cs="Times New Roman"/>
          <w:kern w:val="0"/>
          <w14:ligatures w14:val="none"/>
        </w:rPr>
        <w:t>The cross is not only the means of salvation.</w:t>
      </w:r>
      <w:r w:rsidRPr="004617F4">
        <w:rPr>
          <w:rFonts w:ascii="Times New Roman" w:eastAsia="Times New Roman" w:hAnsi="Times New Roman" w:cs="Times New Roman"/>
          <w:kern w:val="0"/>
          <w14:ligatures w14:val="none"/>
        </w:rPr>
        <w:br/>
        <w:t xml:space="preserve">It is the </w:t>
      </w:r>
      <w:r w:rsidRPr="004617F4">
        <w:rPr>
          <w:rFonts w:ascii="Times New Roman" w:eastAsia="Times New Roman" w:hAnsi="Times New Roman" w:cs="Times New Roman"/>
          <w:b/>
          <w:bCs/>
          <w:kern w:val="0"/>
          <w14:ligatures w14:val="none"/>
        </w:rPr>
        <w:t>shape</w:t>
      </w:r>
      <w:r w:rsidRPr="004617F4">
        <w:rPr>
          <w:rFonts w:ascii="Times New Roman" w:eastAsia="Times New Roman" w:hAnsi="Times New Roman" w:cs="Times New Roman"/>
          <w:kern w:val="0"/>
          <w14:ligatures w14:val="none"/>
        </w:rPr>
        <w:t xml:space="preserve"> of Christian loyalty.</w:t>
      </w:r>
      <w:r w:rsidRPr="004617F4">
        <w:rPr>
          <w:rFonts w:ascii="Times New Roman" w:eastAsia="Times New Roman" w:hAnsi="Times New Roman" w:cs="Times New Roman"/>
          <w:kern w:val="0"/>
          <w14:ligatures w14:val="none"/>
        </w:rPr>
        <w:br/>
        <w:t>It is the throne from which Christ reigns.</w:t>
      </w:r>
      <w:r w:rsidRPr="004617F4">
        <w:rPr>
          <w:rFonts w:ascii="Times New Roman" w:eastAsia="Times New Roman" w:hAnsi="Times New Roman" w:cs="Times New Roman"/>
          <w:kern w:val="0"/>
          <w14:ligatures w14:val="none"/>
        </w:rPr>
        <w:br/>
        <w:t>It is the pattern into which His people are formed.</w:t>
      </w:r>
    </w:p>
    <w:p w14:paraId="4D54FF3C" w14:textId="77777777" w:rsidR="00B87188" w:rsidRPr="004617F4"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4617F4">
        <w:rPr>
          <w:rFonts w:ascii="Times New Roman" w:eastAsia="Times New Roman" w:hAnsi="Times New Roman" w:cs="Times New Roman"/>
          <w:kern w:val="0"/>
          <w14:ligatures w14:val="none"/>
        </w:rPr>
        <w:t>This is why Paul does not begin Romans 12 with advice or strategy.</w:t>
      </w:r>
      <w:r w:rsidRPr="004617F4">
        <w:rPr>
          <w:rFonts w:ascii="Times New Roman" w:eastAsia="Times New Roman" w:hAnsi="Times New Roman" w:cs="Times New Roman"/>
          <w:kern w:val="0"/>
          <w14:ligatures w14:val="none"/>
        </w:rPr>
        <w:br/>
        <w:t>He begins with worship:</w:t>
      </w:r>
      <w:r w:rsidRPr="004617F4">
        <w:rPr>
          <w:rFonts w:ascii="Times New Roman" w:eastAsia="Times New Roman" w:hAnsi="Times New Roman" w:cs="Times New Roman"/>
          <w:kern w:val="0"/>
          <w14:ligatures w14:val="none"/>
        </w:rPr>
        <w:br/>
      </w:r>
      <w:r w:rsidRPr="004617F4">
        <w:rPr>
          <w:rFonts w:ascii="Times New Roman" w:eastAsia="Times New Roman" w:hAnsi="Times New Roman" w:cs="Times New Roman"/>
          <w:b/>
          <w:bCs/>
          <w:kern w:val="0"/>
          <w14:ligatures w14:val="none"/>
        </w:rPr>
        <w:t>“Present your bodies as a living sacrifice.”</w:t>
      </w:r>
      <w:r w:rsidRPr="004617F4">
        <w:rPr>
          <w:rFonts w:ascii="Times New Roman" w:eastAsia="Times New Roman" w:hAnsi="Times New Roman" w:cs="Times New Roman"/>
          <w:kern w:val="0"/>
          <w14:ligatures w14:val="none"/>
        </w:rPr>
        <w:br/>
        <w:t>Allegiance is embodied.</w:t>
      </w:r>
      <w:r w:rsidRPr="004617F4">
        <w:rPr>
          <w:rFonts w:ascii="Times New Roman" w:eastAsia="Times New Roman" w:hAnsi="Times New Roman" w:cs="Times New Roman"/>
          <w:kern w:val="0"/>
          <w14:ligatures w14:val="none"/>
        </w:rPr>
        <w:br/>
      </w:r>
      <w:r w:rsidRPr="004617F4">
        <w:rPr>
          <w:rFonts w:ascii="Times New Roman" w:eastAsia="Times New Roman" w:hAnsi="Times New Roman" w:cs="Times New Roman"/>
          <w:kern w:val="0"/>
          <w14:ligatures w14:val="none"/>
        </w:rPr>
        <w:lastRenderedPageBreak/>
        <w:t>It is lived.</w:t>
      </w:r>
      <w:r w:rsidRPr="004617F4">
        <w:rPr>
          <w:rFonts w:ascii="Times New Roman" w:eastAsia="Times New Roman" w:hAnsi="Times New Roman" w:cs="Times New Roman"/>
          <w:kern w:val="0"/>
          <w14:ligatures w14:val="none"/>
        </w:rPr>
        <w:br/>
        <w:t>It is enacted in the ordinary and the costly, the public and the hidden.</w:t>
      </w:r>
    </w:p>
    <w:p w14:paraId="50D08068" w14:textId="77777777" w:rsidR="00B87188" w:rsidRPr="004617F4"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4617F4">
        <w:rPr>
          <w:rFonts w:ascii="Times New Roman" w:eastAsia="Times New Roman" w:hAnsi="Times New Roman" w:cs="Times New Roman"/>
          <w:kern w:val="0"/>
          <w14:ligatures w14:val="none"/>
        </w:rPr>
        <w:t>When Christians bless those who persecute them, they are practicing allegiance.</w:t>
      </w:r>
      <w:r w:rsidRPr="004617F4">
        <w:rPr>
          <w:rFonts w:ascii="Times New Roman" w:eastAsia="Times New Roman" w:hAnsi="Times New Roman" w:cs="Times New Roman"/>
          <w:kern w:val="0"/>
          <w14:ligatures w14:val="none"/>
        </w:rPr>
        <w:br/>
        <w:t>When they refuse to repay evil for evil, they are practicing allegiance.</w:t>
      </w:r>
      <w:r w:rsidRPr="004617F4">
        <w:rPr>
          <w:rFonts w:ascii="Times New Roman" w:eastAsia="Times New Roman" w:hAnsi="Times New Roman" w:cs="Times New Roman"/>
          <w:kern w:val="0"/>
          <w14:ligatures w14:val="none"/>
        </w:rPr>
        <w:br/>
        <w:t>When they open their homes, share their resources, honor the lowly, and overcome evil with good, they are practicing allegiance.</w:t>
      </w:r>
      <w:r w:rsidRPr="004617F4">
        <w:rPr>
          <w:rFonts w:ascii="Times New Roman" w:eastAsia="Times New Roman" w:hAnsi="Times New Roman" w:cs="Times New Roman"/>
          <w:kern w:val="0"/>
          <w14:ligatures w14:val="none"/>
        </w:rPr>
        <w:br/>
        <w:t>These are not ethical choices.</w:t>
      </w:r>
      <w:r w:rsidRPr="004617F4">
        <w:rPr>
          <w:rFonts w:ascii="Times New Roman" w:eastAsia="Times New Roman" w:hAnsi="Times New Roman" w:cs="Times New Roman"/>
          <w:kern w:val="0"/>
          <w14:ligatures w14:val="none"/>
        </w:rPr>
        <w:br/>
        <w:t>They are acts of loyalty to the King who overcame the world not by force but by self</w:t>
      </w:r>
      <w:r w:rsidRPr="004617F4">
        <w:rPr>
          <w:rFonts w:ascii="Times New Roman" w:eastAsia="Times New Roman" w:hAnsi="Times New Roman" w:cs="Times New Roman"/>
          <w:kern w:val="0"/>
          <w14:ligatures w14:val="none"/>
        </w:rPr>
        <w:noBreakHyphen/>
        <w:t>giving love.</w:t>
      </w:r>
    </w:p>
    <w:p w14:paraId="69DAE6ED" w14:textId="77777777" w:rsidR="00B87188" w:rsidRPr="004617F4"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4617F4">
        <w:rPr>
          <w:rFonts w:ascii="Times New Roman" w:eastAsia="Times New Roman" w:hAnsi="Times New Roman" w:cs="Times New Roman"/>
          <w:kern w:val="0"/>
          <w14:ligatures w14:val="none"/>
        </w:rPr>
        <w:t>Allegiance to the Crucified King is not passive.</w:t>
      </w:r>
      <w:r w:rsidRPr="004617F4">
        <w:rPr>
          <w:rFonts w:ascii="Times New Roman" w:eastAsia="Times New Roman" w:hAnsi="Times New Roman" w:cs="Times New Roman"/>
          <w:kern w:val="0"/>
          <w14:ligatures w14:val="none"/>
        </w:rPr>
        <w:br/>
        <w:t>It is not withdrawal.</w:t>
      </w:r>
      <w:r w:rsidRPr="004617F4">
        <w:rPr>
          <w:rFonts w:ascii="Times New Roman" w:eastAsia="Times New Roman" w:hAnsi="Times New Roman" w:cs="Times New Roman"/>
          <w:kern w:val="0"/>
          <w14:ligatures w14:val="none"/>
        </w:rPr>
        <w:br/>
        <w:t>It is not quietism.</w:t>
      </w:r>
      <w:r w:rsidRPr="004617F4">
        <w:rPr>
          <w:rFonts w:ascii="Times New Roman" w:eastAsia="Times New Roman" w:hAnsi="Times New Roman" w:cs="Times New Roman"/>
          <w:kern w:val="0"/>
          <w14:ligatures w14:val="none"/>
        </w:rPr>
        <w:br/>
        <w:t>It is a public declaration that the world is being remade — and that we will live as citizens of that new world even while the old one rages around us.</w:t>
      </w:r>
    </w:p>
    <w:p w14:paraId="0DDA0770" w14:textId="77777777" w:rsidR="00B87188" w:rsidRPr="004617F4"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4617F4">
        <w:rPr>
          <w:rFonts w:ascii="Times New Roman" w:eastAsia="Times New Roman" w:hAnsi="Times New Roman" w:cs="Times New Roman"/>
          <w:kern w:val="0"/>
          <w14:ligatures w14:val="none"/>
        </w:rPr>
        <w:t>This allegiance will confuse partisans.</w:t>
      </w:r>
      <w:r w:rsidRPr="004617F4">
        <w:rPr>
          <w:rFonts w:ascii="Times New Roman" w:eastAsia="Times New Roman" w:hAnsi="Times New Roman" w:cs="Times New Roman"/>
          <w:kern w:val="0"/>
          <w14:ligatures w14:val="none"/>
        </w:rPr>
        <w:br/>
        <w:t>It will unsettle the powerful.</w:t>
      </w:r>
      <w:r w:rsidRPr="004617F4">
        <w:rPr>
          <w:rFonts w:ascii="Times New Roman" w:eastAsia="Times New Roman" w:hAnsi="Times New Roman" w:cs="Times New Roman"/>
          <w:kern w:val="0"/>
          <w14:ligatures w14:val="none"/>
        </w:rPr>
        <w:br/>
        <w:t>It will disappoint those who want the church to serve their cause.</w:t>
      </w:r>
      <w:r w:rsidRPr="004617F4">
        <w:rPr>
          <w:rFonts w:ascii="Times New Roman" w:eastAsia="Times New Roman" w:hAnsi="Times New Roman" w:cs="Times New Roman"/>
          <w:kern w:val="0"/>
          <w14:ligatures w14:val="none"/>
        </w:rPr>
        <w:br/>
        <w:t>It will challenge those who want Jesus without His cross.</w:t>
      </w:r>
      <w:r w:rsidRPr="004617F4">
        <w:rPr>
          <w:rFonts w:ascii="Times New Roman" w:eastAsia="Times New Roman" w:hAnsi="Times New Roman" w:cs="Times New Roman"/>
          <w:kern w:val="0"/>
          <w14:ligatures w14:val="none"/>
        </w:rPr>
        <w:br/>
        <w:t>It will expose the idols that masquerade as patriotism, security, identity, and righteousness.</w:t>
      </w:r>
    </w:p>
    <w:p w14:paraId="005C1867" w14:textId="77777777" w:rsidR="00B87188" w:rsidRPr="004617F4"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4617F4">
        <w:rPr>
          <w:rFonts w:ascii="Times New Roman" w:eastAsia="Times New Roman" w:hAnsi="Times New Roman" w:cs="Times New Roman"/>
          <w:kern w:val="0"/>
          <w14:ligatures w14:val="none"/>
        </w:rPr>
        <w:t>But it will also liberate.</w:t>
      </w:r>
      <w:r w:rsidRPr="004617F4">
        <w:rPr>
          <w:rFonts w:ascii="Times New Roman" w:eastAsia="Times New Roman" w:hAnsi="Times New Roman" w:cs="Times New Roman"/>
          <w:kern w:val="0"/>
          <w14:ligatures w14:val="none"/>
        </w:rPr>
        <w:br/>
        <w:t>It will free the oppressed from despair.</w:t>
      </w:r>
      <w:r w:rsidRPr="004617F4">
        <w:rPr>
          <w:rFonts w:ascii="Times New Roman" w:eastAsia="Times New Roman" w:hAnsi="Times New Roman" w:cs="Times New Roman"/>
          <w:kern w:val="0"/>
          <w14:ligatures w14:val="none"/>
        </w:rPr>
        <w:br/>
        <w:t>It will free the privileged from fear.</w:t>
      </w:r>
      <w:r w:rsidRPr="004617F4">
        <w:rPr>
          <w:rFonts w:ascii="Times New Roman" w:eastAsia="Times New Roman" w:hAnsi="Times New Roman" w:cs="Times New Roman"/>
          <w:kern w:val="0"/>
          <w14:ligatures w14:val="none"/>
        </w:rPr>
        <w:br/>
        <w:t>It will free the church from captivity to the Powers.</w:t>
      </w:r>
      <w:r w:rsidRPr="004617F4">
        <w:rPr>
          <w:rFonts w:ascii="Times New Roman" w:eastAsia="Times New Roman" w:hAnsi="Times New Roman" w:cs="Times New Roman"/>
          <w:kern w:val="0"/>
          <w14:ligatures w14:val="none"/>
        </w:rPr>
        <w:br/>
        <w:t>It will free communities to imagine a different way of being human — a way shaped not by rivalry but by reconciliation, not by scarcity but by grace, not by domination but by love.</w:t>
      </w:r>
    </w:p>
    <w:p w14:paraId="6820CA2F" w14:textId="77777777" w:rsidR="00B87188" w:rsidRPr="004617F4"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4617F4">
        <w:rPr>
          <w:rFonts w:ascii="Times New Roman" w:eastAsia="Times New Roman" w:hAnsi="Times New Roman" w:cs="Times New Roman"/>
          <w:kern w:val="0"/>
          <w14:ligatures w14:val="none"/>
        </w:rPr>
        <w:t xml:space="preserve">Allegiance to the Crucified King is </w:t>
      </w:r>
      <w:r w:rsidRPr="004617F4">
        <w:rPr>
          <w:rFonts w:ascii="Times New Roman" w:eastAsia="Times New Roman" w:hAnsi="Times New Roman" w:cs="Times New Roman"/>
          <w:b/>
          <w:bCs/>
          <w:kern w:val="0"/>
          <w14:ligatures w14:val="none"/>
        </w:rPr>
        <w:t>an allegiance that does not demand an enemy</w:t>
      </w:r>
      <w:r w:rsidRPr="004617F4">
        <w:rPr>
          <w:rFonts w:ascii="Times New Roman" w:eastAsia="Times New Roman" w:hAnsi="Times New Roman" w:cs="Times New Roman"/>
          <w:kern w:val="0"/>
          <w14:ligatures w14:val="none"/>
        </w:rPr>
        <w:t>.</w:t>
      </w:r>
      <w:r w:rsidRPr="004617F4">
        <w:rPr>
          <w:rFonts w:ascii="Times New Roman" w:eastAsia="Times New Roman" w:hAnsi="Times New Roman" w:cs="Times New Roman"/>
          <w:kern w:val="0"/>
          <w14:ligatures w14:val="none"/>
        </w:rPr>
        <w:br/>
        <w:t xml:space="preserve">It is </w:t>
      </w:r>
      <w:r w:rsidRPr="004617F4">
        <w:rPr>
          <w:rFonts w:ascii="Times New Roman" w:eastAsia="Times New Roman" w:hAnsi="Times New Roman" w:cs="Times New Roman"/>
          <w:b/>
          <w:bCs/>
          <w:kern w:val="0"/>
          <w14:ligatures w14:val="none"/>
        </w:rPr>
        <w:t>an allegiance that does not require violence</w:t>
      </w:r>
      <w:r w:rsidRPr="004617F4">
        <w:rPr>
          <w:rFonts w:ascii="Times New Roman" w:eastAsia="Times New Roman" w:hAnsi="Times New Roman" w:cs="Times New Roman"/>
          <w:kern w:val="0"/>
          <w14:ligatures w14:val="none"/>
        </w:rPr>
        <w:t>.</w:t>
      </w:r>
      <w:r w:rsidRPr="004617F4">
        <w:rPr>
          <w:rFonts w:ascii="Times New Roman" w:eastAsia="Times New Roman" w:hAnsi="Times New Roman" w:cs="Times New Roman"/>
          <w:kern w:val="0"/>
          <w14:ligatures w14:val="none"/>
        </w:rPr>
        <w:br/>
        <w:t xml:space="preserve">It is </w:t>
      </w:r>
      <w:r w:rsidRPr="004617F4">
        <w:rPr>
          <w:rFonts w:ascii="Times New Roman" w:eastAsia="Times New Roman" w:hAnsi="Times New Roman" w:cs="Times New Roman"/>
          <w:b/>
          <w:bCs/>
          <w:kern w:val="0"/>
          <w14:ligatures w14:val="none"/>
        </w:rPr>
        <w:t>an allegiance that does not feed on fear</w:t>
      </w:r>
      <w:r w:rsidRPr="004617F4">
        <w:rPr>
          <w:rFonts w:ascii="Times New Roman" w:eastAsia="Times New Roman" w:hAnsi="Times New Roman" w:cs="Times New Roman"/>
          <w:kern w:val="0"/>
          <w14:ligatures w14:val="none"/>
        </w:rPr>
        <w:t>.</w:t>
      </w:r>
      <w:r w:rsidRPr="004617F4">
        <w:rPr>
          <w:rFonts w:ascii="Times New Roman" w:eastAsia="Times New Roman" w:hAnsi="Times New Roman" w:cs="Times New Roman"/>
          <w:kern w:val="0"/>
          <w14:ligatures w14:val="none"/>
        </w:rPr>
        <w:br/>
        <w:t xml:space="preserve">It is </w:t>
      </w:r>
      <w:r w:rsidRPr="004617F4">
        <w:rPr>
          <w:rFonts w:ascii="Times New Roman" w:eastAsia="Times New Roman" w:hAnsi="Times New Roman" w:cs="Times New Roman"/>
          <w:b/>
          <w:bCs/>
          <w:kern w:val="0"/>
          <w14:ligatures w14:val="none"/>
        </w:rPr>
        <w:t>an allegiance that does not collapse into tribalism</w:t>
      </w:r>
      <w:r w:rsidRPr="004617F4">
        <w:rPr>
          <w:rFonts w:ascii="Times New Roman" w:eastAsia="Times New Roman" w:hAnsi="Times New Roman" w:cs="Times New Roman"/>
          <w:kern w:val="0"/>
          <w14:ligatures w14:val="none"/>
        </w:rPr>
        <w:t>.</w:t>
      </w:r>
      <w:r w:rsidRPr="004617F4">
        <w:rPr>
          <w:rFonts w:ascii="Times New Roman" w:eastAsia="Times New Roman" w:hAnsi="Times New Roman" w:cs="Times New Roman"/>
          <w:kern w:val="0"/>
          <w14:ligatures w14:val="none"/>
        </w:rPr>
        <w:br/>
        <w:t xml:space="preserve">And it is the </w:t>
      </w:r>
      <w:r w:rsidRPr="004617F4">
        <w:rPr>
          <w:rFonts w:ascii="Times New Roman" w:eastAsia="Times New Roman" w:hAnsi="Times New Roman" w:cs="Times New Roman"/>
          <w:b/>
          <w:bCs/>
          <w:kern w:val="0"/>
          <w14:ligatures w14:val="none"/>
        </w:rPr>
        <w:t>only allegiance that leads to resurrection</w:t>
      </w:r>
      <w:r w:rsidRPr="004617F4">
        <w:rPr>
          <w:rFonts w:ascii="Times New Roman" w:eastAsia="Times New Roman" w:hAnsi="Times New Roman" w:cs="Times New Roman"/>
          <w:kern w:val="0"/>
          <w14:ligatures w14:val="none"/>
        </w:rPr>
        <w:t>.</w:t>
      </w:r>
    </w:p>
    <w:p w14:paraId="4CF951B4" w14:textId="77777777" w:rsidR="00B87188" w:rsidRPr="004617F4"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4617F4">
        <w:rPr>
          <w:rFonts w:ascii="Times New Roman" w:eastAsia="Times New Roman" w:hAnsi="Times New Roman" w:cs="Times New Roman"/>
          <w:kern w:val="0"/>
          <w14:ligatures w14:val="none"/>
        </w:rPr>
        <w:t>This is why Revelation shows the Lamb at the center of the throne.</w:t>
      </w:r>
      <w:r w:rsidRPr="004617F4">
        <w:rPr>
          <w:rFonts w:ascii="Times New Roman" w:eastAsia="Times New Roman" w:hAnsi="Times New Roman" w:cs="Times New Roman"/>
          <w:kern w:val="0"/>
          <w14:ligatures w14:val="none"/>
        </w:rPr>
        <w:br/>
        <w:t>Not the Lion.</w:t>
      </w:r>
      <w:r w:rsidRPr="004617F4">
        <w:rPr>
          <w:rFonts w:ascii="Times New Roman" w:eastAsia="Times New Roman" w:hAnsi="Times New Roman" w:cs="Times New Roman"/>
          <w:kern w:val="0"/>
          <w14:ligatures w14:val="none"/>
        </w:rPr>
        <w:br/>
        <w:t>Not the Warrior.</w:t>
      </w:r>
      <w:r w:rsidRPr="004617F4">
        <w:rPr>
          <w:rFonts w:ascii="Times New Roman" w:eastAsia="Times New Roman" w:hAnsi="Times New Roman" w:cs="Times New Roman"/>
          <w:kern w:val="0"/>
          <w14:ligatures w14:val="none"/>
        </w:rPr>
        <w:br/>
        <w:t>Not the Emperor.</w:t>
      </w:r>
      <w:r w:rsidRPr="004617F4">
        <w:rPr>
          <w:rFonts w:ascii="Times New Roman" w:eastAsia="Times New Roman" w:hAnsi="Times New Roman" w:cs="Times New Roman"/>
          <w:kern w:val="0"/>
          <w14:ligatures w14:val="none"/>
        </w:rPr>
        <w:br/>
        <w:t>The Lamb who was slain.</w:t>
      </w:r>
      <w:r w:rsidRPr="004617F4">
        <w:rPr>
          <w:rFonts w:ascii="Times New Roman" w:eastAsia="Times New Roman" w:hAnsi="Times New Roman" w:cs="Times New Roman"/>
          <w:kern w:val="0"/>
          <w14:ligatures w14:val="none"/>
        </w:rPr>
        <w:br/>
        <w:t>The One who conquers by suffering love.</w:t>
      </w:r>
      <w:r w:rsidRPr="004617F4">
        <w:rPr>
          <w:rFonts w:ascii="Times New Roman" w:eastAsia="Times New Roman" w:hAnsi="Times New Roman" w:cs="Times New Roman"/>
          <w:kern w:val="0"/>
          <w14:ligatures w14:val="none"/>
        </w:rPr>
        <w:br/>
        <w:t>The One whose blood speaks a better word than the blood of Abel.</w:t>
      </w:r>
      <w:r w:rsidRPr="004617F4">
        <w:rPr>
          <w:rFonts w:ascii="Times New Roman" w:eastAsia="Times New Roman" w:hAnsi="Times New Roman" w:cs="Times New Roman"/>
          <w:kern w:val="0"/>
          <w14:ligatures w14:val="none"/>
        </w:rPr>
        <w:br/>
        <w:t>The One whose wounds are His glory.</w:t>
      </w:r>
      <w:r w:rsidRPr="004617F4">
        <w:rPr>
          <w:rFonts w:ascii="Times New Roman" w:eastAsia="Times New Roman" w:hAnsi="Times New Roman" w:cs="Times New Roman"/>
          <w:kern w:val="0"/>
          <w14:ligatures w14:val="none"/>
        </w:rPr>
        <w:br/>
        <w:t>The One whose reign is healing, not coercion.</w:t>
      </w:r>
    </w:p>
    <w:p w14:paraId="3B6B7AEF" w14:textId="77777777" w:rsidR="00B87188" w:rsidRPr="0043751F" w:rsidRDefault="00B87188" w:rsidP="00B87188">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bookmarkStart w:id="18" w:name="End"/>
      <w:bookmarkEnd w:id="18"/>
      <w:r w:rsidRPr="0043751F">
        <w:rPr>
          <w:rFonts w:ascii="Times New Roman" w:eastAsia="Times New Roman" w:hAnsi="Times New Roman" w:cs="Times New Roman"/>
          <w:b/>
          <w:bCs/>
          <w:kern w:val="36"/>
          <w:sz w:val="48"/>
          <w:szCs w:val="48"/>
          <w14:ligatures w14:val="none"/>
        </w:rPr>
        <w:lastRenderedPageBreak/>
        <w:t>Chapter 19 — Epilogue: The End of War and the Child at the Center</w:t>
      </w:r>
    </w:p>
    <w:p w14:paraId="2557EFC7" w14:textId="77777777" w:rsidR="00B87188" w:rsidRPr="0043751F"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43751F">
        <w:rPr>
          <w:rFonts w:ascii="Times New Roman" w:eastAsia="Times New Roman" w:hAnsi="Times New Roman" w:cs="Times New Roman"/>
          <w:kern w:val="0"/>
          <w14:ligatures w14:val="none"/>
        </w:rPr>
        <w:t>When you step back from the prophets and let their visions stand side by side, something astonishing happens.</w:t>
      </w:r>
      <w:r w:rsidRPr="0043751F">
        <w:rPr>
          <w:rFonts w:ascii="Times New Roman" w:eastAsia="Times New Roman" w:hAnsi="Times New Roman" w:cs="Times New Roman"/>
          <w:kern w:val="0"/>
          <w14:ligatures w14:val="none"/>
        </w:rPr>
        <w:br/>
        <w:t>The images don’t merely accumulate — they resonate.</w:t>
      </w:r>
      <w:r w:rsidRPr="0043751F">
        <w:rPr>
          <w:rFonts w:ascii="Times New Roman" w:eastAsia="Times New Roman" w:hAnsi="Times New Roman" w:cs="Times New Roman"/>
          <w:kern w:val="0"/>
          <w14:ligatures w14:val="none"/>
        </w:rPr>
        <w:br/>
        <w:t>They amplify.</w:t>
      </w:r>
      <w:r w:rsidRPr="0043751F">
        <w:rPr>
          <w:rFonts w:ascii="Times New Roman" w:eastAsia="Times New Roman" w:hAnsi="Times New Roman" w:cs="Times New Roman"/>
          <w:kern w:val="0"/>
          <w14:ligatures w14:val="none"/>
        </w:rPr>
        <w:br/>
        <w:t>They begin to form a single, swelling imagination of a world remade.</w:t>
      </w:r>
    </w:p>
    <w:p w14:paraId="39966DAD" w14:textId="77777777" w:rsidR="00B87188" w:rsidRPr="0043751F"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43751F">
        <w:rPr>
          <w:rFonts w:ascii="Times New Roman" w:eastAsia="Times New Roman" w:hAnsi="Times New Roman" w:cs="Times New Roman"/>
          <w:kern w:val="0"/>
          <w14:ligatures w14:val="none"/>
        </w:rPr>
        <w:t>A world where the machinery of harm is dismantled, burned, or transformed.</w:t>
      </w:r>
      <w:r w:rsidRPr="0043751F">
        <w:rPr>
          <w:rFonts w:ascii="Times New Roman" w:eastAsia="Times New Roman" w:hAnsi="Times New Roman" w:cs="Times New Roman"/>
          <w:kern w:val="0"/>
          <w14:ligatures w14:val="none"/>
        </w:rPr>
        <w:br/>
        <w:t xml:space="preserve">A world where violence is not only ended but </w:t>
      </w:r>
      <w:r w:rsidRPr="0043751F">
        <w:rPr>
          <w:rFonts w:ascii="Times New Roman" w:eastAsia="Times New Roman" w:hAnsi="Times New Roman" w:cs="Times New Roman"/>
          <w:i/>
          <w:iCs/>
          <w:kern w:val="0"/>
          <w14:ligatures w14:val="none"/>
        </w:rPr>
        <w:t>unlearned</w:t>
      </w:r>
      <w:r w:rsidRPr="0043751F">
        <w:rPr>
          <w:rFonts w:ascii="Times New Roman" w:eastAsia="Times New Roman" w:hAnsi="Times New Roman" w:cs="Times New Roman"/>
          <w:kern w:val="0"/>
          <w14:ligatures w14:val="none"/>
        </w:rPr>
        <w:t>.</w:t>
      </w:r>
      <w:r w:rsidRPr="0043751F">
        <w:rPr>
          <w:rFonts w:ascii="Times New Roman" w:eastAsia="Times New Roman" w:hAnsi="Times New Roman" w:cs="Times New Roman"/>
          <w:kern w:val="0"/>
          <w14:ligatures w14:val="none"/>
        </w:rPr>
        <w:br/>
        <w:t>A world where fear evaporates, where creation itself relaxes, where former enemies become kin.</w:t>
      </w:r>
      <w:r w:rsidRPr="0043751F">
        <w:rPr>
          <w:rFonts w:ascii="Times New Roman" w:eastAsia="Times New Roman" w:hAnsi="Times New Roman" w:cs="Times New Roman"/>
          <w:kern w:val="0"/>
          <w14:ligatures w14:val="none"/>
        </w:rPr>
        <w:br/>
        <w:t xml:space="preserve">And somehow — impossibly, beautifully — </w:t>
      </w:r>
      <w:r w:rsidRPr="0043751F">
        <w:rPr>
          <w:rFonts w:ascii="Times New Roman" w:eastAsia="Times New Roman" w:hAnsi="Times New Roman" w:cs="Times New Roman"/>
          <w:b/>
          <w:bCs/>
          <w:kern w:val="0"/>
          <w14:ligatures w14:val="none"/>
        </w:rPr>
        <w:t>a child is the hinge that makes that world possible</w:t>
      </w:r>
      <w:r w:rsidRPr="0043751F">
        <w:rPr>
          <w:rFonts w:ascii="Times New Roman" w:eastAsia="Times New Roman" w:hAnsi="Times New Roman" w:cs="Times New Roman"/>
          <w:kern w:val="0"/>
          <w14:ligatures w14:val="none"/>
        </w:rPr>
        <w:t>.</w:t>
      </w:r>
    </w:p>
    <w:p w14:paraId="5AFA4B28" w14:textId="77777777" w:rsidR="00B87188" w:rsidRPr="0043751F"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43751F">
        <w:rPr>
          <w:rFonts w:ascii="Times New Roman" w:eastAsia="Times New Roman" w:hAnsi="Times New Roman" w:cs="Times New Roman"/>
          <w:kern w:val="0"/>
          <w14:ligatures w14:val="none"/>
        </w:rPr>
        <w:t>Isaiah is the prophet who unthreads violence itself.</w:t>
      </w:r>
      <w:r w:rsidRPr="0043751F">
        <w:rPr>
          <w:rFonts w:ascii="Times New Roman" w:eastAsia="Times New Roman" w:hAnsi="Times New Roman" w:cs="Times New Roman"/>
          <w:kern w:val="0"/>
          <w14:ligatures w14:val="none"/>
        </w:rPr>
        <w:br/>
        <w:t>Micah roots peace in land, home, and generational safety.</w:t>
      </w:r>
      <w:r w:rsidRPr="0043751F">
        <w:rPr>
          <w:rFonts w:ascii="Times New Roman" w:eastAsia="Times New Roman" w:hAnsi="Times New Roman" w:cs="Times New Roman"/>
          <w:kern w:val="0"/>
          <w14:ligatures w14:val="none"/>
        </w:rPr>
        <w:br/>
        <w:t>Joel imagines the storm before the clearing.</w:t>
      </w:r>
      <w:r w:rsidRPr="0043751F">
        <w:rPr>
          <w:rFonts w:ascii="Times New Roman" w:eastAsia="Times New Roman" w:hAnsi="Times New Roman" w:cs="Times New Roman"/>
          <w:kern w:val="0"/>
          <w14:ligatures w14:val="none"/>
        </w:rPr>
        <w:br/>
        <w:t>Zechariah sees peace arriving on a humble animal, not a warhorse.</w:t>
      </w:r>
    </w:p>
    <w:p w14:paraId="4F22180B" w14:textId="77777777" w:rsidR="00B87188" w:rsidRPr="0043751F"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43751F">
        <w:rPr>
          <w:rFonts w:ascii="Times New Roman" w:eastAsia="Times New Roman" w:hAnsi="Times New Roman" w:cs="Times New Roman"/>
          <w:kern w:val="0"/>
          <w14:ligatures w14:val="none"/>
        </w:rPr>
        <w:t>Each prophet carries the “end of war” theme in a different emotional register — Isaiah with cosmic breadth, Micah with rural clarity, Joel with apocalyptic reversal, Zechariah with symbolic drama and quiet subversion.</w:t>
      </w:r>
    </w:p>
    <w:p w14:paraId="6A014804" w14:textId="77777777" w:rsidR="00B87188" w:rsidRPr="0043751F"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43751F">
        <w:rPr>
          <w:rFonts w:ascii="Times New Roman" w:eastAsia="Times New Roman" w:hAnsi="Times New Roman" w:cs="Times New Roman"/>
          <w:kern w:val="0"/>
          <w14:ligatures w14:val="none"/>
        </w:rPr>
        <w:t>And when you walk through their visions, one by one, the gallery opens.</w:t>
      </w:r>
    </w:p>
    <w:p w14:paraId="4E34C27B" w14:textId="77777777" w:rsidR="00B87188" w:rsidRPr="0043751F" w:rsidRDefault="00B87188" w:rsidP="00B87188">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43751F">
        <w:rPr>
          <w:rFonts w:ascii="Times New Roman" w:eastAsia="Times New Roman" w:hAnsi="Times New Roman" w:cs="Times New Roman"/>
          <w:b/>
          <w:bCs/>
          <w:kern w:val="0"/>
          <w:sz w:val="36"/>
          <w:szCs w:val="36"/>
          <w14:ligatures w14:val="none"/>
        </w:rPr>
        <w:t>Isaiah’s Gallery: The Unmaking of Violence</w:t>
      </w:r>
    </w:p>
    <w:p w14:paraId="5915BA48" w14:textId="77777777" w:rsidR="00B87188" w:rsidRPr="0043751F"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43751F">
        <w:rPr>
          <w:rFonts w:ascii="Times New Roman" w:eastAsia="Times New Roman" w:hAnsi="Times New Roman" w:cs="Times New Roman"/>
          <w:b/>
          <w:bCs/>
          <w:kern w:val="0"/>
          <w14:ligatures w14:val="none"/>
        </w:rPr>
        <w:t>1. Isaiah 2:4 — The abolition of the curriculum of war</w:t>
      </w:r>
      <w:r w:rsidRPr="0043751F">
        <w:rPr>
          <w:rFonts w:ascii="Times New Roman" w:eastAsia="Times New Roman" w:hAnsi="Times New Roman" w:cs="Times New Roman"/>
          <w:kern w:val="0"/>
          <w14:ligatures w14:val="none"/>
        </w:rPr>
        <w:br/>
        <w:t>Swords become plowshares.</w:t>
      </w:r>
      <w:r w:rsidRPr="0043751F">
        <w:rPr>
          <w:rFonts w:ascii="Times New Roman" w:eastAsia="Times New Roman" w:hAnsi="Times New Roman" w:cs="Times New Roman"/>
          <w:kern w:val="0"/>
          <w14:ligatures w14:val="none"/>
        </w:rPr>
        <w:br/>
        <w:t>Spears become pruninghooks.</w:t>
      </w:r>
      <w:r w:rsidRPr="0043751F">
        <w:rPr>
          <w:rFonts w:ascii="Times New Roman" w:eastAsia="Times New Roman" w:hAnsi="Times New Roman" w:cs="Times New Roman"/>
          <w:kern w:val="0"/>
          <w14:ligatures w14:val="none"/>
        </w:rPr>
        <w:br/>
        <w:t>But Isaiah adds a line we often miss:</w:t>
      </w:r>
      <w:r w:rsidRPr="0043751F">
        <w:rPr>
          <w:rFonts w:ascii="Times New Roman" w:eastAsia="Times New Roman" w:hAnsi="Times New Roman" w:cs="Times New Roman"/>
          <w:kern w:val="0"/>
          <w14:ligatures w14:val="none"/>
        </w:rPr>
        <w:br/>
        <w:t>“Nation shall not lift up sword against nation, neither shall they learn war anymore.”</w:t>
      </w:r>
      <w:r w:rsidRPr="0043751F">
        <w:rPr>
          <w:rFonts w:ascii="Times New Roman" w:eastAsia="Times New Roman" w:hAnsi="Times New Roman" w:cs="Times New Roman"/>
          <w:kern w:val="0"/>
          <w14:ligatures w14:val="none"/>
        </w:rPr>
        <w:br/>
        <w:t xml:space="preserve">It’s not just the tools that change — the </w:t>
      </w:r>
      <w:r w:rsidRPr="0043751F">
        <w:rPr>
          <w:rFonts w:ascii="Times New Roman" w:eastAsia="Times New Roman" w:hAnsi="Times New Roman" w:cs="Times New Roman"/>
          <w:i/>
          <w:iCs/>
          <w:kern w:val="0"/>
          <w14:ligatures w14:val="none"/>
        </w:rPr>
        <w:t>teaching</w:t>
      </w:r>
      <w:r w:rsidRPr="0043751F">
        <w:rPr>
          <w:rFonts w:ascii="Times New Roman" w:eastAsia="Times New Roman" w:hAnsi="Times New Roman" w:cs="Times New Roman"/>
          <w:kern w:val="0"/>
          <w14:ligatures w14:val="none"/>
        </w:rPr>
        <w:t xml:space="preserve"> of war is abolished.</w:t>
      </w:r>
      <w:r w:rsidRPr="0043751F">
        <w:rPr>
          <w:rFonts w:ascii="Times New Roman" w:eastAsia="Times New Roman" w:hAnsi="Times New Roman" w:cs="Times New Roman"/>
          <w:kern w:val="0"/>
          <w14:ligatures w14:val="none"/>
        </w:rPr>
        <w:br/>
        <w:t>Isaiah imagines a world where war is not only impossible but unthinkable.</w:t>
      </w:r>
    </w:p>
    <w:p w14:paraId="31982E94" w14:textId="77777777" w:rsidR="00B87188" w:rsidRPr="0043751F"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43751F">
        <w:rPr>
          <w:rFonts w:ascii="Times New Roman" w:eastAsia="Times New Roman" w:hAnsi="Times New Roman" w:cs="Times New Roman"/>
          <w:b/>
          <w:bCs/>
          <w:kern w:val="0"/>
          <w14:ligatures w14:val="none"/>
        </w:rPr>
        <w:t>2. Isaiah 9:5 — A funeral for violence because a child is born</w:t>
      </w:r>
      <w:r w:rsidRPr="0043751F">
        <w:rPr>
          <w:rFonts w:ascii="Times New Roman" w:eastAsia="Times New Roman" w:hAnsi="Times New Roman" w:cs="Times New Roman"/>
          <w:kern w:val="0"/>
          <w14:ligatures w14:val="none"/>
        </w:rPr>
        <w:br/>
        <w:t>Boots that trampled.</w:t>
      </w:r>
      <w:r w:rsidRPr="0043751F">
        <w:rPr>
          <w:rFonts w:ascii="Times New Roman" w:eastAsia="Times New Roman" w:hAnsi="Times New Roman" w:cs="Times New Roman"/>
          <w:kern w:val="0"/>
          <w14:ligatures w14:val="none"/>
        </w:rPr>
        <w:br/>
        <w:t>Cloaks rolled in blood.</w:t>
      </w:r>
      <w:r w:rsidRPr="0043751F">
        <w:rPr>
          <w:rFonts w:ascii="Times New Roman" w:eastAsia="Times New Roman" w:hAnsi="Times New Roman" w:cs="Times New Roman"/>
          <w:kern w:val="0"/>
          <w14:ligatures w14:val="none"/>
        </w:rPr>
        <w:br/>
        <w:t>Not repurposed — destroyed.</w:t>
      </w:r>
      <w:r w:rsidRPr="0043751F">
        <w:rPr>
          <w:rFonts w:ascii="Times New Roman" w:eastAsia="Times New Roman" w:hAnsi="Times New Roman" w:cs="Times New Roman"/>
          <w:kern w:val="0"/>
          <w14:ligatures w14:val="none"/>
        </w:rPr>
        <w:br/>
        <w:t>This is not recycling; it’s a funeral for violence.</w:t>
      </w:r>
      <w:r w:rsidRPr="0043751F">
        <w:rPr>
          <w:rFonts w:ascii="Times New Roman" w:eastAsia="Times New Roman" w:hAnsi="Times New Roman" w:cs="Times New Roman"/>
          <w:kern w:val="0"/>
          <w14:ligatures w14:val="none"/>
        </w:rPr>
        <w:br/>
        <w:t>And the reason?</w:t>
      </w:r>
      <w:r w:rsidRPr="0043751F">
        <w:rPr>
          <w:rFonts w:ascii="Times New Roman" w:eastAsia="Times New Roman" w:hAnsi="Times New Roman" w:cs="Times New Roman"/>
          <w:kern w:val="0"/>
          <w14:ligatures w14:val="none"/>
        </w:rPr>
        <w:br/>
        <w:t>“A child is born… a son is given.”</w:t>
      </w:r>
    </w:p>
    <w:p w14:paraId="363FB61D" w14:textId="77777777" w:rsidR="00B87188" w:rsidRPr="0043751F"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43751F">
        <w:rPr>
          <w:rFonts w:ascii="Times New Roman" w:eastAsia="Times New Roman" w:hAnsi="Times New Roman" w:cs="Times New Roman"/>
          <w:b/>
          <w:bCs/>
          <w:kern w:val="0"/>
          <w14:ligatures w14:val="none"/>
        </w:rPr>
        <w:lastRenderedPageBreak/>
        <w:t>3. Isaiah 11:6–9 — The predator/prey unmaking</w:t>
      </w:r>
      <w:r w:rsidRPr="0043751F">
        <w:rPr>
          <w:rFonts w:ascii="Times New Roman" w:eastAsia="Times New Roman" w:hAnsi="Times New Roman" w:cs="Times New Roman"/>
          <w:kern w:val="0"/>
          <w14:ligatures w14:val="none"/>
        </w:rPr>
        <w:br/>
        <w:t>Wolf with lamb.</w:t>
      </w:r>
      <w:r w:rsidRPr="0043751F">
        <w:rPr>
          <w:rFonts w:ascii="Times New Roman" w:eastAsia="Times New Roman" w:hAnsi="Times New Roman" w:cs="Times New Roman"/>
          <w:kern w:val="0"/>
          <w14:ligatures w14:val="none"/>
        </w:rPr>
        <w:br/>
        <w:t>Leopard with goat.</w:t>
      </w:r>
      <w:r w:rsidRPr="0043751F">
        <w:rPr>
          <w:rFonts w:ascii="Times New Roman" w:eastAsia="Times New Roman" w:hAnsi="Times New Roman" w:cs="Times New Roman"/>
          <w:kern w:val="0"/>
          <w14:ligatures w14:val="none"/>
        </w:rPr>
        <w:br/>
        <w:t>Cow and bear grazing together.</w:t>
      </w:r>
      <w:r w:rsidRPr="0043751F">
        <w:rPr>
          <w:rFonts w:ascii="Times New Roman" w:eastAsia="Times New Roman" w:hAnsi="Times New Roman" w:cs="Times New Roman"/>
          <w:kern w:val="0"/>
          <w14:ligatures w14:val="none"/>
        </w:rPr>
        <w:br/>
        <w:t>A child playing safely near the cobra’s den.</w:t>
      </w:r>
      <w:r w:rsidRPr="0043751F">
        <w:rPr>
          <w:rFonts w:ascii="Times New Roman" w:eastAsia="Times New Roman" w:hAnsi="Times New Roman" w:cs="Times New Roman"/>
          <w:kern w:val="0"/>
          <w14:ligatures w14:val="none"/>
        </w:rPr>
        <w:br/>
        <w:t>This is war imagery in animal form — creation’s instincts rewritten.</w:t>
      </w:r>
      <w:r w:rsidRPr="0043751F">
        <w:rPr>
          <w:rFonts w:ascii="Times New Roman" w:eastAsia="Times New Roman" w:hAnsi="Times New Roman" w:cs="Times New Roman"/>
          <w:kern w:val="0"/>
          <w14:ligatures w14:val="none"/>
        </w:rPr>
        <w:br/>
        <w:t>A world where nothing hurts or destroys.</w:t>
      </w:r>
    </w:p>
    <w:p w14:paraId="453A41EA" w14:textId="77777777" w:rsidR="00B87188" w:rsidRPr="0043751F"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43751F">
        <w:rPr>
          <w:rFonts w:ascii="Times New Roman" w:eastAsia="Times New Roman" w:hAnsi="Times New Roman" w:cs="Times New Roman"/>
          <w:b/>
          <w:bCs/>
          <w:kern w:val="0"/>
          <w14:ligatures w14:val="none"/>
        </w:rPr>
        <w:t>4. Isaiah 14:7 — The earth itself rests</w:t>
      </w:r>
      <w:r w:rsidRPr="0043751F">
        <w:rPr>
          <w:rFonts w:ascii="Times New Roman" w:eastAsia="Times New Roman" w:hAnsi="Times New Roman" w:cs="Times New Roman"/>
          <w:kern w:val="0"/>
          <w14:ligatures w14:val="none"/>
        </w:rPr>
        <w:br/>
        <w:t>“The whole earth is at rest and quiet; they break forth into singing.”</w:t>
      </w:r>
      <w:r w:rsidRPr="0043751F">
        <w:rPr>
          <w:rFonts w:ascii="Times New Roman" w:eastAsia="Times New Roman" w:hAnsi="Times New Roman" w:cs="Times New Roman"/>
          <w:kern w:val="0"/>
          <w14:ligatures w14:val="none"/>
        </w:rPr>
        <w:br/>
        <w:t>This is cosmic demilitarization.</w:t>
      </w:r>
      <w:r w:rsidRPr="0043751F">
        <w:rPr>
          <w:rFonts w:ascii="Times New Roman" w:eastAsia="Times New Roman" w:hAnsi="Times New Roman" w:cs="Times New Roman"/>
          <w:kern w:val="0"/>
          <w14:ligatures w14:val="none"/>
        </w:rPr>
        <w:br/>
        <w:t>The land that had been trampled finally exhales.</w:t>
      </w:r>
    </w:p>
    <w:p w14:paraId="66FF7D81" w14:textId="77777777" w:rsidR="00B87188" w:rsidRPr="0043751F"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43751F">
        <w:rPr>
          <w:rFonts w:ascii="Times New Roman" w:eastAsia="Times New Roman" w:hAnsi="Times New Roman" w:cs="Times New Roman"/>
          <w:kern w:val="0"/>
          <w14:ligatures w14:val="none"/>
        </w:rPr>
        <w:t>And Isaiah’s line is not just poetry — it is the ache of Genesis itself.</w:t>
      </w:r>
      <w:r w:rsidRPr="0043751F">
        <w:rPr>
          <w:rFonts w:ascii="Times New Roman" w:eastAsia="Times New Roman" w:hAnsi="Times New Roman" w:cs="Times New Roman"/>
          <w:kern w:val="0"/>
          <w14:ligatures w14:val="none"/>
        </w:rPr>
        <w:br/>
        <w:t>This is what creation has been groaning for since the garden, the longing Paul names in Romans 8 when he says that “the whole creation has been groaning as in the pains of childbirth,” waiting for liberation from decay.</w:t>
      </w:r>
      <w:r w:rsidRPr="0043751F">
        <w:rPr>
          <w:rFonts w:ascii="Times New Roman" w:eastAsia="Times New Roman" w:hAnsi="Times New Roman" w:cs="Times New Roman"/>
          <w:kern w:val="0"/>
          <w14:ligatures w14:val="none"/>
        </w:rPr>
        <w:br/>
        <w:t>Isaiah glimpses the moment when that groaning is answered — the rest that will finally arrive in the new heavens and the new earth, when creation’s wounds are healed and the world sings again.</w:t>
      </w:r>
    </w:p>
    <w:p w14:paraId="727EB359" w14:textId="77777777" w:rsidR="00B87188" w:rsidRPr="0043751F"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43751F">
        <w:rPr>
          <w:rFonts w:ascii="Times New Roman" w:eastAsia="Times New Roman" w:hAnsi="Times New Roman" w:cs="Times New Roman"/>
          <w:b/>
          <w:bCs/>
          <w:kern w:val="0"/>
          <w14:ligatures w14:val="none"/>
        </w:rPr>
        <w:t>5. Isaiah 16:4 — The oppressor comes to an end</w:t>
      </w:r>
      <w:r w:rsidRPr="0043751F">
        <w:rPr>
          <w:rFonts w:ascii="Times New Roman" w:eastAsia="Times New Roman" w:hAnsi="Times New Roman" w:cs="Times New Roman"/>
          <w:kern w:val="0"/>
          <w14:ligatures w14:val="none"/>
        </w:rPr>
        <w:br/>
        <w:t>“Oppression will come to an end; the aggressor will vanish from the land.”</w:t>
      </w:r>
      <w:r w:rsidRPr="0043751F">
        <w:rPr>
          <w:rFonts w:ascii="Times New Roman" w:eastAsia="Times New Roman" w:hAnsi="Times New Roman" w:cs="Times New Roman"/>
          <w:kern w:val="0"/>
          <w14:ligatures w14:val="none"/>
        </w:rPr>
        <w:br/>
        <w:t xml:space="preserve">Not just the end of battles — the end of the </w:t>
      </w:r>
      <w:r w:rsidRPr="0043751F">
        <w:rPr>
          <w:rFonts w:ascii="Times New Roman" w:eastAsia="Times New Roman" w:hAnsi="Times New Roman" w:cs="Times New Roman"/>
          <w:i/>
          <w:iCs/>
          <w:kern w:val="0"/>
          <w14:ligatures w14:val="none"/>
        </w:rPr>
        <w:t>logic</w:t>
      </w:r>
      <w:r w:rsidRPr="0043751F">
        <w:rPr>
          <w:rFonts w:ascii="Times New Roman" w:eastAsia="Times New Roman" w:hAnsi="Times New Roman" w:cs="Times New Roman"/>
          <w:kern w:val="0"/>
          <w14:ligatures w14:val="none"/>
        </w:rPr>
        <w:t xml:space="preserve"> that produces them.</w:t>
      </w:r>
    </w:p>
    <w:p w14:paraId="01B35658" w14:textId="77777777" w:rsidR="00B87188" w:rsidRPr="0043751F"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43751F">
        <w:rPr>
          <w:rFonts w:ascii="Times New Roman" w:eastAsia="Times New Roman" w:hAnsi="Times New Roman" w:cs="Times New Roman"/>
          <w:b/>
          <w:bCs/>
          <w:kern w:val="0"/>
          <w14:ligatures w14:val="none"/>
        </w:rPr>
        <w:t>6. Isaiah 19:23–25 — Former enemies become kin</w:t>
      </w:r>
      <w:r w:rsidRPr="0043751F">
        <w:rPr>
          <w:rFonts w:ascii="Times New Roman" w:eastAsia="Times New Roman" w:hAnsi="Times New Roman" w:cs="Times New Roman"/>
          <w:kern w:val="0"/>
          <w14:ligatures w14:val="none"/>
        </w:rPr>
        <w:br/>
        <w:t>Egypt, Assyria, and Israel — the ancient triangle of hostility —</w:t>
      </w:r>
      <w:r w:rsidRPr="0043751F">
        <w:rPr>
          <w:rFonts w:ascii="Times New Roman" w:eastAsia="Times New Roman" w:hAnsi="Times New Roman" w:cs="Times New Roman"/>
          <w:kern w:val="0"/>
          <w14:ligatures w14:val="none"/>
        </w:rPr>
        <w:br/>
        <w:t>become a blessed triad,</w:t>
      </w:r>
      <w:r w:rsidRPr="0043751F">
        <w:rPr>
          <w:rFonts w:ascii="Times New Roman" w:eastAsia="Times New Roman" w:hAnsi="Times New Roman" w:cs="Times New Roman"/>
          <w:kern w:val="0"/>
          <w14:ligatures w14:val="none"/>
        </w:rPr>
        <w:br/>
        <w:t>a highway of shared worship and mutual blessing.</w:t>
      </w:r>
      <w:r w:rsidRPr="0043751F">
        <w:rPr>
          <w:rFonts w:ascii="Times New Roman" w:eastAsia="Times New Roman" w:hAnsi="Times New Roman" w:cs="Times New Roman"/>
          <w:kern w:val="0"/>
          <w14:ligatures w14:val="none"/>
        </w:rPr>
        <w:br/>
        <w:t>Geopolitical disarmament at the level of identity.</w:t>
      </w:r>
    </w:p>
    <w:p w14:paraId="58042EEE" w14:textId="77777777" w:rsidR="00B87188" w:rsidRPr="0043751F"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43751F">
        <w:rPr>
          <w:rFonts w:ascii="Times New Roman" w:eastAsia="Times New Roman" w:hAnsi="Times New Roman" w:cs="Times New Roman"/>
          <w:b/>
          <w:bCs/>
          <w:kern w:val="0"/>
          <w14:ligatures w14:val="none"/>
        </w:rPr>
        <w:t>7. Isaiah 32:17–18 — Peace as architecture</w:t>
      </w:r>
      <w:r w:rsidRPr="0043751F">
        <w:rPr>
          <w:rFonts w:ascii="Times New Roman" w:eastAsia="Times New Roman" w:hAnsi="Times New Roman" w:cs="Times New Roman"/>
          <w:kern w:val="0"/>
          <w14:ligatures w14:val="none"/>
        </w:rPr>
        <w:br/>
        <w:t>“The work of righteousness will be peace…</w:t>
      </w:r>
      <w:r w:rsidRPr="0043751F">
        <w:rPr>
          <w:rFonts w:ascii="Times New Roman" w:eastAsia="Times New Roman" w:hAnsi="Times New Roman" w:cs="Times New Roman"/>
          <w:kern w:val="0"/>
          <w14:ligatures w14:val="none"/>
        </w:rPr>
        <w:br/>
        <w:t>My people will live in peaceful dwelling places.”</w:t>
      </w:r>
      <w:r w:rsidRPr="0043751F">
        <w:rPr>
          <w:rFonts w:ascii="Times New Roman" w:eastAsia="Times New Roman" w:hAnsi="Times New Roman" w:cs="Times New Roman"/>
          <w:kern w:val="0"/>
          <w14:ligatures w14:val="none"/>
        </w:rPr>
        <w:br/>
        <w:t>Peace becomes a place you can live in, not just a condition.</w:t>
      </w:r>
    </w:p>
    <w:p w14:paraId="33894CD0" w14:textId="77777777" w:rsidR="00B87188" w:rsidRPr="0043751F"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43751F">
        <w:rPr>
          <w:rFonts w:ascii="Times New Roman" w:eastAsia="Times New Roman" w:hAnsi="Times New Roman" w:cs="Times New Roman"/>
          <w:b/>
          <w:bCs/>
          <w:kern w:val="0"/>
          <w14:ligatures w14:val="none"/>
        </w:rPr>
        <w:t>8. Isaiah 35:3–4 — The fearful strengthened</w:t>
      </w:r>
      <w:r w:rsidRPr="0043751F">
        <w:rPr>
          <w:rFonts w:ascii="Times New Roman" w:eastAsia="Times New Roman" w:hAnsi="Times New Roman" w:cs="Times New Roman"/>
          <w:kern w:val="0"/>
          <w14:ligatures w14:val="none"/>
        </w:rPr>
        <w:br/>
        <w:t>“Strengthen the feeble hands, steady the knees that give way.”</w:t>
      </w:r>
      <w:r w:rsidRPr="0043751F">
        <w:rPr>
          <w:rFonts w:ascii="Times New Roman" w:eastAsia="Times New Roman" w:hAnsi="Times New Roman" w:cs="Times New Roman"/>
          <w:kern w:val="0"/>
          <w14:ligatures w14:val="none"/>
        </w:rPr>
        <w:br/>
        <w:t>Why?</w:t>
      </w:r>
      <w:r w:rsidRPr="0043751F">
        <w:rPr>
          <w:rFonts w:ascii="Times New Roman" w:eastAsia="Times New Roman" w:hAnsi="Times New Roman" w:cs="Times New Roman"/>
          <w:kern w:val="0"/>
          <w14:ligatures w14:val="none"/>
        </w:rPr>
        <w:br/>
        <w:t>“Your God will come… to save you.”</w:t>
      </w:r>
      <w:r w:rsidRPr="0043751F">
        <w:rPr>
          <w:rFonts w:ascii="Times New Roman" w:eastAsia="Times New Roman" w:hAnsi="Times New Roman" w:cs="Times New Roman"/>
          <w:kern w:val="0"/>
          <w14:ligatures w14:val="none"/>
        </w:rPr>
        <w:br/>
        <w:t>The end of war is pictured as the end of fear itself.</w:t>
      </w:r>
    </w:p>
    <w:p w14:paraId="355484B4" w14:textId="77777777" w:rsidR="00B87188" w:rsidRPr="0043751F"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43751F">
        <w:rPr>
          <w:rFonts w:ascii="Times New Roman" w:eastAsia="Times New Roman" w:hAnsi="Times New Roman" w:cs="Times New Roman"/>
          <w:b/>
          <w:bCs/>
          <w:kern w:val="0"/>
          <w14:ligatures w14:val="none"/>
        </w:rPr>
        <w:t>9. Isaiah 60:18 — Violence erased from the map</w:t>
      </w:r>
      <w:r w:rsidRPr="0043751F">
        <w:rPr>
          <w:rFonts w:ascii="Times New Roman" w:eastAsia="Times New Roman" w:hAnsi="Times New Roman" w:cs="Times New Roman"/>
          <w:kern w:val="0"/>
          <w14:ligatures w14:val="none"/>
        </w:rPr>
        <w:br/>
        <w:t>“No longer will violence be heard in your land,</w:t>
      </w:r>
      <w:r w:rsidRPr="0043751F">
        <w:rPr>
          <w:rFonts w:ascii="Times New Roman" w:eastAsia="Times New Roman" w:hAnsi="Times New Roman" w:cs="Times New Roman"/>
          <w:kern w:val="0"/>
          <w14:ligatures w14:val="none"/>
        </w:rPr>
        <w:br/>
        <w:t>nor ruin or destruction within your borders.”</w:t>
      </w:r>
      <w:r w:rsidRPr="0043751F">
        <w:rPr>
          <w:rFonts w:ascii="Times New Roman" w:eastAsia="Times New Roman" w:hAnsi="Times New Roman" w:cs="Times New Roman"/>
          <w:kern w:val="0"/>
          <w14:ligatures w14:val="none"/>
        </w:rPr>
        <w:br/>
        <w:t xml:space="preserve">Not just the weapons — even the </w:t>
      </w:r>
      <w:r w:rsidRPr="0043751F">
        <w:rPr>
          <w:rFonts w:ascii="Times New Roman" w:eastAsia="Times New Roman" w:hAnsi="Times New Roman" w:cs="Times New Roman"/>
          <w:i/>
          <w:iCs/>
          <w:kern w:val="0"/>
          <w14:ligatures w14:val="none"/>
        </w:rPr>
        <w:t>sound</w:t>
      </w:r>
      <w:r w:rsidRPr="0043751F">
        <w:rPr>
          <w:rFonts w:ascii="Times New Roman" w:eastAsia="Times New Roman" w:hAnsi="Times New Roman" w:cs="Times New Roman"/>
          <w:kern w:val="0"/>
          <w14:ligatures w14:val="none"/>
        </w:rPr>
        <w:t xml:space="preserve"> of violence is gone.</w:t>
      </w:r>
    </w:p>
    <w:p w14:paraId="0673CFA0" w14:textId="77777777" w:rsidR="00B87188" w:rsidRPr="0043751F"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43751F">
        <w:rPr>
          <w:rFonts w:ascii="Times New Roman" w:eastAsia="Times New Roman" w:hAnsi="Times New Roman" w:cs="Times New Roman"/>
          <w:kern w:val="0"/>
          <w14:ligatures w14:val="none"/>
        </w:rPr>
        <w:lastRenderedPageBreak/>
        <w:t>Isaiah builds a whole gallery of these scenes.</w:t>
      </w:r>
      <w:r w:rsidRPr="0043751F">
        <w:rPr>
          <w:rFonts w:ascii="Times New Roman" w:eastAsia="Times New Roman" w:hAnsi="Times New Roman" w:cs="Times New Roman"/>
          <w:kern w:val="0"/>
          <w14:ligatures w14:val="none"/>
        </w:rPr>
        <w:br/>
        <w:t>Some agricultural.</w:t>
      </w:r>
      <w:r w:rsidRPr="0043751F">
        <w:rPr>
          <w:rFonts w:ascii="Times New Roman" w:eastAsia="Times New Roman" w:hAnsi="Times New Roman" w:cs="Times New Roman"/>
          <w:kern w:val="0"/>
          <w14:ligatures w14:val="none"/>
        </w:rPr>
        <w:br/>
        <w:t>Some architectural.</w:t>
      </w:r>
      <w:r w:rsidRPr="0043751F">
        <w:rPr>
          <w:rFonts w:ascii="Times New Roman" w:eastAsia="Times New Roman" w:hAnsi="Times New Roman" w:cs="Times New Roman"/>
          <w:kern w:val="0"/>
          <w14:ligatures w14:val="none"/>
        </w:rPr>
        <w:br/>
        <w:t>Some ecological.</w:t>
      </w:r>
      <w:r w:rsidRPr="0043751F">
        <w:rPr>
          <w:rFonts w:ascii="Times New Roman" w:eastAsia="Times New Roman" w:hAnsi="Times New Roman" w:cs="Times New Roman"/>
          <w:kern w:val="0"/>
          <w14:ligatures w14:val="none"/>
        </w:rPr>
        <w:br/>
        <w:t>Some geopolitical.</w:t>
      </w:r>
      <w:r w:rsidRPr="0043751F">
        <w:rPr>
          <w:rFonts w:ascii="Times New Roman" w:eastAsia="Times New Roman" w:hAnsi="Times New Roman" w:cs="Times New Roman"/>
          <w:kern w:val="0"/>
          <w14:ligatures w14:val="none"/>
        </w:rPr>
        <w:br/>
        <w:t>Some cosmic.</w:t>
      </w:r>
      <w:r w:rsidRPr="0043751F">
        <w:rPr>
          <w:rFonts w:ascii="Times New Roman" w:eastAsia="Times New Roman" w:hAnsi="Times New Roman" w:cs="Times New Roman"/>
          <w:kern w:val="0"/>
          <w14:ligatures w14:val="none"/>
        </w:rPr>
        <w:br/>
        <w:t>But all pointing to the same thing:</w:t>
      </w:r>
      <w:r w:rsidRPr="0043751F">
        <w:rPr>
          <w:rFonts w:ascii="Times New Roman" w:eastAsia="Times New Roman" w:hAnsi="Times New Roman" w:cs="Times New Roman"/>
          <w:kern w:val="0"/>
          <w14:ligatures w14:val="none"/>
        </w:rPr>
        <w:br/>
      </w:r>
      <w:r w:rsidRPr="0043751F">
        <w:rPr>
          <w:rFonts w:ascii="Times New Roman" w:eastAsia="Times New Roman" w:hAnsi="Times New Roman" w:cs="Times New Roman"/>
          <w:b/>
          <w:bCs/>
          <w:kern w:val="0"/>
          <w14:ligatures w14:val="none"/>
        </w:rPr>
        <w:t>a world where the machinery of harm is dismantled, burned, or transformed —</w:t>
      </w:r>
      <w:r w:rsidRPr="0043751F">
        <w:rPr>
          <w:rFonts w:ascii="Times New Roman" w:eastAsia="Times New Roman" w:hAnsi="Times New Roman" w:cs="Times New Roman"/>
          <w:b/>
          <w:bCs/>
          <w:kern w:val="0"/>
          <w14:ligatures w14:val="none"/>
        </w:rPr>
        <w:br/>
        <w:t>and a child is somehow the hinge that makes that world possible.</w:t>
      </w:r>
    </w:p>
    <w:p w14:paraId="23F0E59F" w14:textId="77777777" w:rsidR="00B87188" w:rsidRPr="0043751F" w:rsidRDefault="00B87188" w:rsidP="00B87188">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43751F">
        <w:rPr>
          <w:rFonts w:ascii="Times New Roman" w:eastAsia="Times New Roman" w:hAnsi="Times New Roman" w:cs="Times New Roman"/>
          <w:b/>
          <w:bCs/>
          <w:kern w:val="0"/>
          <w:sz w:val="36"/>
          <w:szCs w:val="36"/>
          <w14:ligatures w14:val="none"/>
        </w:rPr>
        <w:t>Micah’s Gallery: Peace as Home</w:t>
      </w:r>
    </w:p>
    <w:p w14:paraId="6BA5DCF3" w14:textId="77777777" w:rsidR="00B87188" w:rsidRPr="0043751F"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43751F">
        <w:rPr>
          <w:rFonts w:ascii="Times New Roman" w:eastAsia="Times New Roman" w:hAnsi="Times New Roman" w:cs="Times New Roman"/>
          <w:kern w:val="0"/>
          <w14:ligatures w14:val="none"/>
        </w:rPr>
        <w:t>Micah’s voice is earthy, village</w:t>
      </w:r>
      <w:r w:rsidRPr="0043751F">
        <w:rPr>
          <w:rFonts w:ascii="Times New Roman" w:eastAsia="Times New Roman" w:hAnsi="Times New Roman" w:cs="Times New Roman"/>
          <w:kern w:val="0"/>
          <w14:ligatures w14:val="none"/>
        </w:rPr>
        <w:noBreakHyphen/>
        <w:t>born, unpretentious.</w:t>
      </w:r>
      <w:r w:rsidRPr="0043751F">
        <w:rPr>
          <w:rFonts w:ascii="Times New Roman" w:eastAsia="Times New Roman" w:hAnsi="Times New Roman" w:cs="Times New Roman"/>
          <w:kern w:val="0"/>
          <w14:ligatures w14:val="none"/>
        </w:rPr>
        <w:br/>
        <w:t>When he imagines the end of war, he doesn’t reach for cosmic animals or apocalyptic fire.</w:t>
      </w:r>
      <w:r w:rsidRPr="0043751F">
        <w:rPr>
          <w:rFonts w:ascii="Times New Roman" w:eastAsia="Times New Roman" w:hAnsi="Times New Roman" w:cs="Times New Roman"/>
          <w:kern w:val="0"/>
          <w14:ligatures w14:val="none"/>
        </w:rPr>
        <w:br/>
        <w:t>He reaches for tools you can hold in your hands.</w:t>
      </w:r>
    </w:p>
    <w:p w14:paraId="551A4E76" w14:textId="77777777" w:rsidR="00B87188" w:rsidRPr="0043751F"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43751F">
        <w:rPr>
          <w:rFonts w:ascii="Times New Roman" w:eastAsia="Times New Roman" w:hAnsi="Times New Roman" w:cs="Times New Roman"/>
          <w:b/>
          <w:bCs/>
          <w:kern w:val="0"/>
          <w14:ligatures w14:val="none"/>
        </w:rPr>
        <w:t>1. Micah 4:3 — The rural echo of Isaiah 2</w:t>
      </w:r>
      <w:r w:rsidRPr="0043751F">
        <w:rPr>
          <w:rFonts w:ascii="Times New Roman" w:eastAsia="Times New Roman" w:hAnsi="Times New Roman" w:cs="Times New Roman"/>
          <w:kern w:val="0"/>
          <w14:ligatures w14:val="none"/>
        </w:rPr>
        <w:br/>
        <w:t>Swords → plowshares</w:t>
      </w:r>
      <w:r w:rsidRPr="0043751F">
        <w:rPr>
          <w:rFonts w:ascii="Times New Roman" w:eastAsia="Times New Roman" w:hAnsi="Times New Roman" w:cs="Times New Roman"/>
          <w:kern w:val="0"/>
          <w14:ligatures w14:val="none"/>
        </w:rPr>
        <w:br/>
        <w:t>Spears → pruninghooks</w:t>
      </w:r>
      <w:r w:rsidRPr="0043751F">
        <w:rPr>
          <w:rFonts w:ascii="Times New Roman" w:eastAsia="Times New Roman" w:hAnsi="Times New Roman" w:cs="Times New Roman"/>
          <w:kern w:val="0"/>
          <w14:ligatures w14:val="none"/>
        </w:rPr>
        <w:br/>
        <w:t>Nations unlearning war</w:t>
      </w:r>
      <w:r w:rsidRPr="0043751F">
        <w:rPr>
          <w:rFonts w:ascii="Times New Roman" w:eastAsia="Times New Roman" w:hAnsi="Times New Roman" w:cs="Times New Roman"/>
          <w:kern w:val="0"/>
          <w14:ligatures w14:val="none"/>
        </w:rPr>
        <w:br/>
        <w:t>But Micah’s tone is more grounded.</w:t>
      </w:r>
      <w:r w:rsidRPr="0043751F">
        <w:rPr>
          <w:rFonts w:ascii="Times New Roman" w:eastAsia="Times New Roman" w:hAnsi="Times New Roman" w:cs="Times New Roman"/>
          <w:kern w:val="0"/>
          <w14:ligatures w14:val="none"/>
        </w:rPr>
        <w:br/>
        <w:t>Peace is not an ideal — it’s the ability to farm without fear.</w:t>
      </w:r>
    </w:p>
    <w:p w14:paraId="6D40EC31" w14:textId="77777777" w:rsidR="00B87188" w:rsidRPr="0043751F"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43751F">
        <w:rPr>
          <w:rFonts w:ascii="Times New Roman" w:eastAsia="Times New Roman" w:hAnsi="Times New Roman" w:cs="Times New Roman"/>
          <w:b/>
          <w:bCs/>
          <w:kern w:val="0"/>
          <w14:ligatures w14:val="none"/>
        </w:rPr>
        <w:t>2. Micah 4:4 — The vine and fig tree peace</w:t>
      </w:r>
      <w:r w:rsidRPr="0043751F">
        <w:rPr>
          <w:rFonts w:ascii="Times New Roman" w:eastAsia="Times New Roman" w:hAnsi="Times New Roman" w:cs="Times New Roman"/>
          <w:kern w:val="0"/>
          <w14:ligatures w14:val="none"/>
        </w:rPr>
        <w:br/>
        <w:t>“They shall sit every man under his vine and under his fig tree,</w:t>
      </w:r>
      <w:r w:rsidRPr="0043751F">
        <w:rPr>
          <w:rFonts w:ascii="Times New Roman" w:eastAsia="Times New Roman" w:hAnsi="Times New Roman" w:cs="Times New Roman"/>
          <w:kern w:val="0"/>
          <w14:ligatures w14:val="none"/>
        </w:rPr>
        <w:br/>
        <w:t>and no one shall make them afraid.”</w:t>
      </w:r>
      <w:r w:rsidRPr="0043751F">
        <w:rPr>
          <w:rFonts w:ascii="Times New Roman" w:eastAsia="Times New Roman" w:hAnsi="Times New Roman" w:cs="Times New Roman"/>
          <w:kern w:val="0"/>
          <w14:ligatures w14:val="none"/>
        </w:rPr>
        <w:br/>
        <w:t>This is peace as stability, land, generational security.</w:t>
      </w:r>
      <w:r w:rsidRPr="0043751F">
        <w:rPr>
          <w:rFonts w:ascii="Times New Roman" w:eastAsia="Times New Roman" w:hAnsi="Times New Roman" w:cs="Times New Roman"/>
          <w:kern w:val="0"/>
          <w14:ligatures w14:val="none"/>
        </w:rPr>
        <w:br/>
        <w:t>The opposite of displacement, invasion, conscription.</w:t>
      </w:r>
      <w:r w:rsidRPr="0043751F">
        <w:rPr>
          <w:rFonts w:ascii="Times New Roman" w:eastAsia="Times New Roman" w:hAnsi="Times New Roman" w:cs="Times New Roman"/>
          <w:kern w:val="0"/>
          <w14:ligatures w14:val="none"/>
        </w:rPr>
        <w:br/>
        <w:t>The end of war as fear, scarcity, uprootedness.</w:t>
      </w:r>
    </w:p>
    <w:p w14:paraId="6EB20025" w14:textId="77777777" w:rsidR="00B87188" w:rsidRPr="0043751F"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43751F">
        <w:rPr>
          <w:rFonts w:ascii="Times New Roman" w:eastAsia="Times New Roman" w:hAnsi="Times New Roman" w:cs="Times New Roman"/>
          <w:b/>
          <w:bCs/>
          <w:kern w:val="0"/>
          <w14:ligatures w14:val="none"/>
        </w:rPr>
        <w:t xml:space="preserve">3. Micah 5:4–5 — The shepherd who </w:t>
      </w:r>
      <w:r w:rsidRPr="0043751F">
        <w:rPr>
          <w:rFonts w:ascii="Times New Roman" w:eastAsia="Times New Roman" w:hAnsi="Times New Roman" w:cs="Times New Roman"/>
          <w:b/>
          <w:bCs/>
          <w:i/>
          <w:iCs/>
          <w:kern w:val="0"/>
          <w14:ligatures w14:val="none"/>
        </w:rPr>
        <w:t>is</w:t>
      </w:r>
      <w:r w:rsidRPr="0043751F">
        <w:rPr>
          <w:rFonts w:ascii="Times New Roman" w:eastAsia="Times New Roman" w:hAnsi="Times New Roman" w:cs="Times New Roman"/>
          <w:b/>
          <w:bCs/>
          <w:kern w:val="0"/>
          <w14:ligatures w14:val="none"/>
        </w:rPr>
        <w:t xml:space="preserve"> peace</w:t>
      </w:r>
      <w:r w:rsidRPr="0043751F">
        <w:rPr>
          <w:rFonts w:ascii="Times New Roman" w:eastAsia="Times New Roman" w:hAnsi="Times New Roman" w:cs="Times New Roman"/>
          <w:kern w:val="0"/>
          <w14:ligatures w14:val="none"/>
        </w:rPr>
        <w:br/>
        <w:t>A ruler from Bethlehem</w:t>
      </w:r>
      <w:r w:rsidRPr="0043751F">
        <w:rPr>
          <w:rFonts w:ascii="Times New Roman" w:eastAsia="Times New Roman" w:hAnsi="Times New Roman" w:cs="Times New Roman"/>
          <w:kern w:val="0"/>
          <w14:ligatures w14:val="none"/>
        </w:rPr>
        <w:br/>
        <w:t>who shepherds in the strength of the Lord,</w:t>
      </w:r>
      <w:r w:rsidRPr="0043751F">
        <w:rPr>
          <w:rFonts w:ascii="Times New Roman" w:eastAsia="Times New Roman" w:hAnsi="Times New Roman" w:cs="Times New Roman"/>
          <w:kern w:val="0"/>
          <w14:ligatures w14:val="none"/>
        </w:rPr>
        <w:br/>
        <w:t>gathers the scattered,</w:t>
      </w:r>
      <w:r w:rsidRPr="0043751F">
        <w:rPr>
          <w:rFonts w:ascii="Times New Roman" w:eastAsia="Times New Roman" w:hAnsi="Times New Roman" w:cs="Times New Roman"/>
          <w:kern w:val="0"/>
          <w14:ligatures w14:val="none"/>
        </w:rPr>
        <w:br/>
        <w:t>and then the line:</w:t>
      </w:r>
      <w:r w:rsidRPr="0043751F">
        <w:rPr>
          <w:rFonts w:ascii="Times New Roman" w:eastAsia="Times New Roman" w:hAnsi="Times New Roman" w:cs="Times New Roman"/>
          <w:kern w:val="0"/>
          <w14:ligatures w14:val="none"/>
        </w:rPr>
        <w:br/>
      </w:r>
      <w:r w:rsidRPr="0043751F">
        <w:rPr>
          <w:rFonts w:ascii="Times New Roman" w:eastAsia="Times New Roman" w:hAnsi="Times New Roman" w:cs="Times New Roman"/>
          <w:b/>
          <w:bCs/>
          <w:kern w:val="0"/>
          <w14:ligatures w14:val="none"/>
        </w:rPr>
        <w:t>“He shall be their peace.”</w:t>
      </w:r>
      <w:r w:rsidRPr="0043751F">
        <w:rPr>
          <w:rFonts w:ascii="Times New Roman" w:eastAsia="Times New Roman" w:hAnsi="Times New Roman" w:cs="Times New Roman"/>
          <w:kern w:val="0"/>
          <w14:ligatures w14:val="none"/>
        </w:rPr>
        <w:br/>
        <w:t>Not bring peace.</w:t>
      </w:r>
      <w:r w:rsidRPr="0043751F">
        <w:rPr>
          <w:rFonts w:ascii="Times New Roman" w:eastAsia="Times New Roman" w:hAnsi="Times New Roman" w:cs="Times New Roman"/>
          <w:kern w:val="0"/>
          <w14:ligatures w14:val="none"/>
        </w:rPr>
        <w:br/>
        <w:t>Not enforce peace.</w:t>
      </w:r>
      <w:r w:rsidRPr="0043751F">
        <w:rPr>
          <w:rFonts w:ascii="Times New Roman" w:eastAsia="Times New Roman" w:hAnsi="Times New Roman" w:cs="Times New Roman"/>
          <w:kern w:val="0"/>
          <w14:ligatures w14:val="none"/>
        </w:rPr>
        <w:br/>
      </w:r>
      <w:r w:rsidRPr="0043751F">
        <w:rPr>
          <w:rFonts w:ascii="Times New Roman" w:eastAsia="Times New Roman" w:hAnsi="Times New Roman" w:cs="Times New Roman"/>
          <w:i/>
          <w:iCs/>
          <w:kern w:val="0"/>
          <w14:ligatures w14:val="none"/>
        </w:rPr>
        <w:t>Be</w:t>
      </w:r>
      <w:r w:rsidRPr="0043751F">
        <w:rPr>
          <w:rFonts w:ascii="Times New Roman" w:eastAsia="Times New Roman" w:hAnsi="Times New Roman" w:cs="Times New Roman"/>
          <w:kern w:val="0"/>
          <w14:ligatures w14:val="none"/>
        </w:rPr>
        <w:t xml:space="preserve"> peace.</w:t>
      </w:r>
      <w:r w:rsidRPr="0043751F">
        <w:rPr>
          <w:rFonts w:ascii="Times New Roman" w:eastAsia="Times New Roman" w:hAnsi="Times New Roman" w:cs="Times New Roman"/>
          <w:kern w:val="0"/>
          <w14:ligatures w14:val="none"/>
        </w:rPr>
        <w:br/>
        <w:t>And the machinery of war is dismantled:</w:t>
      </w:r>
      <w:r w:rsidRPr="0043751F">
        <w:rPr>
          <w:rFonts w:ascii="Times New Roman" w:eastAsia="Times New Roman" w:hAnsi="Times New Roman" w:cs="Times New Roman"/>
          <w:kern w:val="0"/>
          <w14:ligatures w14:val="none"/>
        </w:rPr>
        <w:br/>
        <w:t>horses cut off,</w:t>
      </w:r>
      <w:r w:rsidRPr="0043751F">
        <w:rPr>
          <w:rFonts w:ascii="Times New Roman" w:eastAsia="Times New Roman" w:hAnsi="Times New Roman" w:cs="Times New Roman"/>
          <w:kern w:val="0"/>
          <w14:ligatures w14:val="none"/>
        </w:rPr>
        <w:br/>
        <w:t>chariots destroyed,</w:t>
      </w:r>
      <w:r w:rsidRPr="0043751F">
        <w:rPr>
          <w:rFonts w:ascii="Times New Roman" w:eastAsia="Times New Roman" w:hAnsi="Times New Roman" w:cs="Times New Roman"/>
          <w:kern w:val="0"/>
          <w14:ligatures w14:val="none"/>
        </w:rPr>
        <w:br/>
        <w:t>fortified cities removed,</w:t>
      </w:r>
      <w:r w:rsidRPr="0043751F">
        <w:rPr>
          <w:rFonts w:ascii="Times New Roman" w:eastAsia="Times New Roman" w:hAnsi="Times New Roman" w:cs="Times New Roman"/>
          <w:kern w:val="0"/>
          <w14:ligatures w14:val="none"/>
        </w:rPr>
        <w:br/>
        <w:t>sorceries and idols eliminated.</w:t>
      </w:r>
      <w:r w:rsidRPr="0043751F">
        <w:rPr>
          <w:rFonts w:ascii="Times New Roman" w:eastAsia="Times New Roman" w:hAnsi="Times New Roman" w:cs="Times New Roman"/>
          <w:kern w:val="0"/>
          <w14:ligatures w14:val="none"/>
        </w:rPr>
        <w:br/>
        <w:t>Micah imagines a world where the infrastructure of violence simply doesn’t exist.</w:t>
      </w:r>
    </w:p>
    <w:p w14:paraId="3DBC7E75" w14:textId="77777777" w:rsidR="00B87188" w:rsidRPr="0043751F" w:rsidRDefault="00B87188" w:rsidP="00B87188">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43751F">
        <w:rPr>
          <w:rFonts w:ascii="Times New Roman" w:eastAsia="Times New Roman" w:hAnsi="Times New Roman" w:cs="Times New Roman"/>
          <w:b/>
          <w:bCs/>
          <w:kern w:val="0"/>
          <w:sz w:val="36"/>
          <w:szCs w:val="36"/>
          <w14:ligatures w14:val="none"/>
        </w:rPr>
        <w:lastRenderedPageBreak/>
        <w:t>Joel’s Gallery: Peace After Judgment</w:t>
      </w:r>
    </w:p>
    <w:p w14:paraId="034C2174" w14:textId="77777777" w:rsidR="00B87188" w:rsidRPr="0043751F"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43751F">
        <w:rPr>
          <w:rFonts w:ascii="Times New Roman" w:eastAsia="Times New Roman" w:hAnsi="Times New Roman" w:cs="Times New Roman"/>
          <w:kern w:val="0"/>
          <w14:ligatures w14:val="none"/>
        </w:rPr>
        <w:t>Joel’s imagery is dramatic, cosmic, terrifying — but inside the fire and locusts is a twist on the end of war.</w:t>
      </w:r>
    </w:p>
    <w:p w14:paraId="1AAC158B" w14:textId="77777777" w:rsidR="00B87188" w:rsidRPr="0043751F"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43751F">
        <w:rPr>
          <w:rFonts w:ascii="Times New Roman" w:eastAsia="Times New Roman" w:hAnsi="Times New Roman" w:cs="Times New Roman"/>
          <w:b/>
          <w:bCs/>
          <w:kern w:val="0"/>
          <w14:ligatures w14:val="none"/>
        </w:rPr>
        <w:t>1. Joel 3:10 — The reversal of Isaiah</w:t>
      </w:r>
      <w:r w:rsidRPr="0043751F">
        <w:rPr>
          <w:rFonts w:ascii="Times New Roman" w:eastAsia="Times New Roman" w:hAnsi="Times New Roman" w:cs="Times New Roman"/>
          <w:kern w:val="0"/>
          <w14:ligatures w14:val="none"/>
        </w:rPr>
        <w:br/>
        <w:t>Plowshares → swords</w:t>
      </w:r>
      <w:r w:rsidRPr="0043751F">
        <w:rPr>
          <w:rFonts w:ascii="Times New Roman" w:eastAsia="Times New Roman" w:hAnsi="Times New Roman" w:cs="Times New Roman"/>
          <w:kern w:val="0"/>
          <w14:ligatures w14:val="none"/>
        </w:rPr>
        <w:br/>
        <w:t>Pruninghooks → spears</w:t>
      </w:r>
      <w:r w:rsidRPr="0043751F">
        <w:rPr>
          <w:rFonts w:ascii="Times New Roman" w:eastAsia="Times New Roman" w:hAnsi="Times New Roman" w:cs="Times New Roman"/>
          <w:kern w:val="0"/>
          <w14:ligatures w14:val="none"/>
        </w:rPr>
        <w:br/>
        <w:t>Why the reversal?</w:t>
      </w:r>
      <w:r w:rsidRPr="0043751F">
        <w:rPr>
          <w:rFonts w:ascii="Times New Roman" w:eastAsia="Times New Roman" w:hAnsi="Times New Roman" w:cs="Times New Roman"/>
          <w:kern w:val="0"/>
          <w14:ligatures w14:val="none"/>
        </w:rPr>
        <w:br/>
        <w:t>Because Joel is describing the day of the Lord as judgment on the nations who oppressed Judah.</w:t>
      </w:r>
      <w:r w:rsidRPr="0043751F">
        <w:rPr>
          <w:rFonts w:ascii="Times New Roman" w:eastAsia="Times New Roman" w:hAnsi="Times New Roman" w:cs="Times New Roman"/>
          <w:kern w:val="0"/>
          <w14:ligatures w14:val="none"/>
        </w:rPr>
        <w:br/>
        <w:t>This is not the final peace — it is the purging before peace.</w:t>
      </w:r>
    </w:p>
    <w:p w14:paraId="56C32407" w14:textId="77777777" w:rsidR="00B87188" w:rsidRPr="0043751F"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43751F">
        <w:rPr>
          <w:rFonts w:ascii="Times New Roman" w:eastAsia="Times New Roman" w:hAnsi="Times New Roman" w:cs="Times New Roman"/>
          <w:kern w:val="0"/>
          <w14:ligatures w14:val="none"/>
        </w:rPr>
        <w:t>Joel’s sequence is:</w:t>
      </w:r>
      <w:r w:rsidRPr="0043751F">
        <w:rPr>
          <w:rFonts w:ascii="Times New Roman" w:eastAsia="Times New Roman" w:hAnsi="Times New Roman" w:cs="Times New Roman"/>
          <w:kern w:val="0"/>
          <w14:ligatures w14:val="none"/>
        </w:rPr>
        <w:br/>
        <w:t>the nations summoned,</w:t>
      </w:r>
      <w:r w:rsidRPr="0043751F">
        <w:rPr>
          <w:rFonts w:ascii="Times New Roman" w:eastAsia="Times New Roman" w:hAnsi="Times New Roman" w:cs="Times New Roman"/>
          <w:kern w:val="0"/>
          <w14:ligatures w14:val="none"/>
        </w:rPr>
        <w:br/>
        <w:t>the valley of decision,</w:t>
      </w:r>
      <w:r w:rsidRPr="0043751F">
        <w:rPr>
          <w:rFonts w:ascii="Times New Roman" w:eastAsia="Times New Roman" w:hAnsi="Times New Roman" w:cs="Times New Roman"/>
          <w:kern w:val="0"/>
          <w14:ligatures w14:val="none"/>
        </w:rPr>
        <w:br/>
        <w:t>the Lord roaring from Zion,</w:t>
      </w:r>
      <w:r w:rsidRPr="0043751F">
        <w:rPr>
          <w:rFonts w:ascii="Times New Roman" w:eastAsia="Times New Roman" w:hAnsi="Times New Roman" w:cs="Times New Roman"/>
          <w:kern w:val="0"/>
          <w14:ligatures w14:val="none"/>
        </w:rPr>
        <w:br/>
        <w:t>the land healed,</w:t>
      </w:r>
      <w:r w:rsidRPr="0043751F">
        <w:rPr>
          <w:rFonts w:ascii="Times New Roman" w:eastAsia="Times New Roman" w:hAnsi="Times New Roman" w:cs="Times New Roman"/>
          <w:kern w:val="0"/>
          <w14:ligatures w14:val="none"/>
        </w:rPr>
        <w:br/>
        <w:t>the mountains dripping with wine,</w:t>
      </w:r>
      <w:r w:rsidRPr="0043751F">
        <w:rPr>
          <w:rFonts w:ascii="Times New Roman" w:eastAsia="Times New Roman" w:hAnsi="Times New Roman" w:cs="Times New Roman"/>
          <w:kern w:val="0"/>
          <w14:ligatures w14:val="none"/>
        </w:rPr>
        <w:br/>
        <w:t>Jerusalem secure.</w:t>
      </w:r>
    </w:p>
    <w:p w14:paraId="174A09AC" w14:textId="77777777" w:rsidR="00B87188" w:rsidRPr="0043751F"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43751F">
        <w:rPr>
          <w:rFonts w:ascii="Times New Roman" w:eastAsia="Times New Roman" w:hAnsi="Times New Roman" w:cs="Times New Roman"/>
          <w:b/>
          <w:bCs/>
          <w:kern w:val="0"/>
          <w14:ligatures w14:val="none"/>
        </w:rPr>
        <w:t>2. Joel 3:16–17 — The quiet after the storm</w:t>
      </w:r>
      <w:r w:rsidRPr="0043751F">
        <w:rPr>
          <w:rFonts w:ascii="Times New Roman" w:eastAsia="Times New Roman" w:hAnsi="Times New Roman" w:cs="Times New Roman"/>
          <w:kern w:val="0"/>
          <w14:ligatures w14:val="none"/>
        </w:rPr>
        <w:br/>
        <w:t>Jerusalem safe.</w:t>
      </w:r>
      <w:r w:rsidRPr="0043751F">
        <w:rPr>
          <w:rFonts w:ascii="Times New Roman" w:eastAsia="Times New Roman" w:hAnsi="Times New Roman" w:cs="Times New Roman"/>
          <w:kern w:val="0"/>
          <w14:ligatures w14:val="none"/>
        </w:rPr>
        <w:br/>
        <w:t>Strangers no longer invading.</w:t>
      </w:r>
      <w:r w:rsidRPr="0043751F">
        <w:rPr>
          <w:rFonts w:ascii="Times New Roman" w:eastAsia="Times New Roman" w:hAnsi="Times New Roman" w:cs="Times New Roman"/>
          <w:kern w:val="0"/>
          <w14:ligatures w14:val="none"/>
        </w:rPr>
        <w:br/>
        <w:t>The land fertile again.</w:t>
      </w:r>
      <w:r w:rsidRPr="0043751F">
        <w:rPr>
          <w:rFonts w:ascii="Times New Roman" w:eastAsia="Times New Roman" w:hAnsi="Times New Roman" w:cs="Times New Roman"/>
          <w:kern w:val="0"/>
          <w14:ligatures w14:val="none"/>
        </w:rPr>
        <w:br/>
        <w:t>Joel’s peace is post</w:t>
      </w:r>
      <w:r w:rsidRPr="0043751F">
        <w:rPr>
          <w:rFonts w:ascii="Times New Roman" w:eastAsia="Times New Roman" w:hAnsi="Times New Roman" w:cs="Times New Roman"/>
          <w:kern w:val="0"/>
          <w14:ligatures w14:val="none"/>
        </w:rPr>
        <w:noBreakHyphen/>
        <w:t>apocalyptic — the silence after the thunder.</w:t>
      </w:r>
    </w:p>
    <w:p w14:paraId="0E61B8E5" w14:textId="77777777" w:rsidR="00B87188" w:rsidRPr="0043751F" w:rsidRDefault="00B87188" w:rsidP="00B87188">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43751F">
        <w:rPr>
          <w:rFonts w:ascii="Times New Roman" w:eastAsia="Times New Roman" w:hAnsi="Times New Roman" w:cs="Times New Roman"/>
          <w:b/>
          <w:bCs/>
          <w:kern w:val="0"/>
          <w:sz w:val="36"/>
          <w:szCs w:val="36"/>
          <w14:ligatures w14:val="none"/>
        </w:rPr>
        <w:t>Zechariah’s Gallery: Peace Through the Humble King</w:t>
      </w:r>
    </w:p>
    <w:p w14:paraId="55FEDF83" w14:textId="77777777" w:rsidR="00B87188" w:rsidRPr="0043751F"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43751F">
        <w:rPr>
          <w:rFonts w:ascii="Times New Roman" w:eastAsia="Times New Roman" w:hAnsi="Times New Roman" w:cs="Times New Roman"/>
          <w:kern w:val="0"/>
          <w14:ligatures w14:val="none"/>
        </w:rPr>
        <w:t>Zechariah is the most visionary.</w:t>
      </w:r>
      <w:r w:rsidRPr="0043751F">
        <w:rPr>
          <w:rFonts w:ascii="Times New Roman" w:eastAsia="Times New Roman" w:hAnsi="Times New Roman" w:cs="Times New Roman"/>
          <w:kern w:val="0"/>
          <w14:ligatures w14:val="none"/>
        </w:rPr>
        <w:br/>
        <w:t>His “end of war” imagery is symbolic, liturgical, messianic.</w:t>
      </w:r>
    </w:p>
    <w:p w14:paraId="2DD198E1" w14:textId="77777777" w:rsidR="00B87188" w:rsidRPr="0043751F"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43751F">
        <w:rPr>
          <w:rFonts w:ascii="Times New Roman" w:eastAsia="Times New Roman" w:hAnsi="Times New Roman" w:cs="Times New Roman"/>
          <w:b/>
          <w:bCs/>
          <w:kern w:val="0"/>
          <w14:ligatures w14:val="none"/>
        </w:rPr>
        <w:t>1. Zechariah 9:9–10 — The king on a donkey</w:t>
      </w:r>
      <w:r w:rsidRPr="0043751F">
        <w:rPr>
          <w:rFonts w:ascii="Times New Roman" w:eastAsia="Times New Roman" w:hAnsi="Times New Roman" w:cs="Times New Roman"/>
          <w:kern w:val="0"/>
          <w14:ligatures w14:val="none"/>
        </w:rPr>
        <w:br/>
        <w:t>Zechariah paints the most vivid portrait of the Messiah in conflict with empire — the very tension explored in Chapter 3.</w:t>
      </w:r>
      <w:r w:rsidRPr="0043751F">
        <w:rPr>
          <w:rFonts w:ascii="Times New Roman" w:eastAsia="Times New Roman" w:hAnsi="Times New Roman" w:cs="Times New Roman"/>
          <w:kern w:val="0"/>
          <w14:ligatures w14:val="none"/>
        </w:rPr>
        <w:br/>
        <w:t>The humble king rides into the city not on a warhorse but on a donkey, a deliberate act of confrontation and subversion.</w:t>
      </w:r>
      <w:r w:rsidRPr="0043751F">
        <w:rPr>
          <w:rFonts w:ascii="Times New Roman" w:eastAsia="Times New Roman" w:hAnsi="Times New Roman" w:cs="Times New Roman"/>
          <w:kern w:val="0"/>
          <w14:ligatures w14:val="none"/>
        </w:rPr>
        <w:br/>
        <w:t>He cuts off the chariot from Ephraim, breaks the battle bow, and proclaims peace to the nations.</w:t>
      </w:r>
    </w:p>
    <w:p w14:paraId="5CE2C5FB" w14:textId="77777777" w:rsidR="00B87188" w:rsidRPr="0043751F"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43751F">
        <w:rPr>
          <w:rFonts w:ascii="Times New Roman" w:eastAsia="Times New Roman" w:hAnsi="Times New Roman" w:cs="Times New Roman"/>
          <w:kern w:val="0"/>
          <w14:ligatures w14:val="none"/>
        </w:rPr>
        <w:t>This is not a new idea.</w:t>
      </w:r>
      <w:r w:rsidRPr="0043751F">
        <w:rPr>
          <w:rFonts w:ascii="Times New Roman" w:eastAsia="Times New Roman" w:hAnsi="Times New Roman" w:cs="Times New Roman"/>
          <w:kern w:val="0"/>
          <w14:ligatures w14:val="none"/>
        </w:rPr>
        <w:br/>
        <w:t>It is the prophetic continuation of Psalm 72 — the vision of a king who brings justice to the poor, breaks the oppressor, and whose reign extends “from sea to sea.”</w:t>
      </w:r>
      <w:r w:rsidRPr="0043751F">
        <w:rPr>
          <w:rFonts w:ascii="Times New Roman" w:eastAsia="Times New Roman" w:hAnsi="Times New Roman" w:cs="Times New Roman"/>
          <w:kern w:val="0"/>
          <w14:ligatures w14:val="none"/>
        </w:rPr>
        <w:br/>
        <w:t>Zechariah takes that royal psalm and places it in the mouth of a king who refuses the tools of empire.</w:t>
      </w:r>
      <w:r w:rsidRPr="0043751F">
        <w:rPr>
          <w:rFonts w:ascii="Times New Roman" w:eastAsia="Times New Roman" w:hAnsi="Times New Roman" w:cs="Times New Roman"/>
          <w:kern w:val="0"/>
          <w14:ligatures w14:val="none"/>
        </w:rPr>
        <w:br/>
        <w:t>The peace he brings is not enforced by violence but established through humility, righteousness, and the dismantling of the machinery of war.</w:t>
      </w:r>
    </w:p>
    <w:p w14:paraId="02D20AA6" w14:textId="77777777" w:rsidR="00B87188" w:rsidRPr="0043751F"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43751F">
        <w:rPr>
          <w:rFonts w:ascii="Times New Roman" w:eastAsia="Times New Roman" w:hAnsi="Times New Roman" w:cs="Times New Roman"/>
          <w:b/>
          <w:bCs/>
          <w:kern w:val="0"/>
          <w14:ligatures w14:val="none"/>
        </w:rPr>
        <w:lastRenderedPageBreak/>
        <w:t>2. Zechariah 3 &amp; 6 — Cleansing and crowning</w:t>
      </w:r>
      <w:r w:rsidRPr="0043751F">
        <w:rPr>
          <w:rFonts w:ascii="Times New Roman" w:eastAsia="Times New Roman" w:hAnsi="Times New Roman" w:cs="Times New Roman"/>
          <w:kern w:val="0"/>
          <w14:ligatures w14:val="none"/>
        </w:rPr>
        <w:br/>
        <w:t>Corruption removed.</w:t>
      </w:r>
      <w:r w:rsidRPr="0043751F">
        <w:rPr>
          <w:rFonts w:ascii="Times New Roman" w:eastAsia="Times New Roman" w:hAnsi="Times New Roman" w:cs="Times New Roman"/>
          <w:kern w:val="0"/>
          <w14:ligatures w14:val="none"/>
        </w:rPr>
        <w:br/>
        <w:t>Leadership purified.</w:t>
      </w:r>
      <w:r w:rsidRPr="0043751F">
        <w:rPr>
          <w:rFonts w:ascii="Times New Roman" w:eastAsia="Times New Roman" w:hAnsi="Times New Roman" w:cs="Times New Roman"/>
          <w:kern w:val="0"/>
          <w14:ligatures w14:val="none"/>
        </w:rPr>
        <w:br/>
        <w:t>The Branch bringing harmony between priest and king.</w:t>
      </w:r>
      <w:r w:rsidRPr="0043751F">
        <w:rPr>
          <w:rFonts w:ascii="Times New Roman" w:eastAsia="Times New Roman" w:hAnsi="Times New Roman" w:cs="Times New Roman"/>
          <w:kern w:val="0"/>
          <w14:ligatures w14:val="none"/>
        </w:rPr>
        <w:br/>
        <w:t>The end of internal conflicts that lead to external wars.</w:t>
      </w:r>
    </w:p>
    <w:p w14:paraId="4EEF3B53" w14:textId="77777777" w:rsidR="00B87188" w:rsidRPr="0043751F"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43751F">
        <w:rPr>
          <w:rFonts w:ascii="Times New Roman" w:eastAsia="Times New Roman" w:hAnsi="Times New Roman" w:cs="Times New Roman"/>
          <w:b/>
          <w:bCs/>
          <w:kern w:val="0"/>
          <w14:ligatures w14:val="none"/>
        </w:rPr>
        <w:t>3. Zechariah 8 — The city of truth</w:t>
      </w:r>
      <w:r w:rsidRPr="0043751F">
        <w:rPr>
          <w:rFonts w:ascii="Times New Roman" w:eastAsia="Times New Roman" w:hAnsi="Times New Roman" w:cs="Times New Roman"/>
          <w:kern w:val="0"/>
          <w14:ligatures w14:val="none"/>
        </w:rPr>
        <w:br/>
        <w:t>Children playing in the streets.</w:t>
      </w:r>
      <w:r w:rsidRPr="0043751F">
        <w:rPr>
          <w:rFonts w:ascii="Times New Roman" w:eastAsia="Times New Roman" w:hAnsi="Times New Roman" w:cs="Times New Roman"/>
          <w:kern w:val="0"/>
          <w14:ligatures w14:val="none"/>
        </w:rPr>
        <w:br/>
        <w:t>Old men and women resting in the squares.</w:t>
      </w:r>
      <w:r w:rsidRPr="0043751F">
        <w:rPr>
          <w:rFonts w:ascii="Times New Roman" w:eastAsia="Times New Roman" w:hAnsi="Times New Roman" w:cs="Times New Roman"/>
          <w:kern w:val="0"/>
          <w14:ligatures w14:val="none"/>
        </w:rPr>
        <w:br/>
        <w:t>Nations streaming to Jerusalem.</w:t>
      </w:r>
      <w:r w:rsidRPr="0043751F">
        <w:rPr>
          <w:rFonts w:ascii="Times New Roman" w:eastAsia="Times New Roman" w:hAnsi="Times New Roman" w:cs="Times New Roman"/>
          <w:kern w:val="0"/>
          <w14:ligatures w14:val="none"/>
        </w:rPr>
        <w:br/>
        <w:t>Peace as intergenerational flourishing, international reconciliation, urban renewal.</w:t>
      </w:r>
    </w:p>
    <w:p w14:paraId="4AC3C1C3" w14:textId="77777777" w:rsidR="00B87188" w:rsidRPr="0043751F"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43751F">
        <w:rPr>
          <w:rFonts w:ascii="Times New Roman" w:eastAsia="Times New Roman" w:hAnsi="Times New Roman" w:cs="Times New Roman"/>
          <w:b/>
          <w:bCs/>
          <w:kern w:val="0"/>
          <w14:ligatures w14:val="none"/>
        </w:rPr>
        <w:t>4. Zechariah 14 — The final cleansing</w:t>
      </w:r>
      <w:r w:rsidRPr="0043751F">
        <w:rPr>
          <w:rFonts w:ascii="Times New Roman" w:eastAsia="Times New Roman" w:hAnsi="Times New Roman" w:cs="Times New Roman"/>
          <w:kern w:val="0"/>
          <w14:ligatures w14:val="none"/>
        </w:rPr>
        <w:br/>
        <w:t>No more curse.</w:t>
      </w:r>
      <w:r w:rsidRPr="0043751F">
        <w:rPr>
          <w:rFonts w:ascii="Times New Roman" w:eastAsia="Times New Roman" w:hAnsi="Times New Roman" w:cs="Times New Roman"/>
          <w:kern w:val="0"/>
          <w14:ligatures w14:val="none"/>
        </w:rPr>
        <w:br/>
        <w:t>No more night.</w:t>
      </w:r>
      <w:r w:rsidRPr="0043751F">
        <w:rPr>
          <w:rFonts w:ascii="Times New Roman" w:eastAsia="Times New Roman" w:hAnsi="Times New Roman" w:cs="Times New Roman"/>
          <w:kern w:val="0"/>
          <w14:ligatures w14:val="none"/>
        </w:rPr>
        <w:br/>
        <w:t>The Lord king over all the earth.</w:t>
      </w:r>
      <w:r w:rsidRPr="0043751F">
        <w:rPr>
          <w:rFonts w:ascii="Times New Roman" w:eastAsia="Times New Roman" w:hAnsi="Times New Roman" w:cs="Times New Roman"/>
          <w:kern w:val="0"/>
          <w14:ligatures w14:val="none"/>
        </w:rPr>
        <w:br/>
        <w:t>War disappears because the world is reordered.</w:t>
      </w:r>
    </w:p>
    <w:p w14:paraId="52ED21D1" w14:textId="77777777" w:rsidR="00B87188" w:rsidRPr="0043751F" w:rsidRDefault="00B87188" w:rsidP="00B87188">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43751F">
        <w:rPr>
          <w:rFonts w:ascii="Times New Roman" w:eastAsia="Times New Roman" w:hAnsi="Times New Roman" w:cs="Times New Roman"/>
          <w:b/>
          <w:bCs/>
          <w:kern w:val="0"/>
          <w:sz w:val="36"/>
          <w:szCs w:val="36"/>
          <w14:ligatures w14:val="none"/>
        </w:rPr>
        <w:t>Stepping Back from the Gallery</w:t>
      </w:r>
    </w:p>
    <w:p w14:paraId="6E372FCE" w14:textId="77777777" w:rsidR="00B87188" w:rsidRPr="0043751F"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43751F">
        <w:rPr>
          <w:rFonts w:ascii="Times New Roman" w:eastAsia="Times New Roman" w:hAnsi="Times New Roman" w:cs="Times New Roman"/>
          <w:kern w:val="0"/>
          <w14:ligatures w14:val="none"/>
        </w:rPr>
        <w:t>Micah gives you peace as home.</w:t>
      </w:r>
      <w:r w:rsidRPr="0043751F">
        <w:rPr>
          <w:rFonts w:ascii="Times New Roman" w:eastAsia="Times New Roman" w:hAnsi="Times New Roman" w:cs="Times New Roman"/>
          <w:kern w:val="0"/>
          <w14:ligatures w14:val="none"/>
        </w:rPr>
        <w:br/>
        <w:t>Joel gives you peace after judgment.</w:t>
      </w:r>
      <w:r w:rsidRPr="0043751F">
        <w:rPr>
          <w:rFonts w:ascii="Times New Roman" w:eastAsia="Times New Roman" w:hAnsi="Times New Roman" w:cs="Times New Roman"/>
          <w:kern w:val="0"/>
          <w14:ligatures w14:val="none"/>
        </w:rPr>
        <w:br/>
        <w:t>Zechariah gives you peace through the humble king.</w:t>
      </w:r>
      <w:r w:rsidRPr="0043751F">
        <w:rPr>
          <w:rFonts w:ascii="Times New Roman" w:eastAsia="Times New Roman" w:hAnsi="Times New Roman" w:cs="Times New Roman"/>
          <w:kern w:val="0"/>
          <w14:ligatures w14:val="none"/>
        </w:rPr>
        <w:br/>
        <w:t>And Isaiah gives you peace as the unmaking of violence itself.</w:t>
      </w:r>
    </w:p>
    <w:p w14:paraId="5631ECB8" w14:textId="77777777" w:rsidR="00B87188" w:rsidRPr="0043751F"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43751F">
        <w:rPr>
          <w:rFonts w:ascii="Times New Roman" w:eastAsia="Times New Roman" w:hAnsi="Times New Roman" w:cs="Times New Roman"/>
          <w:kern w:val="0"/>
          <w14:ligatures w14:val="none"/>
        </w:rPr>
        <w:t>Together, they form a single prophetic imagination:</w:t>
      </w:r>
    </w:p>
    <w:p w14:paraId="5453247C" w14:textId="77777777" w:rsidR="00B87188" w:rsidRPr="0043751F"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43751F">
        <w:rPr>
          <w:rFonts w:ascii="Times New Roman" w:eastAsia="Times New Roman" w:hAnsi="Times New Roman" w:cs="Times New Roman"/>
          <w:b/>
          <w:bCs/>
          <w:kern w:val="0"/>
          <w14:ligatures w14:val="none"/>
        </w:rPr>
        <w:t>A world where the machinery of harm is dismantled, burned, or transformed —</w:t>
      </w:r>
      <w:r w:rsidRPr="0043751F">
        <w:rPr>
          <w:rFonts w:ascii="Times New Roman" w:eastAsia="Times New Roman" w:hAnsi="Times New Roman" w:cs="Times New Roman"/>
          <w:b/>
          <w:bCs/>
          <w:kern w:val="0"/>
          <w14:ligatures w14:val="none"/>
        </w:rPr>
        <w:br/>
        <w:t>and a child is somehow the hinge that makes that world possible.</w:t>
      </w:r>
    </w:p>
    <w:p w14:paraId="14AB9A7E" w14:textId="77777777" w:rsidR="00B87188" w:rsidRPr="0043751F"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43751F">
        <w:rPr>
          <w:rFonts w:ascii="Times New Roman" w:eastAsia="Times New Roman" w:hAnsi="Times New Roman" w:cs="Times New Roman"/>
          <w:kern w:val="0"/>
          <w14:ligatures w14:val="none"/>
        </w:rPr>
        <w:t>This is the world the prophets saw.</w:t>
      </w:r>
      <w:r w:rsidRPr="0043751F">
        <w:rPr>
          <w:rFonts w:ascii="Times New Roman" w:eastAsia="Times New Roman" w:hAnsi="Times New Roman" w:cs="Times New Roman"/>
          <w:kern w:val="0"/>
          <w14:ligatures w14:val="none"/>
        </w:rPr>
        <w:br/>
        <w:t>This is the world the child inaugurates.</w:t>
      </w:r>
      <w:r w:rsidRPr="0043751F">
        <w:rPr>
          <w:rFonts w:ascii="Times New Roman" w:eastAsia="Times New Roman" w:hAnsi="Times New Roman" w:cs="Times New Roman"/>
          <w:kern w:val="0"/>
          <w14:ligatures w14:val="none"/>
        </w:rPr>
        <w:br/>
        <w:t>This is the world the church anticipates.</w:t>
      </w:r>
      <w:r w:rsidRPr="0043751F">
        <w:rPr>
          <w:rFonts w:ascii="Times New Roman" w:eastAsia="Times New Roman" w:hAnsi="Times New Roman" w:cs="Times New Roman"/>
          <w:kern w:val="0"/>
          <w14:ligatures w14:val="none"/>
        </w:rPr>
        <w:br/>
        <w:t>This is the world toward which all creation groans.</w:t>
      </w:r>
    </w:p>
    <w:p w14:paraId="16528767" w14:textId="77777777" w:rsidR="00B87188" w:rsidRPr="0043751F"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43751F">
        <w:rPr>
          <w:rFonts w:ascii="Times New Roman" w:eastAsia="Times New Roman" w:hAnsi="Times New Roman" w:cs="Times New Roman"/>
          <w:kern w:val="0"/>
          <w14:ligatures w14:val="none"/>
        </w:rPr>
        <w:t>And this — this gallery of visions — is the world to which we pledge our allegiance.</w:t>
      </w:r>
    </w:p>
    <w:p w14:paraId="772133A9" w14:textId="77777777" w:rsidR="00B87188" w:rsidRDefault="00B87188" w:rsidP="00B87188">
      <w:r>
        <w:br w:type="page"/>
      </w:r>
    </w:p>
    <w:p w14:paraId="4FC7D1E8" w14:textId="77777777" w:rsidR="00B87188" w:rsidRDefault="00B87188" w:rsidP="00B87188">
      <w:pPr>
        <w:spacing w:before="100" w:beforeAutospacing="1" w:after="100" w:afterAutospacing="1" w:line="240" w:lineRule="auto"/>
        <w:rPr>
          <w:rFonts w:ascii="Times New Roman" w:eastAsia="Times New Roman" w:hAnsi="Times New Roman" w:cs="Times New Roman"/>
          <w:b/>
          <w:bCs/>
          <w:kern w:val="0"/>
          <w14:ligatures w14:val="none"/>
        </w:rPr>
        <w:sectPr w:rsidR="00B87188" w:rsidSect="00B87188">
          <w:type w:val="continuous"/>
          <w:pgSz w:w="12240" w:h="15840"/>
          <w:pgMar w:top="1440" w:right="1440" w:bottom="1440" w:left="1440" w:header="720" w:footer="720" w:gutter="0"/>
          <w:cols w:space="720"/>
          <w:docGrid w:linePitch="360"/>
        </w:sectPr>
      </w:pPr>
    </w:p>
    <w:p w14:paraId="3FCC8055" w14:textId="77777777" w:rsidR="00B87188" w:rsidRPr="001B22FB"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1B22FB">
        <w:rPr>
          <w:rFonts w:ascii="Times New Roman" w:eastAsia="Times New Roman" w:hAnsi="Times New Roman" w:cs="Times New Roman"/>
          <w:b/>
          <w:bCs/>
          <w:kern w:val="0"/>
          <w14:ligatures w14:val="none"/>
        </w:rPr>
        <w:lastRenderedPageBreak/>
        <w:t xml:space="preserve">MICAH’S </w:t>
      </w:r>
      <w:r>
        <w:rPr>
          <w:rFonts w:ascii="Times New Roman" w:eastAsia="Times New Roman" w:hAnsi="Times New Roman" w:cs="Times New Roman"/>
          <w:b/>
          <w:bCs/>
          <w:kern w:val="0"/>
          <w14:ligatures w14:val="none"/>
        </w:rPr>
        <w:t>Message</w:t>
      </w:r>
    </w:p>
    <w:p w14:paraId="2364088F" w14:textId="77777777" w:rsidR="00B87188" w:rsidRPr="001B22FB"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1B22FB">
        <w:rPr>
          <w:rFonts w:ascii="Times New Roman" w:eastAsia="Times New Roman" w:hAnsi="Times New Roman" w:cs="Times New Roman"/>
          <w:kern w:val="0"/>
          <w14:ligatures w14:val="none"/>
        </w:rPr>
        <w:t>I have seen the hills shake</w:t>
      </w:r>
      <w:r w:rsidRPr="001B22FB">
        <w:rPr>
          <w:rFonts w:ascii="Times New Roman" w:eastAsia="Times New Roman" w:hAnsi="Times New Roman" w:cs="Times New Roman"/>
          <w:kern w:val="0"/>
          <w14:ligatures w14:val="none"/>
        </w:rPr>
        <w:br/>
        <w:t>beneath the boots of armies,</w:t>
      </w:r>
      <w:r w:rsidRPr="001B22FB">
        <w:rPr>
          <w:rFonts w:ascii="Times New Roman" w:eastAsia="Times New Roman" w:hAnsi="Times New Roman" w:cs="Times New Roman"/>
          <w:kern w:val="0"/>
          <w14:ligatures w14:val="none"/>
        </w:rPr>
        <w:br/>
        <w:t>and I have watched the plowman</w:t>
      </w:r>
      <w:r w:rsidRPr="001B22FB">
        <w:rPr>
          <w:rFonts w:ascii="Times New Roman" w:eastAsia="Times New Roman" w:hAnsi="Times New Roman" w:cs="Times New Roman"/>
          <w:kern w:val="0"/>
          <w14:ligatures w14:val="none"/>
        </w:rPr>
        <w:br/>
        <w:t>look over his shoulder</w:t>
      </w:r>
      <w:r w:rsidRPr="001B22FB">
        <w:rPr>
          <w:rFonts w:ascii="Times New Roman" w:eastAsia="Times New Roman" w:hAnsi="Times New Roman" w:cs="Times New Roman"/>
          <w:kern w:val="0"/>
          <w14:ligatures w14:val="none"/>
        </w:rPr>
        <w:br/>
        <w:t>for the sound of iron.</w:t>
      </w:r>
    </w:p>
    <w:p w14:paraId="4FA91AF5" w14:textId="77777777" w:rsidR="00B87188" w:rsidRPr="001B22FB"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1B22FB">
        <w:rPr>
          <w:rFonts w:ascii="Times New Roman" w:eastAsia="Times New Roman" w:hAnsi="Times New Roman" w:cs="Times New Roman"/>
          <w:kern w:val="0"/>
          <w14:ligatures w14:val="none"/>
        </w:rPr>
        <w:t>But the day is coming</w:t>
      </w:r>
      <w:r w:rsidRPr="001B22FB">
        <w:rPr>
          <w:rFonts w:ascii="Times New Roman" w:eastAsia="Times New Roman" w:hAnsi="Times New Roman" w:cs="Times New Roman"/>
          <w:kern w:val="0"/>
          <w14:ligatures w14:val="none"/>
        </w:rPr>
        <w:br/>
        <w:t>when the mountain of the Lord</w:t>
      </w:r>
      <w:r w:rsidRPr="001B22FB">
        <w:rPr>
          <w:rFonts w:ascii="Times New Roman" w:eastAsia="Times New Roman" w:hAnsi="Times New Roman" w:cs="Times New Roman"/>
          <w:kern w:val="0"/>
          <w14:ligatures w14:val="none"/>
        </w:rPr>
        <w:br/>
        <w:t>stands higher than fear,</w:t>
      </w:r>
      <w:r w:rsidRPr="001B22FB">
        <w:rPr>
          <w:rFonts w:ascii="Times New Roman" w:eastAsia="Times New Roman" w:hAnsi="Times New Roman" w:cs="Times New Roman"/>
          <w:kern w:val="0"/>
          <w14:ligatures w14:val="none"/>
        </w:rPr>
        <w:br/>
        <w:t>and the nations climb it</w:t>
      </w:r>
      <w:r w:rsidRPr="001B22FB">
        <w:rPr>
          <w:rFonts w:ascii="Times New Roman" w:eastAsia="Times New Roman" w:hAnsi="Times New Roman" w:cs="Times New Roman"/>
          <w:kern w:val="0"/>
          <w14:ligatures w14:val="none"/>
        </w:rPr>
        <w:br/>
        <w:t>with empty hands.</w:t>
      </w:r>
    </w:p>
    <w:p w14:paraId="257C0E02" w14:textId="77777777" w:rsidR="00B87188" w:rsidRPr="001B22FB"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1B22FB">
        <w:rPr>
          <w:rFonts w:ascii="Times New Roman" w:eastAsia="Times New Roman" w:hAnsi="Times New Roman" w:cs="Times New Roman"/>
          <w:kern w:val="0"/>
          <w14:ligatures w14:val="none"/>
        </w:rPr>
        <w:t>On that day</w:t>
      </w:r>
      <w:r w:rsidRPr="001B22FB">
        <w:rPr>
          <w:rFonts w:ascii="Times New Roman" w:eastAsia="Times New Roman" w:hAnsi="Times New Roman" w:cs="Times New Roman"/>
          <w:kern w:val="0"/>
          <w14:ligatures w14:val="none"/>
        </w:rPr>
        <w:br/>
        <w:t>the blacksmith will laugh</w:t>
      </w:r>
      <w:r w:rsidRPr="001B22FB">
        <w:rPr>
          <w:rFonts w:ascii="Times New Roman" w:eastAsia="Times New Roman" w:hAnsi="Times New Roman" w:cs="Times New Roman"/>
          <w:kern w:val="0"/>
          <w14:ligatures w14:val="none"/>
        </w:rPr>
        <w:br/>
        <w:t>to see his hammer strike</w:t>
      </w:r>
      <w:r w:rsidRPr="001B22FB">
        <w:rPr>
          <w:rFonts w:ascii="Times New Roman" w:eastAsia="Times New Roman" w:hAnsi="Times New Roman" w:cs="Times New Roman"/>
          <w:kern w:val="0"/>
          <w14:ligatures w14:val="none"/>
        </w:rPr>
        <w:br/>
        <w:t>and the sword fall open</w:t>
      </w:r>
      <w:r w:rsidRPr="001B22FB">
        <w:rPr>
          <w:rFonts w:ascii="Times New Roman" w:eastAsia="Times New Roman" w:hAnsi="Times New Roman" w:cs="Times New Roman"/>
          <w:kern w:val="0"/>
          <w14:ligatures w14:val="none"/>
        </w:rPr>
        <w:br/>
        <w:t>like a seedpod,</w:t>
      </w:r>
      <w:r w:rsidRPr="001B22FB">
        <w:rPr>
          <w:rFonts w:ascii="Times New Roman" w:eastAsia="Times New Roman" w:hAnsi="Times New Roman" w:cs="Times New Roman"/>
          <w:kern w:val="0"/>
          <w14:ligatures w14:val="none"/>
        </w:rPr>
        <w:br/>
        <w:t>its edge curling into a plow.</w:t>
      </w:r>
      <w:r w:rsidRPr="001B22FB">
        <w:rPr>
          <w:rFonts w:ascii="Times New Roman" w:eastAsia="Times New Roman" w:hAnsi="Times New Roman" w:cs="Times New Roman"/>
          <w:kern w:val="0"/>
          <w14:ligatures w14:val="none"/>
        </w:rPr>
        <w:br/>
        <w:t>The spear will soften</w:t>
      </w:r>
      <w:r w:rsidRPr="001B22FB">
        <w:rPr>
          <w:rFonts w:ascii="Times New Roman" w:eastAsia="Times New Roman" w:hAnsi="Times New Roman" w:cs="Times New Roman"/>
          <w:kern w:val="0"/>
          <w14:ligatures w14:val="none"/>
        </w:rPr>
        <w:br/>
        <w:t>into a pruninghook,</w:t>
      </w:r>
      <w:r w:rsidRPr="001B22FB">
        <w:rPr>
          <w:rFonts w:ascii="Times New Roman" w:eastAsia="Times New Roman" w:hAnsi="Times New Roman" w:cs="Times New Roman"/>
          <w:kern w:val="0"/>
          <w14:ligatures w14:val="none"/>
        </w:rPr>
        <w:br/>
        <w:t>and the fields will remember</w:t>
      </w:r>
      <w:r w:rsidRPr="001B22FB">
        <w:rPr>
          <w:rFonts w:ascii="Times New Roman" w:eastAsia="Times New Roman" w:hAnsi="Times New Roman" w:cs="Times New Roman"/>
          <w:kern w:val="0"/>
          <w14:ligatures w14:val="none"/>
        </w:rPr>
        <w:br/>
        <w:t>how to grow again.</w:t>
      </w:r>
    </w:p>
    <w:p w14:paraId="233236E0" w14:textId="77777777" w:rsidR="00B87188" w:rsidRPr="001B22FB"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1B22FB">
        <w:rPr>
          <w:rFonts w:ascii="Times New Roman" w:eastAsia="Times New Roman" w:hAnsi="Times New Roman" w:cs="Times New Roman"/>
          <w:kern w:val="0"/>
          <w14:ligatures w14:val="none"/>
        </w:rPr>
        <w:t>No one will teach their sons</w:t>
      </w:r>
      <w:r w:rsidRPr="001B22FB">
        <w:rPr>
          <w:rFonts w:ascii="Times New Roman" w:eastAsia="Times New Roman" w:hAnsi="Times New Roman" w:cs="Times New Roman"/>
          <w:kern w:val="0"/>
          <w14:ligatures w14:val="none"/>
        </w:rPr>
        <w:br/>
        <w:t>the grammar of war.</w:t>
      </w:r>
      <w:r w:rsidRPr="001B22FB">
        <w:rPr>
          <w:rFonts w:ascii="Times New Roman" w:eastAsia="Times New Roman" w:hAnsi="Times New Roman" w:cs="Times New Roman"/>
          <w:kern w:val="0"/>
          <w14:ligatures w14:val="none"/>
        </w:rPr>
        <w:br/>
        <w:t>No one will drill their daughters</w:t>
      </w:r>
      <w:r w:rsidRPr="001B22FB">
        <w:rPr>
          <w:rFonts w:ascii="Times New Roman" w:eastAsia="Times New Roman" w:hAnsi="Times New Roman" w:cs="Times New Roman"/>
          <w:kern w:val="0"/>
          <w14:ligatures w14:val="none"/>
        </w:rPr>
        <w:br/>
        <w:t>in the steps of fear.</w:t>
      </w:r>
      <w:r w:rsidRPr="001B22FB">
        <w:rPr>
          <w:rFonts w:ascii="Times New Roman" w:eastAsia="Times New Roman" w:hAnsi="Times New Roman" w:cs="Times New Roman"/>
          <w:kern w:val="0"/>
          <w14:ligatures w14:val="none"/>
        </w:rPr>
        <w:br/>
        <w:t>The textbooks of violence</w:t>
      </w:r>
      <w:r w:rsidRPr="001B22FB">
        <w:rPr>
          <w:rFonts w:ascii="Times New Roman" w:eastAsia="Times New Roman" w:hAnsi="Times New Roman" w:cs="Times New Roman"/>
          <w:kern w:val="0"/>
          <w14:ligatures w14:val="none"/>
        </w:rPr>
        <w:br/>
        <w:t>will rot in the rain.</w:t>
      </w:r>
    </w:p>
    <w:p w14:paraId="586FE22D" w14:textId="77777777" w:rsidR="00B87188" w:rsidRPr="001B22FB"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1B22FB">
        <w:rPr>
          <w:rFonts w:ascii="Times New Roman" w:eastAsia="Times New Roman" w:hAnsi="Times New Roman" w:cs="Times New Roman"/>
          <w:kern w:val="0"/>
          <w14:ligatures w14:val="none"/>
        </w:rPr>
        <w:t>And every man —</w:t>
      </w:r>
      <w:r w:rsidRPr="001B22FB">
        <w:rPr>
          <w:rFonts w:ascii="Times New Roman" w:eastAsia="Times New Roman" w:hAnsi="Times New Roman" w:cs="Times New Roman"/>
          <w:kern w:val="0"/>
          <w14:ligatures w14:val="none"/>
        </w:rPr>
        <w:br/>
        <w:t>listen to me —</w:t>
      </w:r>
      <w:r w:rsidRPr="001B22FB">
        <w:rPr>
          <w:rFonts w:ascii="Times New Roman" w:eastAsia="Times New Roman" w:hAnsi="Times New Roman" w:cs="Times New Roman"/>
          <w:kern w:val="0"/>
          <w14:ligatures w14:val="none"/>
        </w:rPr>
        <w:br/>
        <w:t>every man will sit</w:t>
      </w:r>
      <w:r w:rsidRPr="001B22FB">
        <w:rPr>
          <w:rFonts w:ascii="Times New Roman" w:eastAsia="Times New Roman" w:hAnsi="Times New Roman" w:cs="Times New Roman"/>
          <w:kern w:val="0"/>
          <w14:ligatures w14:val="none"/>
        </w:rPr>
        <w:br/>
        <w:t>beneath his vine</w:t>
      </w:r>
      <w:r w:rsidRPr="001B22FB">
        <w:rPr>
          <w:rFonts w:ascii="Times New Roman" w:eastAsia="Times New Roman" w:hAnsi="Times New Roman" w:cs="Times New Roman"/>
          <w:kern w:val="0"/>
          <w14:ligatures w14:val="none"/>
        </w:rPr>
        <w:br/>
        <w:t>and beneath his fig tree,</w:t>
      </w:r>
      <w:r w:rsidRPr="001B22FB">
        <w:rPr>
          <w:rFonts w:ascii="Times New Roman" w:eastAsia="Times New Roman" w:hAnsi="Times New Roman" w:cs="Times New Roman"/>
          <w:kern w:val="0"/>
          <w14:ligatures w14:val="none"/>
        </w:rPr>
        <w:br/>
        <w:t>the fruit warm in his hand,</w:t>
      </w:r>
      <w:r w:rsidRPr="001B22FB">
        <w:rPr>
          <w:rFonts w:ascii="Times New Roman" w:eastAsia="Times New Roman" w:hAnsi="Times New Roman" w:cs="Times New Roman"/>
          <w:kern w:val="0"/>
          <w14:ligatures w14:val="none"/>
        </w:rPr>
        <w:br/>
      </w:r>
      <w:r w:rsidRPr="001B22FB">
        <w:rPr>
          <w:rFonts w:ascii="Times New Roman" w:eastAsia="Times New Roman" w:hAnsi="Times New Roman" w:cs="Times New Roman"/>
          <w:kern w:val="0"/>
          <w14:ligatures w14:val="none"/>
        </w:rPr>
        <w:t>and no one will make him afraid.</w:t>
      </w:r>
      <w:r w:rsidRPr="001B22FB">
        <w:rPr>
          <w:rFonts w:ascii="Times New Roman" w:eastAsia="Times New Roman" w:hAnsi="Times New Roman" w:cs="Times New Roman"/>
          <w:kern w:val="0"/>
          <w14:ligatures w14:val="none"/>
        </w:rPr>
        <w:br/>
        <w:t>Not kings.</w:t>
      </w:r>
      <w:r w:rsidRPr="001B22FB">
        <w:rPr>
          <w:rFonts w:ascii="Times New Roman" w:eastAsia="Times New Roman" w:hAnsi="Times New Roman" w:cs="Times New Roman"/>
          <w:kern w:val="0"/>
          <w14:ligatures w14:val="none"/>
        </w:rPr>
        <w:br/>
        <w:t>Not armies.</w:t>
      </w:r>
      <w:r w:rsidRPr="001B22FB">
        <w:rPr>
          <w:rFonts w:ascii="Times New Roman" w:eastAsia="Times New Roman" w:hAnsi="Times New Roman" w:cs="Times New Roman"/>
          <w:kern w:val="0"/>
          <w14:ligatures w14:val="none"/>
        </w:rPr>
        <w:br/>
        <w:t>Not the memory of exile</w:t>
      </w:r>
      <w:r w:rsidRPr="001B22FB">
        <w:rPr>
          <w:rFonts w:ascii="Times New Roman" w:eastAsia="Times New Roman" w:hAnsi="Times New Roman" w:cs="Times New Roman"/>
          <w:kern w:val="0"/>
          <w14:ligatures w14:val="none"/>
        </w:rPr>
        <w:br/>
        <w:t>that still wakes him at night.</w:t>
      </w:r>
    </w:p>
    <w:p w14:paraId="5744B808" w14:textId="77777777" w:rsidR="00B87188"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p>
    <w:p w14:paraId="0254E307" w14:textId="77777777" w:rsidR="00B87188" w:rsidRPr="001B22FB"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1B22FB">
        <w:rPr>
          <w:rFonts w:ascii="Times New Roman" w:eastAsia="Times New Roman" w:hAnsi="Times New Roman" w:cs="Times New Roman"/>
          <w:kern w:val="0"/>
          <w14:ligatures w14:val="none"/>
        </w:rPr>
        <w:t>For a ruler will rise</w:t>
      </w:r>
      <w:r w:rsidRPr="001B22FB">
        <w:rPr>
          <w:rFonts w:ascii="Times New Roman" w:eastAsia="Times New Roman" w:hAnsi="Times New Roman" w:cs="Times New Roman"/>
          <w:kern w:val="0"/>
          <w14:ligatures w14:val="none"/>
        </w:rPr>
        <w:br/>
        <w:t>from the smallest of towns,</w:t>
      </w:r>
      <w:r w:rsidRPr="001B22FB">
        <w:rPr>
          <w:rFonts w:ascii="Times New Roman" w:eastAsia="Times New Roman" w:hAnsi="Times New Roman" w:cs="Times New Roman"/>
          <w:kern w:val="0"/>
          <w14:ligatures w14:val="none"/>
        </w:rPr>
        <w:br/>
        <w:t>from a place too humble</w:t>
      </w:r>
      <w:r w:rsidRPr="001B22FB">
        <w:rPr>
          <w:rFonts w:ascii="Times New Roman" w:eastAsia="Times New Roman" w:hAnsi="Times New Roman" w:cs="Times New Roman"/>
          <w:kern w:val="0"/>
          <w14:ligatures w14:val="none"/>
        </w:rPr>
        <w:br/>
        <w:t>for the proud to notice.</w:t>
      </w:r>
      <w:r w:rsidRPr="001B22FB">
        <w:rPr>
          <w:rFonts w:ascii="Times New Roman" w:eastAsia="Times New Roman" w:hAnsi="Times New Roman" w:cs="Times New Roman"/>
          <w:kern w:val="0"/>
          <w14:ligatures w14:val="none"/>
        </w:rPr>
        <w:br/>
        <w:t>He will stand like a shepherd</w:t>
      </w:r>
      <w:r w:rsidRPr="001B22FB">
        <w:rPr>
          <w:rFonts w:ascii="Times New Roman" w:eastAsia="Times New Roman" w:hAnsi="Times New Roman" w:cs="Times New Roman"/>
          <w:kern w:val="0"/>
          <w14:ligatures w14:val="none"/>
        </w:rPr>
        <w:br/>
        <w:t>in the strength of the Lord,</w:t>
      </w:r>
      <w:r w:rsidRPr="001B22FB">
        <w:rPr>
          <w:rFonts w:ascii="Times New Roman" w:eastAsia="Times New Roman" w:hAnsi="Times New Roman" w:cs="Times New Roman"/>
          <w:kern w:val="0"/>
          <w14:ligatures w14:val="none"/>
        </w:rPr>
        <w:br/>
        <w:t>and the scattered will gather</w:t>
      </w:r>
      <w:r w:rsidRPr="001B22FB">
        <w:rPr>
          <w:rFonts w:ascii="Times New Roman" w:eastAsia="Times New Roman" w:hAnsi="Times New Roman" w:cs="Times New Roman"/>
          <w:kern w:val="0"/>
          <w14:ligatures w14:val="none"/>
        </w:rPr>
        <w:br/>
        <w:t>at the sound of his voice.</w:t>
      </w:r>
    </w:p>
    <w:p w14:paraId="0D962809" w14:textId="77777777" w:rsidR="00B87188" w:rsidRPr="001B22FB"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1B22FB">
        <w:rPr>
          <w:rFonts w:ascii="Times New Roman" w:eastAsia="Times New Roman" w:hAnsi="Times New Roman" w:cs="Times New Roman"/>
          <w:kern w:val="0"/>
          <w14:ligatures w14:val="none"/>
        </w:rPr>
        <w:t>Then the horses of war</w:t>
      </w:r>
      <w:r w:rsidRPr="001B22FB">
        <w:rPr>
          <w:rFonts w:ascii="Times New Roman" w:eastAsia="Times New Roman" w:hAnsi="Times New Roman" w:cs="Times New Roman"/>
          <w:kern w:val="0"/>
          <w14:ligatures w14:val="none"/>
        </w:rPr>
        <w:br/>
        <w:t>will be cut off,</w:t>
      </w:r>
      <w:r w:rsidRPr="001B22FB">
        <w:rPr>
          <w:rFonts w:ascii="Times New Roman" w:eastAsia="Times New Roman" w:hAnsi="Times New Roman" w:cs="Times New Roman"/>
          <w:kern w:val="0"/>
          <w14:ligatures w14:val="none"/>
        </w:rPr>
        <w:br/>
        <w:t>their hooves stilled forever.</w:t>
      </w:r>
      <w:r w:rsidRPr="001B22FB">
        <w:rPr>
          <w:rFonts w:ascii="Times New Roman" w:eastAsia="Times New Roman" w:hAnsi="Times New Roman" w:cs="Times New Roman"/>
          <w:kern w:val="0"/>
          <w14:ligatures w14:val="none"/>
        </w:rPr>
        <w:br/>
        <w:t>The chariots will splinter</w:t>
      </w:r>
      <w:r w:rsidRPr="001B22FB">
        <w:rPr>
          <w:rFonts w:ascii="Times New Roman" w:eastAsia="Times New Roman" w:hAnsi="Times New Roman" w:cs="Times New Roman"/>
          <w:kern w:val="0"/>
          <w14:ligatures w14:val="none"/>
        </w:rPr>
        <w:br/>
        <w:t>into firewood.</w:t>
      </w:r>
      <w:r w:rsidRPr="001B22FB">
        <w:rPr>
          <w:rFonts w:ascii="Times New Roman" w:eastAsia="Times New Roman" w:hAnsi="Times New Roman" w:cs="Times New Roman"/>
          <w:kern w:val="0"/>
          <w14:ligatures w14:val="none"/>
        </w:rPr>
        <w:br/>
        <w:t>The fortified cities</w:t>
      </w:r>
      <w:r w:rsidRPr="001B22FB">
        <w:rPr>
          <w:rFonts w:ascii="Times New Roman" w:eastAsia="Times New Roman" w:hAnsi="Times New Roman" w:cs="Times New Roman"/>
          <w:kern w:val="0"/>
          <w14:ligatures w14:val="none"/>
        </w:rPr>
        <w:br/>
        <w:t>will crumble into gardens.</w:t>
      </w:r>
      <w:r w:rsidRPr="001B22FB">
        <w:rPr>
          <w:rFonts w:ascii="Times New Roman" w:eastAsia="Times New Roman" w:hAnsi="Times New Roman" w:cs="Times New Roman"/>
          <w:kern w:val="0"/>
          <w14:ligatures w14:val="none"/>
        </w:rPr>
        <w:br/>
        <w:t>The battle bow</w:t>
      </w:r>
      <w:r w:rsidRPr="001B22FB">
        <w:rPr>
          <w:rFonts w:ascii="Times New Roman" w:eastAsia="Times New Roman" w:hAnsi="Times New Roman" w:cs="Times New Roman"/>
          <w:kern w:val="0"/>
          <w14:ligatures w14:val="none"/>
        </w:rPr>
        <w:br/>
        <w:t>will snap in the hand</w:t>
      </w:r>
      <w:r w:rsidRPr="001B22FB">
        <w:rPr>
          <w:rFonts w:ascii="Times New Roman" w:eastAsia="Times New Roman" w:hAnsi="Times New Roman" w:cs="Times New Roman"/>
          <w:kern w:val="0"/>
          <w14:ligatures w14:val="none"/>
        </w:rPr>
        <w:br/>
        <w:t>that tries to lift it.</w:t>
      </w:r>
    </w:p>
    <w:p w14:paraId="548AA65B" w14:textId="77777777" w:rsidR="00B87188"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r w:rsidRPr="001B22FB">
        <w:rPr>
          <w:rFonts w:ascii="Times New Roman" w:eastAsia="Times New Roman" w:hAnsi="Times New Roman" w:cs="Times New Roman"/>
          <w:kern w:val="0"/>
          <w14:ligatures w14:val="none"/>
        </w:rPr>
        <w:t>And he —</w:t>
      </w:r>
      <w:r w:rsidRPr="001B22FB">
        <w:rPr>
          <w:rFonts w:ascii="Times New Roman" w:eastAsia="Times New Roman" w:hAnsi="Times New Roman" w:cs="Times New Roman"/>
          <w:kern w:val="0"/>
          <w14:ligatures w14:val="none"/>
        </w:rPr>
        <w:br/>
        <w:t>hear me —</w:t>
      </w:r>
      <w:r w:rsidRPr="001B22FB">
        <w:rPr>
          <w:rFonts w:ascii="Times New Roman" w:eastAsia="Times New Roman" w:hAnsi="Times New Roman" w:cs="Times New Roman"/>
          <w:kern w:val="0"/>
          <w14:ligatures w14:val="none"/>
        </w:rPr>
        <w:br/>
        <w:t>he will be our peace.</w:t>
      </w:r>
      <w:r w:rsidRPr="001B22FB">
        <w:rPr>
          <w:rFonts w:ascii="Times New Roman" w:eastAsia="Times New Roman" w:hAnsi="Times New Roman" w:cs="Times New Roman"/>
          <w:kern w:val="0"/>
          <w14:ligatures w14:val="none"/>
        </w:rPr>
        <w:br/>
        <w:t>Not our truce.</w:t>
      </w:r>
      <w:r w:rsidRPr="001B22FB">
        <w:rPr>
          <w:rFonts w:ascii="Times New Roman" w:eastAsia="Times New Roman" w:hAnsi="Times New Roman" w:cs="Times New Roman"/>
          <w:kern w:val="0"/>
          <w14:ligatures w14:val="none"/>
        </w:rPr>
        <w:br/>
        <w:t>Not our treaty.</w:t>
      </w:r>
      <w:r w:rsidRPr="001B22FB">
        <w:rPr>
          <w:rFonts w:ascii="Times New Roman" w:eastAsia="Times New Roman" w:hAnsi="Times New Roman" w:cs="Times New Roman"/>
          <w:kern w:val="0"/>
          <w14:ligatures w14:val="none"/>
        </w:rPr>
        <w:br/>
        <w:t>Our peac</w:t>
      </w:r>
      <w:r>
        <w:rPr>
          <w:rFonts w:ascii="Times New Roman" w:eastAsia="Times New Roman" w:hAnsi="Times New Roman" w:cs="Times New Roman"/>
          <w:kern w:val="0"/>
          <w14:ligatures w14:val="none"/>
        </w:rPr>
        <w:t>e</w:t>
      </w:r>
    </w:p>
    <w:p w14:paraId="661CCDAB" w14:textId="77777777" w:rsidR="00B87188" w:rsidRDefault="00B87188" w:rsidP="00B87188">
      <w:pPr>
        <w:spacing w:before="100" w:beforeAutospacing="1" w:after="100" w:afterAutospacing="1" w:line="240" w:lineRule="auto"/>
        <w:rPr>
          <w:rFonts w:ascii="Times New Roman" w:eastAsia="Times New Roman" w:hAnsi="Times New Roman" w:cs="Times New Roman"/>
          <w:kern w:val="0"/>
          <w14:ligatures w14:val="none"/>
        </w:rPr>
      </w:pPr>
    </w:p>
    <w:p w14:paraId="7A0B0670" w14:textId="77777777" w:rsidR="00B87188" w:rsidRDefault="00B87188" w:rsidP="00B87188">
      <w:r>
        <w:t>Adapted from Micah 4:3-4 and Micah 5:4-5</w:t>
      </w:r>
    </w:p>
    <w:p w14:paraId="2067C76D" w14:textId="77777777" w:rsidR="00B87188" w:rsidRDefault="00B87188" w:rsidP="00CF7AFE">
      <w:pPr>
        <w:spacing w:before="100" w:beforeAutospacing="1" w:after="100" w:afterAutospacing="1" w:line="240" w:lineRule="auto"/>
        <w:rPr>
          <w:rFonts w:ascii="Times New Roman" w:eastAsia="Times New Roman" w:hAnsi="Times New Roman" w:cs="Times New Roman"/>
          <w:kern w:val="0"/>
          <w14:ligatures w14:val="none"/>
        </w:rPr>
        <w:sectPr w:rsidR="00B87188" w:rsidSect="00B87188">
          <w:type w:val="continuous"/>
          <w:pgSz w:w="12240" w:h="15840"/>
          <w:pgMar w:top="1440" w:right="1440" w:bottom="1440" w:left="1440" w:header="720" w:footer="720" w:gutter="0"/>
          <w:cols w:num="2" w:space="720"/>
          <w:docGrid w:linePitch="360"/>
        </w:sectPr>
      </w:pPr>
    </w:p>
    <w:p w14:paraId="2EB31D34" w14:textId="77777777" w:rsidR="00CF7AFE" w:rsidRPr="00CF7AFE" w:rsidRDefault="00CF7AFE" w:rsidP="00CF7AFE">
      <w:pPr>
        <w:spacing w:before="100" w:beforeAutospacing="1" w:after="100" w:afterAutospacing="1" w:line="240" w:lineRule="auto"/>
        <w:rPr>
          <w:rFonts w:ascii="Times New Roman" w:eastAsia="Times New Roman" w:hAnsi="Times New Roman" w:cs="Times New Roman"/>
          <w:kern w:val="0"/>
          <w14:ligatures w14:val="none"/>
        </w:rPr>
      </w:pPr>
    </w:p>
    <w:sectPr w:rsidR="00CF7AFE" w:rsidRPr="00CF7AFE" w:rsidSect="00B87188">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DF87DB" w14:textId="77777777" w:rsidR="00AE0152" w:rsidRDefault="00AE0152" w:rsidP="00C477C8">
      <w:pPr>
        <w:spacing w:after="0" w:line="240" w:lineRule="auto"/>
      </w:pPr>
      <w:r>
        <w:separator/>
      </w:r>
    </w:p>
  </w:endnote>
  <w:endnote w:type="continuationSeparator" w:id="0">
    <w:p w14:paraId="4A94EBFF" w14:textId="77777777" w:rsidR="00AE0152" w:rsidRDefault="00AE0152" w:rsidP="00C477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4881537"/>
      <w:docPartObj>
        <w:docPartGallery w:val="Page Numbers (Bottom of Page)"/>
        <w:docPartUnique/>
      </w:docPartObj>
    </w:sdtPr>
    <w:sdtEndPr>
      <w:rPr>
        <w:noProof/>
      </w:rPr>
    </w:sdtEndPr>
    <w:sdtContent>
      <w:p w14:paraId="19AC5BCB" w14:textId="4A64096D" w:rsidR="00340117" w:rsidRDefault="00340117">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A813303" w14:textId="77777777" w:rsidR="00340117" w:rsidRDefault="0034011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A36608" w14:textId="77777777" w:rsidR="00AE0152" w:rsidRDefault="00AE0152" w:rsidP="00C477C8">
      <w:pPr>
        <w:spacing w:after="0" w:line="240" w:lineRule="auto"/>
      </w:pPr>
      <w:r>
        <w:separator/>
      </w:r>
    </w:p>
  </w:footnote>
  <w:footnote w:type="continuationSeparator" w:id="0">
    <w:p w14:paraId="241766D2" w14:textId="77777777" w:rsidR="00AE0152" w:rsidRDefault="00AE0152" w:rsidP="00C477C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4F73E1"/>
    <w:multiLevelType w:val="multilevel"/>
    <w:tmpl w:val="AD90E2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9517A8"/>
    <w:multiLevelType w:val="multilevel"/>
    <w:tmpl w:val="9D623D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E1665F"/>
    <w:multiLevelType w:val="hybridMultilevel"/>
    <w:tmpl w:val="1116C3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203022"/>
    <w:multiLevelType w:val="multilevel"/>
    <w:tmpl w:val="9D3EDD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F207469"/>
    <w:multiLevelType w:val="multilevel"/>
    <w:tmpl w:val="72A821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0886D4B"/>
    <w:multiLevelType w:val="multilevel"/>
    <w:tmpl w:val="313C4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55C2E4B"/>
    <w:multiLevelType w:val="multilevel"/>
    <w:tmpl w:val="3DB01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5AD31BD"/>
    <w:multiLevelType w:val="multilevel"/>
    <w:tmpl w:val="C4BCDB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CE2486D"/>
    <w:multiLevelType w:val="multilevel"/>
    <w:tmpl w:val="A8FAE9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E526A1E"/>
    <w:multiLevelType w:val="multilevel"/>
    <w:tmpl w:val="BA34CD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22A5D98"/>
    <w:multiLevelType w:val="multilevel"/>
    <w:tmpl w:val="B87040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86D1874"/>
    <w:multiLevelType w:val="multilevel"/>
    <w:tmpl w:val="7F58BF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BDB18FF"/>
    <w:multiLevelType w:val="multilevel"/>
    <w:tmpl w:val="50369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EC0297E"/>
    <w:multiLevelType w:val="multilevel"/>
    <w:tmpl w:val="F3B871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0696B79"/>
    <w:multiLevelType w:val="multilevel"/>
    <w:tmpl w:val="8A1839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D826608"/>
    <w:multiLevelType w:val="multilevel"/>
    <w:tmpl w:val="F9640F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13A1785"/>
    <w:multiLevelType w:val="multilevel"/>
    <w:tmpl w:val="07F000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22E1B28"/>
    <w:multiLevelType w:val="multilevel"/>
    <w:tmpl w:val="FEF830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E5423A2"/>
    <w:multiLevelType w:val="multilevel"/>
    <w:tmpl w:val="6FDA69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F890C8A"/>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nsid w:val="51EF0343"/>
    <w:multiLevelType w:val="multilevel"/>
    <w:tmpl w:val="A8E845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2D57EA7"/>
    <w:multiLevelType w:val="multilevel"/>
    <w:tmpl w:val="5CEE7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507324E"/>
    <w:multiLevelType w:val="multilevel"/>
    <w:tmpl w:val="50F4F4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55F25D56"/>
    <w:multiLevelType w:val="multilevel"/>
    <w:tmpl w:val="CC9E5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07063AB"/>
    <w:multiLevelType w:val="multilevel"/>
    <w:tmpl w:val="AEF8EE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84F6F4F"/>
    <w:multiLevelType w:val="multilevel"/>
    <w:tmpl w:val="D27C5F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B1724C6"/>
    <w:multiLevelType w:val="multilevel"/>
    <w:tmpl w:val="E95E6B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BE91062"/>
    <w:multiLevelType w:val="multilevel"/>
    <w:tmpl w:val="501E2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E4D558A"/>
    <w:multiLevelType w:val="multilevel"/>
    <w:tmpl w:val="87B0CB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7FB1FA1"/>
    <w:multiLevelType w:val="multilevel"/>
    <w:tmpl w:val="30E644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B203C9D"/>
    <w:multiLevelType w:val="multilevel"/>
    <w:tmpl w:val="055C1A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37110127">
    <w:abstractNumId w:val="8"/>
  </w:num>
  <w:num w:numId="2" w16cid:durableId="1214923901">
    <w:abstractNumId w:val="16"/>
  </w:num>
  <w:num w:numId="3" w16cid:durableId="1403018521">
    <w:abstractNumId w:val="19"/>
  </w:num>
  <w:num w:numId="4" w16cid:durableId="1600748272">
    <w:abstractNumId w:val="2"/>
  </w:num>
  <w:num w:numId="5" w16cid:durableId="760569872">
    <w:abstractNumId w:val="21"/>
  </w:num>
  <w:num w:numId="6" w16cid:durableId="1226331330">
    <w:abstractNumId w:val="1"/>
  </w:num>
  <w:num w:numId="7" w16cid:durableId="834536074">
    <w:abstractNumId w:val="13"/>
  </w:num>
  <w:num w:numId="8" w16cid:durableId="1144197791">
    <w:abstractNumId w:val="28"/>
  </w:num>
  <w:num w:numId="9" w16cid:durableId="576982128">
    <w:abstractNumId w:val="9"/>
  </w:num>
  <w:num w:numId="10" w16cid:durableId="163132734">
    <w:abstractNumId w:val="24"/>
  </w:num>
  <w:num w:numId="11" w16cid:durableId="1139415185">
    <w:abstractNumId w:val="26"/>
  </w:num>
  <w:num w:numId="12" w16cid:durableId="2025131113">
    <w:abstractNumId w:val="6"/>
  </w:num>
  <w:num w:numId="13" w16cid:durableId="851607016">
    <w:abstractNumId w:val="22"/>
  </w:num>
  <w:num w:numId="14" w16cid:durableId="117647395">
    <w:abstractNumId w:val="17"/>
  </w:num>
  <w:num w:numId="15" w16cid:durableId="1212961940">
    <w:abstractNumId w:val="12"/>
  </w:num>
  <w:num w:numId="16" w16cid:durableId="2052221237">
    <w:abstractNumId w:val="27"/>
  </w:num>
  <w:num w:numId="17" w16cid:durableId="918173406">
    <w:abstractNumId w:val="18"/>
  </w:num>
  <w:num w:numId="18" w16cid:durableId="772483437">
    <w:abstractNumId w:val="4"/>
  </w:num>
  <w:num w:numId="19" w16cid:durableId="1793817571">
    <w:abstractNumId w:val="30"/>
  </w:num>
  <w:num w:numId="20" w16cid:durableId="1922446470">
    <w:abstractNumId w:val="29"/>
  </w:num>
  <w:num w:numId="21" w16cid:durableId="1841500573">
    <w:abstractNumId w:val="0"/>
  </w:num>
  <w:num w:numId="22" w16cid:durableId="1869247059">
    <w:abstractNumId w:val="25"/>
  </w:num>
  <w:num w:numId="23" w16cid:durableId="1797486854">
    <w:abstractNumId w:val="14"/>
  </w:num>
  <w:num w:numId="24" w16cid:durableId="227500883">
    <w:abstractNumId w:val="10"/>
  </w:num>
  <w:num w:numId="25" w16cid:durableId="1736315974">
    <w:abstractNumId w:val="20"/>
  </w:num>
  <w:num w:numId="26" w16cid:durableId="375324991">
    <w:abstractNumId w:val="23"/>
  </w:num>
  <w:num w:numId="27" w16cid:durableId="1820342803">
    <w:abstractNumId w:val="3"/>
  </w:num>
  <w:num w:numId="28" w16cid:durableId="1197506481">
    <w:abstractNumId w:val="11"/>
  </w:num>
  <w:num w:numId="29" w16cid:durableId="620501931">
    <w:abstractNumId w:val="5"/>
  </w:num>
  <w:num w:numId="30" w16cid:durableId="1209948916">
    <w:abstractNumId w:val="7"/>
  </w:num>
  <w:num w:numId="31" w16cid:durableId="97271533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1D3A"/>
    <w:rsid w:val="00254572"/>
    <w:rsid w:val="002A492E"/>
    <w:rsid w:val="00340117"/>
    <w:rsid w:val="003C6DA0"/>
    <w:rsid w:val="004053E2"/>
    <w:rsid w:val="00587F46"/>
    <w:rsid w:val="005A1022"/>
    <w:rsid w:val="005F4172"/>
    <w:rsid w:val="007B202B"/>
    <w:rsid w:val="008300FB"/>
    <w:rsid w:val="00854BBF"/>
    <w:rsid w:val="00AB5B8B"/>
    <w:rsid w:val="00AE0152"/>
    <w:rsid w:val="00AE631A"/>
    <w:rsid w:val="00B107AC"/>
    <w:rsid w:val="00B64D3E"/>
    <w:rsid w:val="00B83FD9"/>
    <w:rsid w:val="00B87188"/>
    <w:rsid w:val="00B960D4"/>
    <w:rsid w:val="00C477C8"/>
    <w:rsid w:val="00CF7AFE"/>
    <w:rsid w:val="00E603A4"/>
    <w:rsid w:val="00F71D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525B95"/>
  <w15:chartTrackingRefBased/>
  <w15:docId w15:val="{8558D98A-A3B6-4300-AC78-262BF9585D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71D3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71D3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71D3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71D3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71D3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71D3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71D3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71D3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71D3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71D3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71D3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71D3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71D3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71D3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71D3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71D3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71D3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71D3A"/>
    <w:rPr>
      <w:rFonts w:eastAsiaTheme="majorEastAsia" w:cstheme="majorBidi"/>
      <w:color w:val="272727" w:themeColor="text1" w:themeTint="D8"/>
    </w:rPr>
  </w:style>
  <w:style w:type="paragraph" w:styleId="Title">
    <w:name w:val="Title"/>
    <w:basedOn w:val="Normal"/>
    <w:next w:val="Normal"/>
    <w:link w:val="TitleChar"/>
    <w:uiPriority w:val="10"/>
    <w:qFormat/>
    <w:rsid w:val="00F71D3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71D3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71D3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71D3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71D3A"/>
    <w:pPr>
      <w:spacing w:before="160"/>
      <w:jc w:val="center"/>
    </w:pPr>
    <w:rPr>
      <w:i/>
      <w:iCs/>
      <w:color w:val="404040" w:themeColor="text1" w:themeTint="BF"/>
    </w:rPr>
  </w:style>
  <w:style w:type="character" w:customStyle="1" w:styleId="QuoteChar">
    <w:name w:val="Quote Char"/>
    <w:basedOn w:val="DefaultParagraphFont"/>
    <w:link w:val="Quote"/>
    <w:uiPriority w:val="29"/>
    <w:rsid w:val="00F71D3A"/>
    <w:rPr>
      <w:i/>
      <w:iCs/>
      <w:color w:val="404040" w:themeColor="text1" w:themeTint="BF"/>
    </w:rPr>
  </w:style>
  <w:style w:type="paragraph" w:styleId="ListParagraph">
    <w:name w:val="List Paragraph"/>
    <w:basedOn w:val="Normal"/>
    <w:uiPriority w:val="34"/>
    <w:qFormat/>
    <w:rsid w:val="00F71D3A"/>
    <w:pPr>
      <w:ind w:left="720"/>
      <w:contextualSpacing/>
    </w:pPr>
  </w:style>
  <w:style w:type="character" w:styleId="IntenseEmphasis">
    <w:name w:val="Intense Emphasis"/>
    <w:basedOn w:val="DefaultParagraphFont"/>
    <w:uiPriority w:val="21"/>
    <w:qFormat/>
    <w:rsid w:val="00F71D3A"/>
    <w:rPr>
      <w:i/>
      <w:iCs/>
      <w:color w:val="2F5496" w:themeColor="accent1" w:themeShade="BF"/>
    </w:rPr>
  </w:style>
  <w:style w:type="paragraph" w:styleId="IntenseQuote">
    <w:name w:val="Intense Quote"/>
    <w:basedOn w:val="Normal"/>
    <w:next w:val="Normal"/>
    <w:link w:val="IntenseQuoteChar"/>
    <w:uiPriority w:val="30"/>
    <w:qFormat/>
    <w:rsid w:val="00F71D3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71D3A"/>
    <w:rPr>
      <w:i/>
      <w:iCs/>
      <w:color w:val="2F5496" w:themeColor="accent1" w:themeShade="BF"/>
    </w:rPr>
  </w:style>
  <w:style w:type="character" w:styleId="IntenseReference">
    <w:name w:val="Intense Reference"/>
    <w:basedOn w:val="DefaultParagraphFont"/>
    <w:uiPriority w:val="32"/>
    <w:qFormat/>
    <w:rsid w:val="00F71D3A"/>
    <w:rPr>
      <w:b/>
      <w:bCs/>
      <w:smallCaps/>
      <w:color w:val="2F5496" w:themeColor="accent1" w:themeShade="BF"/>
      <w:spacing w:val="5"/>
    </w:rPr>
  </w:style>
  <w:style w:type="paragraph" w:styleId="NoSpacing">
    <w:name w:val="No Spacing"/>
    <w:uiPriority w:val="1"/>
    <w:qFormat/>
    <w:rsid w:val="00C477C8"/>
    <w:pPr>
      <w:spacing w:after="0" w:line="240" w:lineRule="auto"/>
    </w:pPr>
  </w:style>
  <w:style w:type="paragraph" w:styleId="Header">
    <w:name w:val="header"/>
    <w:basedOn w:val="Normal"/>
    <w:link w:val="HeaderChar"/>
    <w:uiPriority w:val="99"/>
    <w:unhideWhenUsed/>
    <w:rsid w:val="00C477C8"/>
    <w:pPr>
      <w:tabs>
        <w:tab w:val="center" w:pos="4680"/>
        <w:tab w:val="right" w:pos="9360"/>
      </w:tabs>
      <w:spacing w:after="0" w:line="240" w:lineRule="auto"/>
    </w:pPr>
  </w:style>
  <w:style w:type="character" w:customStyle="1" w:styleId="HeaderChar">
    <w:name w:val="Header Char"/>
    <w:basedOn w:val="DefaultParagraphFont"/>
    <w:link w:val="Header"/>
    <w:uiPriority w:val="99"/>
    <w:rsid w:val="00C477C8"/>
  </w:style>
  <w:style w:type="paragraph" w:styleId="Footer">
    <w:name w:val="footer"/>
    <w:basedOn w:val="Normal"/>
    <w:link w:val="FooterChar"/>
    <w:uiPriority w:val="99"/>
    <w:unhideWhenUsed/>
    <w:rsid w:val="00C477C8"/>
    <w:pPr>
      <w:tabs>
        <w:tab w:val="center" w:pos="4680"/>
        <w:tab w:val="right" w:pos="9360"/>
      </w:tabs>
      <w:spacing w:after="0" w:line="240" w:lineRule="auto"/>
    </w:pPr>
  </w:style>
  <w:style w:type="character" w:customStyle="1" w:styleId="FooterChar">
    <w:name w:val="Footer Char"/>
    <w:basedOn w:val="DefaultParagraphFont"/>
    <w:link w:val="Footer"/>
    <w:uiPriority w:val="99"/>
    <w:rsid w:val="00C477C8"/>
  </w:style>
  <w:style w:type="character" w:styleId="Hyperlink">
    <w:name w:val="Hyperlink"/>
    <w:basedOn w:val="DefaultParagraphFont"/>
    <w:uiPriority w:val="99"/>
    <w:unhideWhenUsed/>
    <w:rsid w:val="00C477C8"/>
    <w:rPr>
      <w:color w:val="0563C1" w:themeColor="hyperlink"/>
      <w:u w:val="single"/>
    </w:rPr>
  </w:style>
  <w:style w:type="character" w:styleId="UnresolvedMention">
    <w:name w:val="Unresolved Mention"/>
    <w:basedOn w:val="DefaultParagraphFont"/>
    <w:uiPriority w:val="99"/>
    <w:semiHidden/>
    <w:unhideWhenUsed/>
    <w:rsid w:val="00C477C8"/>
    <w:rPr>
      <w:color w:val="605E5C"/>
      <w:shd w:val="clear" w:color="auto" w:fill="E1DFDD"/>
    </w:rPr>
  </w:style>
  <w:style w:type="character" w:styleId="FollowedHyperlink">
    <w:name w:val="FollowedHyperlink"/>
    <w:basedOn w:val="DefaultParagraphFont"/>
    <w:uiPriority w:val="99"/>
    <w:semiHidden/>
    <w:unhideWhenUsed/>
    <w:rsid w:val="0034011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61</TotalTime>
  <Pages>97</Pages>
  <Words>25301</Words>
  <Characters>144217</Characters>
  <Application>Microsoft Office Word</Application>
  <DocSecurity>0</DocSecurity>
  <Lines>1201</Lines>
  <Paragraphs>338</Paragraphs>
  <ScaleCrop>false</ScaleCrop>
  <Company/>
  <LinksUpToDate>false</LinksUpToDate>
  <CharactersWithSpaces>169180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Randall Creswell</dc:creator>
  <cp:keywords/>
  <dc:description/>
  <cp:lastModifiedBy>Randall Creswell</cp:lastModifiedBy>
  <cp:revision>10</cp:revision>
  <dcterms:created xsi:type="dcterms:W3CDTF">2026-04-10T00:02:00Z</dcterms:created>
  <dcterms:modified xsi:type="dcterms:W3CDTF">2026-04-10T01:52:00Z</dcterms:modified>
</cp:coreProperties>
</file>